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76c" w14:textId="466f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26 октября 2021 года № 11-51. Зарегистрировано в Министерстве юстиции Республики Казахстан 5 ноября 2021 года № 25022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Енбекшиказахского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декабря 2017 года № 21-3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