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9a1f" w14:textId="6969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25 декабря 2020 года № 72-218 "О бюджете Енбекшиказахского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19 марта 2021 года № VII-4-13. Зарегистрировано Департаментом юстиции Алматинской области 31 марта 2021 года № 5907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2021-2023 годы" от 25 декабря 2020 года № 72-218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25 993 793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4 769 926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57 483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1 094 664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20 071 720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26 006 164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136 876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202 898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66 022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149 247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149 247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202 898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66 022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12 371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 марта 2021 года № VII-4-13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2020 года № 72-218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25 993 793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4 769 926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3 506 946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3 506 946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1 094 664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1 042 926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1 042 926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20 071 720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19 333 415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19 333 415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5 397 071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3 255 211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3 255 211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3 255 211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12 663 776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