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5dfa" w14:textId="0605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Балхашского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24 декабря 2021 года № 13-57. Зарегистрировано в Министерстве юстиции Республики Казахстан 31 декабря 2021 года № 26318.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Балхашский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6 898 742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203 378тысяч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19 167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8 478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6 667 719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888 676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1519 628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4 259415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6 890 494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37 051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82700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41 461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(-)41 239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41239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Балхашского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29-110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2022 год в сумме 8 556 тысяч тенге.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 год объемы бюджетных субвенции передаваемых из районного бюджета в бюджеты сельских округов, в сумме 487 320 тысяч теңге,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Акдалинскому сельскому округу 31 222 тысяча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сельскому округу 28 496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Акольскому сельскому округу 35 512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Баканасскому сельскому округу 67 713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Бахбахтинскому сельскому округу 40 285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Балатопарскому сельскому округу 24 569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Берекенскому сельскому округу 22 183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25 885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Желтурангинскому сельскому округу 25 876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Жиделинскому сельскому округу 36 651 тысяча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Каройскому сельскому округу 29 552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Котальскому сельскому округу 28 191 тысяча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Куйганскому сельскому округу 26 322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35 251 тысяча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Топарскому сельскому округу 29 612 тысячи тенге.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2022 год предусмотрены целевые текущие трансферты бюджетам сельских округов, в том числе на: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развития регионов до 2022 года.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Балхашского района.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действие с 1 января 2022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24 декабря 2021 года № 13-57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Балхашского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29-110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сольной и инженерной инфраструктуре в сельских населенных пунктах в рамках проекта Ауыл-Ел бесігі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24 декабря 2021 года № 13-57 "О бюджете Балхашского района на 2022-2024 годы"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24 декабря 2021 года № 13-57 "О бюджете Балхашского района на 2022-2024 годы"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