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e052" w14:textId="df3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11 октября 2021 года № 505. Зарегистрировано в Министерстве юстиции Республики Казахстан 15 октября 2021 года № 24783.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Аксуского района области Жетісу от 11.09.2023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№11148)" акимат Аксуского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акимата Аксуского района области Жетісу от 28.02.2025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 определении и утверждении мест размещения нестационарных торговых объектов на территории Аксуского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Аксуского района области Жетісу от 11.09.2023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Кусмолдина С.А.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Аксуского района области Жетісу от 28.02.2025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Аксуского района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Капал, на пересечении улиц Аль-Фараби и М. Алыбаева (с правой стороны расположен магазин 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Жібек жолы №2А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Жібек жолы №54 с левой стороны памятника жертвам Кызылагашского наводнения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Колтабан, улица Тасжол, с правой стороны здания комнаты для молитв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