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95e6" w14:textId="ad7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Тогызского сельского округа от 31 июля 2009 года № 3 "Тоғыз ауылдық округіне қарасты елді мекендерге көше атауларын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20 января 2021 года № 1. Зарегистрировано Департаментом юстиции Актюбинской области 20 января 2021 года № 8018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декабря 2019 года № 490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декабря 2019 года № 479 "Об упразднении некоторых населенных пунктов Алгинского, Иргизского, Мартукского, Мугалжарского и Шалкарского районов Актюбинской области", зарегистрированного в Реестре государственной регистрации нормативных правовых актов за № 6570, аким Тогызского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Тогызского сельского округа от 31 июля 2009 года № 3 "Тоғыз ауылдық округіне қарасты елді мекендерге көше атауларын беру туралы" (зарегистрированное в Реестре государственной регистрации нормативных правовых актов № 3-13-115, опубликованное 9 сентября 2009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цифры "№ 148" и "№ 4200"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Тоғыз ауылдық округіне қарасты елді мекендердегі көшелерге төмендегідей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Төсбұлақ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Жылан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"Жылан", "Көктымақты"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Кеңдала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"Хан жалы", "Кеңдала"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Көпмола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"Көпмола", "Қопатай", "Қаратал", "Үшқурай" көшелері.".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Тогызского сельского округа Шалкарского района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Тогызского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