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982e" w14:textId="a509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2020 года № 605 "Об утверждении Шалкарского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декабря 2021 года № 137. Зарегистрировано в Министерстве юстиции Республики Казахстан 20 декабря 2021 года № 25842.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(зарегистрированное в Реестре государственной регистрации нормативных правовых актов под № 7840)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12968277,2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3404763,2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9470187,1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13293422,8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- 319806,6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325145,6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поступление текущих целевых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9210,0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24381,0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расходов работодателей для создания специальных рабочих мест для инвалидов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253321,0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государственных организациях культуры управленческому и основному персоналу – 30319,0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13 декабря 2021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тграниц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13декабря 2021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текущих целевых трансфертов бюджетам города районного значения и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