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d2bd" w14:textId="5d9d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40. Зарегистрировано Департаментом юстиции Актюбинской области 16 марта 2021 года № 8135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Шалкарскому району, по сравнению с должностными окладами и тарифными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мая 2019 года № 338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сельской местности по Шалкарскому району" (зарегистрированное в Реестре государственной регистрации нормативных правовых актов № 6144, опубликованное 28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