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2c0d" w14:textId="9162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566. Зарегистрировано Департаментом юстиции Актюбинской области 13 января 2021 года № 7996.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2021 год объем субвенции в сумме 12 865,0 тысяч тенге выделяемы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Кызылсуского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Кызылсу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учереждению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566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