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d3a2" w14:textId="9aed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Шыганака Берсиева Уилского района Актюбинской области от 11 февраля 2021 года № 6. Зарегистрировано Департаментом юстиции Актюбинской области 17 февраля 2021 года № 8055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заключения областной ономастической комиссии при акимате Актюбинской области от 22 октября 2020 года, с учетом мнения населения соответствующей территории, аким сельского округа имени Ш.Берсиева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сельского округа имени Ш.Берсиева: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Каратал: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"Астана" на улицу "Абай";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"К.Ержанов" на улицу "Әбілқайыр хан".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Кумжарган: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"Ш.Берсиев" на улицу "Дінмұхамед Қонаев";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"Республика" на улицу "Бекет ата".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Карасу: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"Ш.Берсиев" на улицу "Ахмет Жұбанов";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"Бейбитшилик" на улицу "Бауыржан Момышұлы".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имени Шыганака Берсиева Уилского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Уилского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Ш. Берсиева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