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a31ec" w14:textId="79a31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Аккемирскому, Ащысайскому, Батпаккольскому, Енбекскому, имени К. Жубанова, Кумсайскому сельским округам и города Кандыагаш Мугалжарского района на 2021-2022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Мугалжарского районного маслихата Актюбинской области от 10 марта 2021 года № 14. Зарегистрировано Департаментом юстиции Актюбинской области 19 марта 2021 года № 8147. Прекращено действие в связи с истечением срока</w:t>
      </w:r>
    </w:p>
    <w:p>
      <w:pPr>
        <w:spacing w:after="0"/>
        <w:ind w:left="0"/>
        <w:jc w:val="left"/>
      </w:pPr>
    </w:p>
    <w:bookmarkStart w:name="z2" w:id="0"/>
    <w:p>
      <w:pPr>
        <w:spacing w:after="0"/>
        <w:ind w:left="0"/>
        <w:jc w:val="both"/>
      </w:pPr>
      <w:r>
        <w:rPr>
          <w:rFonts w:ascii="Times New Roman"/>
          <w:b w:val="false"/>
          <w:i w:val="false"/>
          <w:color w:val="000000"/>
          <w:sz w:val="28"/>
        </w:rPr>
        <w:t xml:space="preserve">
      В соответствии подпунктом 2-1) </w:t>
      </w:r>
      <w:r>
        <w:rPr>
          <w:rFonts w:ascii="Times New Roman"/>
          <w:b w:val="false"/>
          <w:i w:val="false"/>
          <w:color w:val="000000"/>
          <w:sz w:val="28"/>
        </w:rPr>
        <w:t>пункта 1</w:t>
      </w:r>
      <w:r>
        <w:rPr>
          <w:rFonts w:ascii="Times New Roman"/>
          <w:b w:val="false"/>
          <w:i w:val="false"/>
          <w:color w:val="000000"/>
          <w:sz w:val="28"/>
        </w:rPr>
        <w:t xml:space="preserve"> статьи 15 Земельного Кодекса Республики Казахстан от 20 июня 2003 года 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Мугалжарский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по Аккемирскому, Ащысайскому, Батпаккольскому, Енбекскому, имени К.Жубанова, Кумсайскому сельским округам и города Кандыагаш Мугалжарского района на 2021-2022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к настоящему решению.</w:t>
      </w:r>
    </w:p>
    <w:bookmarkEnd w:id="1"/>
    <w:bookmarkStart w:name="z4" w:id="2"/>
    <w:p>
      <w:pPr>
        <w:spacing w:after="0"/>
        <w:ind w:left="0"/>
        <w:jc w:val="both"/>
      </w:pPr>
      <w:r>
        <w:rPr>
          <w:rFonts w:ascii="Times New Roman"/>
          <w:b w:val="false"/>
          <w:i w:val="false"/>
          <w:color w:val="000000"/>
          <w:sz w:val="28"/>
        </w:rPr>
        <w:t>
      2. Государственному учреждению "Аппарат Мугалжарского районного маслихата" в установленном законодательством порядке обеспечить государственную регистрацию настоящего решения в Департаменте юстиции Актюбинской области.</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p>
          <w:p>
            <w:pPr>
              <w:spacing w:after="20"/>
              <w:ind w:left="20"/>
              <w:jc w:val="both"/>
            </w:pPr>
          </w:p>
          <w:p>
            <w:pPr>
              <w:spacing w:after="20"/>
              <w:ind w:left="20"/>
              <w:jc w:val="both"/>
            </w:pPr>
            <w:r>
              <w:rPr>
                <w:rFonts w:ascii="Times New Roman"/>
                <w:b w:val="false"/>
                <w:i/>
                <w:color w:val="000000"/>
                <w:sz w:val="20"/>
              </w:rPr>
              <w:t xml:space="preserve">Мугалжарского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Бектұрғанов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Cекретарь Мугалжарского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Мугалжарского районного маслихата от 10 марта 2021 года № 14</w:t>
            </w:r>
          </w:p>
        </w:tc>
      </w:tr>
    </w:tbl>
    <w:p>
      <w:pPr>
        <w:spacing w:after="0"/>
        <w:ind w:left="0"/>
        <w:jc w:val="left"/>
      </w:pPr>
      <w:r>
        <w:rPr>
          <w:rFonts w:ascii="Times New Roman"/>
          <w:b/>
          <w:i w:val="false"/>
          <w:color w:val="000000"/>
        </w:rPr>
        <w:t xml:space="preserve"> План по управлению пастбищами и их использованию в Аккемерском сельском округе на 2021-2022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Аккемерском сельском округе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от 20 февраля 2017 года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(зарегистрированным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Аккемерского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Аккемерском сельском округе имеются 5 сельских населенных пунктов.</w:t>
      </w:r>
    </w:p>
    <w:p>
      <w:pPr>
        <w:spacing w:after="0"/>
        <w:ind w:left="0"/>
        <w:jc w:val="both"/>
      </w:pPr>
      <w:r>
        <w:rPr>
          <w:rFonts w:ascii="Times New Roman"/>
          <w:b w:val="false"/>
          <w:i w:val="false"/>
          <w:color w:val="000000"/>
          <w:sz w:val="28"/>
        </w:rPr>
        <w:t>
      Общая площадь территории Аккемерского сельского округа 148 589 гектаров, из них пашни – 9 634 гектара, сенокос – 126 гектаров, пастбищные земли – 138 021 гектара, огород – 55 гектаров, прочие угодия – 753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–118 250 гектаров;</w:t>
      </w:r>
    </w:p>
    <w:p>
      <w:pPr>
        <w:spacing w:after="0"/>
        <w:ind w:left="0"/>
        <w:jc w:val="both"/>
      </w:pPr>
      <w:r>
        <w:rPr>
          <w:rFonts w:ascii="Times New Roman"/>
          <w:b w:val="false"/>
          <w:i w:val="false"/>
          <w:color w:val="000000"/>
          <w:sz w:val="28"/>
        </w:rPr>
        <w:t>
      земли населенных пунктов – 22 624 гектара;</w:t>
      </w:r>
    </w:p>
    <w:p>
      <w:pPr>
        <w:spacing w:after="0"/>
        <w:ind w:left="0"/>
        <w:jc w:val="both"/>
      </w:pPr>
      <w:r>
        <w:rPr>
          <w:rFonts w:ascii="Times New Roman"/>
          <w:b w:val="false"/>
          <w:i w:val="false"/>
          <w:color w:val="000000"/>
          <w:sz w:val="28"/>
        </w:rPr>
        <w:t>
      земли запаса – 7 715 гектаров.</w:t>
      </w:r>
    </w:p>
    <w:p>
      <w:pPr>
        <w:spacing w:after="0"/>
        <w:ind w:left="0"/>
        <w:jc w:val="both"/>
      </w:pPr>
      <w:r>
        <w:rPr>
          <w:rFonts w:ascii="Times New Roman"/>
          <w:b w:val="false"/>
          <w:i w:val="false"/>
          <w:color w:val="000000"/>
          <w:sz w:val="28"/>
        </w:rPr>
        <w:t>
      По природным условиям территория Аккемерского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Отдельные территорий Аккемерского сельского округа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Аккемерского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2021 года в Аккемерском сельском округе насчитывается (личное подворье населения) 2137 голов крупного рогатого скота, из них 1438 голов маточного поголовья, 4306 голов овец и коз, 312 голов лошадей. Из них:</w:t>
      </w:r>
    </w:p>
    <w:p>
      <w:pPr>
        <w:spacing w:after="0"/>
        <w:ind w:left="0"/>
        <w:jc w:val="both"/>
      </w:pPr>
      <w:r>
        <w:rPr>
          <w:rFonts w:ascii="Times New Roman"/>
          <w:b w:val="false"/>
          <w:i w:val="false"/>
          <w:color w:val="000000"/>
          <w:sz w:val="28"/>
        </w:rPr>
        <w:t>
      в селе Аккемер: 877 головы крупного рогатого скота, из них 478 голов маточного поголовья, 2438 голов овец и коз, 149 головы лошадей.</w:t>
      </w:r>
    </w:p>
    <w:p>
      <w:pPr>
        <w:spacing w:after="0"/>
        <w:ind w:left="0"/>
        <w:jc w:val="both"/>
      </w:pPr>
      <w:r>
        <w:rPr>
          <w:rFonts w:ascii="Times New Roman"/>
          <w:b w:val="false"/>
          <w:i w:val="false"/>
          <w:color w:val="000000"/>
          <w:sz w:val="28"/>
        </w:rPr>
        <w:t>
      Площадь пастбищ составляет 6 889 гектаров.</w:t>
      </w:r>
    </w:p>
    <w:p>
      <w:pPr>
        <w:spacing w:after="0"/>
        <w:ind w:left="0"/>
        <w:jc w:val="both"/>
      </w:pPr>
      <w:r>
        <w:rPr>
          <w:rFonts w:ascii="Times New Roman"/>
          <w:b w:val="false"/>
          <w:i w:val="false"/>
          <w:color w:val="000000"/>
          <w:sz w:val="28"/>
        </w:rPr>
        <w:t>
      в селе Елек: 47 голов крупного рогатого скота, из них 258 голов маточного поголовья, 56 голов овец и коз, 10 голов лошадей.</w:t>
      </w:r>
    </w:p>
    <w:p>
      <w:pPr>
        <w:spacing w:after="0"/>
        <w:ind w:left="0"/>
        <w:jc w:val="both"/>
      </w:pPr>
      <w:r>
        <w:rPr>
          <w:rFonts w:ascii="Times New Roman"/>
          <w:b w:val="false"/>
          <w:i w:val="false"/>
          <w:color w:val="000000"/>
          <w:sz w:val="28"/>
        </w:rPr>
        <w:t>
      Площадь пастбищ составляет 3 934 гектара.</w:t>
      </w:r>
    </w:p>
    <w:p>
      <w:pPr>
        <w:spacing w:after="0"/>
        <w:ind w:left="0"/>
        <w:jc w:val="both"/>
      </w:pPr>
      <w:r>
        <w:rPr>
          <w:rFonts w:ascii="Times New Roman"/>
          <w:b w:val="false"/>
          <w:i w:val="false"/>
          <w:color w:val="000000"/>
          <w:sz w:val="28"/>
        </w:rPr>
        <w:t>
      в селе Коктобе: 359 голов крупного рогатого скота, из них 86 голов маточного поголовья, 509 голов овец и коз, 84 голов лошадей.</w:t>
      </w:r>
    </w:p>
    <w:p>
      <w:pPr>
        <w:spacing w:after="0"/>
        <w:ind w:left="0"/>
        <w:jc w:val="both"/>
      </w:pPr>
      <w:r>
        <w:rPr>
          <w:rFonts w:ascii="Times New Roman"/>
          <w:b w:val="false"/>
          <w:i w:val="false"/>
          <w:color w:val="000000"/>
          <w:sz w:val="28"/>
        </w:rPr>
        <w:t>
      Площадь пастбищ составляет 4 403 гектара.</w:t>
      </w:r>
    </w:p>
    <w:p>
      <w:pPr>
        <w:spacing w:after="0"/>
        <w:ind w:left="0"/>
        <w:jc w:val="both"/>
      </w:pPr>
      <w:r>
        <w:rPr>
          <w:rFonts w:ascii="Times New Roman"/>
          <w:b w:val="false"/>
          <w:i w:val="false"/>
          <w:color w:val="000000"/>
          <w:sz w:val="28"/>
        </w:rPr>
        <w:t>
      в селе Котибар батыр: 338 головы крупного рогатого скота, из них 363 головы маточного поголовья, 900 голов овец и коз, 60 голов лошадей.</w:t>
      </w:r>
    </w:p>
    <w:p>
      <w:pPr>
        <w:spacing w:after="0"/>
        <w:ind w:left="0"/>
        <w:jc w:val="both"/>
      </w:pPr>
      <w:r>
        <w:rPr>
          <w:rFonts w:ascii="Times New Roman"/>
          <w:b w:val="false"/>
          <w:i w:val="false"/>
          <w:color w:val="000000"/>
          <w:sz w:val="28"/>
        </w:rPr>
        <w:t>
      Площадь пастбищ составляет 4 441 гектара.</w:t>
      </w:r>
    </w:p>
    <w:p>
      <w:pPr>
        <w:spacing w:after="0"/>
        <w:ind w:left="0"/>
        <w:jc w:val="both"/>
      </w:pPr>
      <w:r>
        <w:rPr>
          <w:rFonts w:ascii="Times New Roman"/>
          <w:b w:val="false"/>
          <w:i w:val="false"/>
          <w:color w:val="000000"/>
          <w:sz w:val="28"/>
        </w:rPr>
        <w:t>
      в селе Жарык: 516 головы крупного рогатого скота, из них 253 головы маточного поголовья, 403 головы овец и коз, 9 голов лошадей.</w:t>
      </w:r>
    </w:p>
    <w:p>
      <w:pPr>
        <w:spacing w:after="0"/>
        <w:ind w:left="0"/>
        <w:jc w:val="both"/>
      </w:pPr>
      <w:r>
        <w:rPr>
          <w:rFonts w:ascii="Times New Roman"/>
          <w:b w:val="false"/>
          <w:i w:val="false"/>
          <w:color w:val="000000"/>
          <w:sz w:val="28"/>
        </w:rPr>
        <w:t>
      Площадь пастбищ составляет 2 149 гектаров.</w:t>
      </w:r>
    </w:p>
    <w:p>
      <w:pPr>
        <w:spacing w:after="0"/>
        <w:ind w:left="0"/>
        <w:jc w:val="both"/>
      </w:pPr>
      <w:r>
        <w:rPr>
          <w:rFonts w:ascii="Times New Roman"/>
          <w:b w:val="false"/>
          <w:i w:val="false"/>
          <w:color w:val="000000"/>
          <w:sz w:val="28"/>
        </w:rPr>
        <w:t>
      Поголовье скота в товариществах с ограниченной ответственностью, крестьянских хозяйствах Аккемерского сельского округа составляет: 2202 головы крупного рогатого скота, 5527 голов овец и коз, 512 головы лошадей, 12 голов верблюд.</w:t>
      </w:r>
    </w:p>
    <w:p>
      <w:pPr>
        <w:spacing w:after="0"/>
        <w:ind w:left="0"/>
        <w:jc w:val="both"/>
      </w:pPr>
      <w:r>
        <w:rPr>
          <w:rFonts w:ascii="Times New Roman"/>
          <w:b w:val="false"/>
          <w:i w:val="false"/>
          <w:color w:val="000000"/>
          <w:sz w:val="28"/>
        </w:rPr>
        <w:t>
      Площадь пастбищ товариществ с ограниченной ответственностью, крестьянских хозяйств составляет 109 374 гектара.</w:t>
      </w:r>
    </w:p>
    <w:p>
      <w:pPr>
        <w:spacing w:after="0"/>
        <w:ind w:left="0"/>
        <w:jc w:val="both"/>
      </w:pPr>
      <w:r>
        <w:rPr>
          <w:rFonts w:ascii="Times New Roman"/>
          <w:b w:val="false"/>
          <w:i w:val="false"/>
          <w:color w:val="000000"/>
          <w:sz w:val="28"/>
        </w:rPr>
        <w:t>
      В Аккемерском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w:t>
      </w:r>
    </w:p>
    <w:p>
      <w:pPr>
        <w:spacing w:after="0"/>
        <w:ind w:left="0"/>
        <w:jc w:val="both"/>
      </w:pPr>
      <w:r>
        <w:rPr>
          <w:rFonts w:ascii="Times New Roman"/>
          <w:b w:val="false"/>
          <w:i w:val="false"/>
          <w:color w:val="000000"/>
          <w:sz w:val="28"/>
        </w:rPr>
        <w:t>
      В Аккемерском сельском округе ясно наблюдается сезонный характер природных пастбищ. На территории Аккемерского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Аккемерского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Аккемерскому сельскому округу имеются всего 138 021 гектар пастбищных угодий. В черте населенных пунктов числится 21 816 гектаров пастбищ.</w:t>
      </w:r>
    </w:p>
    <w:p>
      <w:pPr>
        <w:spacing w:after="0"/>
        <w:ind w:left="0"/>
        <w:jc w:val="both"/>
      </w:pPr>
      <w:r>
        <w:rPr>
          <w:rFonts w:ascii="Times New Roman"/>
          <w:b w:val="false"/>
          <w:i w:val="false"/>
          <w:color w:val="000000"/>
          <w:sz w:val="28"/>
        </w:rPr>
        <w:t>
      В Аккемерском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Аккемер, село Елек, село Коктобе, село Котибар батыр, село Жарык) по содержанию маточного (дойного) поголовья сельскохозяйственных животных при имеющихся пастбищных угодьях населенных пунктов в размере 14380 гектар, потребность не возникает, при норме нагрузки 10 гектаров/голов.</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11 910 гектаров, при норме нагрузки на голову крупного рогатого скота – 10 гектаров/голов, овец и коз – 2 гектара/голов, лошадей – 12 гектаров/голов.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- 2137 голов х 10 гектаров/голов = 21 370 гектаров;</w:t>
      </w:r>
    </w:p>
    <w:p>
      <w:pPr>
        <w:spacing w:after="0"/>
        <w:ind w:left="0"/>
        <w:jc w:val="both"/>
      </w:pPr>
      <w:r>
        <w:rPr>
          <w:rFonts w:ascii="Times New Roman"/>
          <w:b w:val="false"/>
          <w:i w:val="false"/>
          <w:color w:val="000000"/>
          <w:sz w:val="28"/>
        </w:rPr>
        <w:t>
      для овец и коз – 4306 голов х 2 гектара/голов = 8 612 гектаров;</w:t>
      </w:r>
    </w:p>
    <w:p>
      <w:pPr>
        <w:spacing w:after="0"/>
        <w:ind w:left="0"/>
        <w:jc w:val="both"/>
      </w:pPr>
      <w:r>
        <w:rPr>
          <w:rFonts w:ascii="Times New Roman"/>
          <w:b w:val="false"/>
          <w:i w:val="false"/>
          <w:color w:val="000000"/>
          <w:sz w:val="28"/>
        </w:rPr>
        <w:t>
      для лошадей - 312 голов х 12 гектаров/голов = 3744 гектара.</w:t>
      </w:r>
    </w:p>
    <w:p>
      <w:pPr>
        <w:spacing w:after="0"/>
        <w:ind w:left="0"/>
        <w:jc w:val="both"/>
      </w:pPr>
      <w:r>
        <w:rPr>
          <w:rFonts w:ascii="Times New Roman"/>
          <w:b w:val="false"/>
          <w:i w:val="false"/>
          <w:color w:val="000000"/>
          <w:sz w:val="28"/>
        </w:rPr>
        <w:t>
      21370+8612+3744 = 33 726 гектара.</w:t>
      </w:r>
    </w:p>
    <w:p>
      <w:pPr>
        <w:spacing w:after="0"/>
        <w:ind w:left="0"/>
        <w:jc w:val="both"/>
      </w:pPr>
      <w:r>
        <w:rPr>
          <w:rFonts w:ascii="Times New Roman"/>
          <w:b w:val="false"/>
          <w:i w:val="false"/>
          <w:color w:val="000000"/>
          <w:sz w:val="28"/>
        </w:rPr>
        <w:t>
      Сложившуюся потребность пастбищных угодий в размере 11 910 гектаров необходимо восполнить за счет крестьянского хозяйства "Алхан" - 2350 гектаров, крестьянского хозяйства "Өтеғұл-1" - 2007 гектаров, крестьянского хозяйства "Айнат-Агро" - 1999 гектаров и районного земельного запаса.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Аккемерском сельском округе на 2021-2022 годы</w:t>
            </w:r>
          </w:p>
        </w:tc>
      </w:tr>
    </w:tbl>
    <w:p>
      <w:pPr>
        <w:spacing w:after="0"/>
        <w:ind w:left="0"/>
        <w:jc w:val="left"/>
      </w:pPr>
      <w:r>
        <w:rPr>
          <w:rFonts w:ascii="Times New Roman"/>
          <w:b/>
          <w:i w:val="false"/>
          <w:color w:val="000000"/>
        </w:rPr>
        <w:t xml:space="preserve"> Схема (карта) расположения пастбищ на территории Аккемерского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Аккемерском сельском округе на 2021-2022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8580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580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Аккемерском сельском округе 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3406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406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Аккемерском сельском округе на 2021-2022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7594600" cy="920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94600" cy="920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Аккемерском сельском округе на 2021-2022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5946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94600" cy="636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Аккемерском сельском округе на 2021-2022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76454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454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Аккемерском сельском округе на 2021-2022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Аккемерский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Мугалжарского районного маслихата от 10 марта 2021 года № 14</w:t>
            </w:r>
          </w:p>
        </w:tc>
      </w:tr>
    </w:tbl>
    <w:p>
      <w:pPr>
        <w:spacing w:after="0"/>
        <w:ind w:left="0"/>
        <w:jc w:val="left"/>
      </w:pPr>
      <w:r>
        <w:rPr>
          <w:rFonts w:ascii="Times New Roman"/>
          <w:b/>
          <w:i w:val="false"/>
          <w:color w:val="000000"/>
        </w:rPr>
        <w:t xml:space="preserve"> План по управлению пастбищами и их использованию в Ащысайском сельском округе на 2021-2022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Ащысайском сельском округе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от 20 февраля 2017 года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(зарегистрированным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Ащысайского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 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Ащысайском сельском округе имеются 3 сельских населенных пунктов.</w:t>
      </w:r>
    </w:p>
    <w:p>
      <w:pPr>
        <w:spacing w:after="0"/>
        <w:ind w:left="0"/>
        <w:jc w:val="both"/>
      </w:pPr>
      <w:r>
        <w:rPr>
          <w:rFonts w:ascii="Times New Roman"/>
          <w:b w:val="false"/>
          <w:i w:val="false"/>
          <w:color w:val="000000"/>
          <w:sz w:val="28"/>
        </w:rPr>
        <w:t>
      Общая площадь территории Ащысайского сельского округа 147 296 гектаров, из них пашни – 3 767 гектаров, сенокос – 1 377 гектаров, пастбища – 141 113 гектара, прочие угодий – 1 039 гектаров.</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104 712 гектара;</w:t>
      </w:r>
    </w:p>
    <w:p>
      <w:pPr>
        <w:spacing w:after="0"/>
        <w:ind w:left="0"/>
        <w:jc w:val="both"/>
      </w:pPr>
      <w:r>
        <w:rPr>
          <w:rFonts w:ascii="Times New Roman"/>
          <w:b w:val="false"/>
          <w:i w:val="false"/>
          <w:color w:val="000000"/>
          <w:sz w:val="28"/>
        </w:rPr>
        <w:t>
      земли населенных пунктов – 32 828 гектаров;</w:t>
      </w:r>
    </w:p>
    <w:p>
      <w:pPr>
        <w:spacing w:after="0"/>
        <w:ind w:left="0"/>
        <w:jc w:val="both"/>
      </w:pPr>
      <w:r>
        <w:rPr>
          <w:rFonts w:ascii="Times New Roman"/>
          <w:b w:val="false"/>
          <w:i w:val="false"/>
          <w:color w:val="000000"/>
          <w:sz w:val="28"/>
        </w:rPr>
        <w:t>
      земли запаса - 9 756 гектаров.</w:t>
      </w:r>
    </w:p>
    <w:p>
      <w:pPr>
        <w:spacing w:after="0"/>
        <w:ind w:left="0"/>
        <w:jc w:val="both"/>
      </w:pPr>
      <w:r>
        <w:rPr>
          <w:rFonts w:ascii="Times New Roman"/>
          <w:b w:val="false"/>
          <w:i w:val="false"/>
          <w:color w:val="000000"/>
          <w:sz w:val="28"/>
        </w:rPr>
        <w:t>
      По природным условиям территория Ащысайского сельского округа по агроклиматическим показателям относится к сухостепной, 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Отдельные территорий Ащысайского сельского округа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Ащысайского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2021 года в Ащысайском сельском округе насчитывается (личное подворье населения) 2275 голов крупного рогатого скота, из них 1104 голов маточного поголовья, 5844 голов овец и коз, 161 головы лошадей. Из них:</w:t>
      </w:r>
    </w:p>
    <w:p>
      <w:pPr>
        <w:spacing w:after="0"/>
        <w:ind w:left="0"/>
        <w:jc w:val="both"/>
      </w:pPr>
      <w:r>
        <w:rPr>
          <w:rFonts w:ascii="Times New Roman"/>
          <w:b w:val="false"/>
          <w:i w:val="false"/>
          <w:color w:val="000000"/>
          <w:sz w:val="28"/>
        </w:rPr>
        <w:t>
      в селе Ащысай: 1064 голов крупного рогатого скота, из них 489 голов маточного поголовья, 3499 голов овец и коз, 82 голов лошадей.</w:t>
      </w:r>
    </w:p>
    <w:p>
      <w:pPr>
        <w:spacing w:after="0"/>
        <w:ind w:left="0"/>
        <w:jc w:val="both"/>
      </w:pPr>
      <w:r>
        <w:rPr>
          <w:rFonts w:ascii="Times New Roman"/>
          <w:b w:val="false"/>
          <w:i w:val="false"/>
          <w:color w:val="000000"/>
          <w:sz w:val="28"/>
        </w:rPr>
        <w:t>
      Площадь пастбищ составляет 18 303 гектара.</w:t>
      </w:r>
    </w:p>
    <w:p>
      <w:pPr>
        <w:spacing w:after="0"/>
        <w:ind w:left="0"/>
        <w:jc w:val="both"/>
      </w:pPr>
      <w:r>
        <w:rPr>
          <w:rFonts w:ascii="Times New Roman"/>
          <w:b w:val="false"/>
          <w:i w:val="false"/>
          <w:color w:val="000000"/>
          <w:sz w:val="28"/>
        </w:rPr>
        <w:t>
      в селе Аксу: 926 голов крупного рогатого скота, из них 456 головы маточного поголовья, 1469 голов овец и коз.</w:t>
      </w:r>
    </w:p>
    <w:p>
      <w:pPr>
        <w:spacing w:after="0"/>
        <w:ind w:left="0"/>
        <w:jc w:val="both"/>
      </w:pPr>
      <w:r>
        <w:rPr>
          <w:rFonts w:ascii="Times New Roman"/>
          <w:b w:val="false"/>
          <w:i w:val="false"/>
          <w:color w:val="000000"/>
          <w:sz w:val="28"/>
        </w:rPr>
        <w:t>
      Площадь пастбищ составляет 8 749 гектаров.</w:t>
      </w:r>
    </w:p>
    <w:p>
      <w:pPr>
        <w:spacing w:after="0"/>
        <w:ind w:left="0"/>
        <w:jc w:val="both"/>
      </w:pPr>
      <w:r>
        <w:rPr>
          <w:rFonts w:ascii="Times New Roman"/>
          <w:b w:val="false"/>
          <w:i w:val="false"/>
          <w:color w:val="000000"/>
          <w:sz w:val="28"/>
        </w:rPr>
        <w:t>
      в селе Сабындыкол: 285 голов крупного рогатого скота, из них 159 голов маточного поголовья, 876 голов овец и коз, 79 голов лошадей.</w:t>
      </w:r>
    </w:p>
    <w:p>
      <w:pPr>
        <w:spacing w:after="0"/>
        <w:ind w:left="0"/>
        <w:jc w:val="both"/>
      </w:pPr>
      <w:r>
        <w:rPr>
          <w:rFonts w:ascii="Times New Roman"/>
          <w:b w:val="false"/>
          <w:i w:val="false"/>
          <w:color w:val="000000"/>
          <w:sz w:val="28"/>
        </w:rPr>
        <w:t>
      Площадь пастбищ составляет 5 109 гектаров.</w:t>
      </w:r>
    </w:p>
    <w:p>
      <w:pPr>
        <w:spacing w:after="0"/>
        <w:ind w:left="0"/>
        <w:jc w:val="both"/>
      </w:pPr>
      <w:r>
        <w:rPr>
          <w:rFonts w:ascii="Times New Roman"/>
          <w:b w:val="false"/>
          <w:i w:val="false"/>
          <w:color w:val="000000"/>
          <w:sz w:val="28"/>
        </w:rPr>
        <w:t>
      Поголовье скота в крестьянских хозяйствах Ащысайского сельского округа составляет: 2582 голов крупного рогатого скота, 7967 голов овец и коз, 1252 голов лошадей, 3 головы верблюдов.</w:t>
      </w:r>
    </w:p>
    <w:p>
      <w:pPr>
        <w:spacing w:after="0"/>
        <w:ind w:left="0"/>
        <w:jc w:val="both"/>
      </w:pPr>
      <w:r>
        <w:rPr>
          <w:rFonts w:ascii="Times New Roman"/>
          <w:b w:val="false"/>
          <w:i w:val="false"/>
          <w:color w:val="000000"/>
          <w:sz w:val="28"/>
        </w:rPr>
        <w:t>
      Площадь пастбищ крестьянских хозяйств составляет 101 024 гектара.</w:t>
      </w:r>
    </w:p>
    <w:p>
      <w:pPr>
        <w:spacing w:after="0"/>
        <w:ind w:left="0"/>
        <w:jc w:val="both"/>
      </w:pPr>
      <w:r>
        <w:rPr>
          <w:rFonts w:ascii="Times New Roman"/>
          <w:b w:val="false"/>
          <w:i w:val="false"/>
          <w:color w:val="000000"/>
          <w:sz w:val="28"/>
        </w:rPr>
        <w:t>
      В Ащысайском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w:t>
      </w:r>
    </w:p>
    <w:p>
      <w:pPr>
        <w:spacing w:after="0"/>
        <w:ind w:left="0"/>
        <w:jc w:val="both"/>
      </w:pPr>
      <w:r>
        <w:rPr>
          <w:rFonts w:ascii="Times New Roman"/>
          <w:b w:val="false"/>
          <w:i w:val="false"/>
          <w:color w:val="000000"/>
          <w:sz w:val="28"/>
        </w:rPr>
        <w:t>
      В Ащысайском сельском округе ясно наблюдается сезонный характер природных пастбищ. На территории Ащысайского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Ащысайского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Ащысайскому сельскому округу имеются всего 114 468 гектаров пастбищных угодий. В черте населенных пунктов числится 32 155 гектаров пастбищ.</w:t>
      </w:r>
    </w:p>
    <w:p>
      <w:pPr>
        <w:spacing w:after="0"/>
        <w:ind w:left="0"/>
        <w:jc w:val="both"/>
      </w:pPr>
      <w:r>
        <w:rPr>
          <w:rFonts w:ascii="Times New Roman"/>
          <w:b w:val="false"/>
          <w:i w:val="false"/>
          <w:color w:val="000000"/>
          <w:sz w:val="28"/>
        </w:rPr>
        <w:t>
      В Ащысайском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Ащысай, село Аксу, село Сабындыкол) по содержанию маточного (дойного) поголовья сельскохозяйственных животных при имеющихся пастбищных угодьях населенных пунктов в размере 11 040 гектаров, потребность не возникает, при норме нагрузки 10 гектаров/голов.</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4 215 гектаров, при норме нагрузки на голову крупного рогатого скота – 10 гектаров/голов, овец и коз – 2 гектара/голов, лошадей – 12 гектаров/голов.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- 2275 голов х 10 гектаров/голов = 22 750 гектаров;</w:t>
      </w:r>
    </w:p>
    <w:p>
      <w:pPr>
        <w:spacing w:after="0"/>
        <w:ind w:left="0"/>
        <w:jc w:val="both"/>
      </w:pPr>
      <w:r>
        <w:rPr>
          <w:rFonts w:ascii="Times New Roman"/>
          <w:b w:val="false"/>
          <w:i w:val="false"/>
          <w:color w:val="000000"/>
          <w:sz w:val="28"/>
        </w:rPr>
        <w:t>
      для овец и коз - 5844 голов х 2 гектара/голов = 11 688 гектаров;</w:t>
      </w:r>
    </w:p>
    <w:p>
      <w:pPr>
        <w:spacing w:after="0"/>
        <w:ind w:left="0"/>
        <w:jc w:val="both"/>
      </w:pPr>
      <w:r>
        <w:rPr>
          <w:rFonts w:ascii="Times New Roman"/>
          <w:b w:val="false"/>
          <w:i w:val="false"/>
          <w:color w:val="000000"/>
          <w:sz w:val="28"/>
        </w:rPr>
        <w:t>
      для лошадей - 161 головы х 12 гектаров/голов = 1 932 гектара.</w:t>
      </w:r>
    </w:p>
    <w:p>
      <w:pPr>
        <w:spacing w:after="0"/>
        <w:ind w:left="0"/>
        <w:jc w:val="both"/>
      </w:pPr>
      <w:r>
        <w:rPr>
          <w:rFonts w:ascii="Times New Roman"/>
          <w:b w:val="false"/>
          <w:i w:val="false"/>
          <w:color w:val="000000"/>
          <w:sz w:val="28"/>
        </w:rPr>
        <w:t>
      22750+11688+1932 = 36 370 гектара.</w:t>
      </w:r>
    </w:p>
    <w:p>
      <w:pPr>
        <w:spacing w:after="0"/>
        <w:ind w:left="0"/>
        <w:jc w:val="both"/>
      </w:pPr>
      <w:r>
        <w:rPr>
          <w:rFonts w:ascii="Times New Roman"/>
          <w:b w:val="false"/>
          <w:i w:val="false"/>
          <w:color w:val="000000"/>
          <w:sz w:val="28"/>
        </w:rPr>
        <w:t>
      Сложившуюся потребность пастбищных угодий в размере 4 215 гектаров необходимо восполнить за счет районного земельного запаса.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Ащысайском сельском округе на 2021-2022 годы</w:t>
            </w:r>
          </w:p>
        </w:tc>
      </w:tr>
    </w:tbl>
    <w:p>
      <w:pPr>
        <w:spacing w:after="0"/>
        <w:ind w:left="0"/>
        <w:jc w:val="left"/>
      </w:pPr>
      <w:r>
        <w:rPr>
          <w:rFonts w:ascii="Times New Roman"/>
          <w:b/>
          <w:i w:val="false"/>
          <w:color w:val="000000"/>
        </w:rPr>
        <w:t xml:space="preserve"> Схема (карта) расположения пастбищ на территории Ащысайского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2136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2136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Ащысайском сельском округе на 2021-2022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1849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184900" cy="901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Ащысайском сельском округе 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3406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3406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Ащысайском сельском округе на 2021-2022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7437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7437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Ащысайском сельском округе на 2021-2022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8453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8453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Ащысайском сельском округе на 2021-2022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7556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56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Ащысайском сельском округе на 2021-2022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 Мугалжарского районного маслихата от 10 марта 2021 года № 14</w:t>
            </w:r>
          </w:p>
        </w:tc>
      </w:tr>
    </w:tbl>
    <w:p>
      <w:pPr>
        <w:spacing w:after="0"/>
        <w:ind w:left="0"/>
        <w:jc w:val="left"/>
      </w:pPr>
      <w:r>
        <w:rPr>
          <w:rFonts w:ascii="Times New Roman"/>
          <w:b/>
          <w:i w:val="false"/>
          <w:color w:val="000000"/>
        </w:rPr>
        <w:t xml:space="preserve"> План по управлению пастбищами и их использованию в Батпаккольском сельском округе на 2021-2022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Батпаккольском сельском округе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от 20 февраля 2017 года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(зарегистрированным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Батпаккольского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Батпаккольском сельском округе имеются 4 сельских населенных пунктов.</w:t>
      </w:r>
    </w:p>
    <w:p>
      <w:pPr>
        <w:spacing w:after="0"/>
        <w:ind w:left="0"/>
        <w:jc w:val="both"/>
      </w:pPr>
      <w:r>
        <w:rPr>
          <w:rFonts w:ascii="Times New Roman"/>
          <w:b w:val="false"/>
          <w:i w:val="false"/>
          <w:color w:val="000000"/>
          <w:sz w:val="28"/>
        </w:rPr>
        <w:t>
      Общая площадь территории Батпаккольского сельского округа 382 614 гектаров, из них сенокос – 9 812 гектара, пастбищные земли – 370 622 гектара, огород – 8 гектаров, прочие угодий – 2 172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–139 612 гектара;</w:t>
      </w:r>
    </w:p>
    <w:p>
      <w:pPr>
        <w:spacing w:after="0"/>
        <w:ind w:left="0"/>
        <w:jc w:val="both"/>
      </w:pPr>
      <w:r>
        <w:rPr>
          <w:rFonts w:ascii="Times New Roman"/>
          <w:b w:val="false"/>
          <w:i w:val="false"/>
          <w:color w:val="000000"/>
          <w:sz w:val="28"/>
        </w:rPr>
        <w:t>
      земли населенных пунктов – 16 020 гектаров;</w:t>
      </w:r>
    </w:p>
    <w:p>
      <w:pPr>
        <w:spacing w:after="0"/>
        <w:ind w:left="0"/>
        <w:jc w:val="both"/>
      </w:pPr>
      <w:r>
        <w:rPr>
          <w:rFonts w:ascii="Times New Roman"/>
          <w:b w:val="false"/>
          <w:i w:val="false"/>
          <w:color w:val="000000"/>
          <w:sz w:val="28"/>
        </w:rPr>
        <w:t>
      земли промышленности – 37 067 гектаров;</w:t>
      </w:r>
    </w:p>
    <w:p>
      <w:pPr>
        <w:spacing w:after="0"/>
        <w:ind w:left="0"/>
        <w:jc w:val="both"/>
      </w:pPr>
      <w:r>
        <w:rPr>
          <w:rFonts w:ascii="Times New Roman"/>
          <w:b w:val="false"/>
          <w:i w:val="false"/>
          <w:color w:val="000000"/>
          <w:sz w:val="28"/>
        </w:rPr>
        <w:t>
      земли лесного фонда – 36 008 гектаров;</w:t>
      </w:r>
    </w:p>
    <w:p>
      <w:pPr>
        <w:spacing w:after="0"/>
        <w:ind w:left="0"/>
        <w:jc w:val="both"/>
      </w:pPr>
      <w:r>
        <w:rPr>
          <w:rFonts w:ascii="Times New Roman"/>
          <w:b w:val="false"/>
          <w:i w:val="false"/>
          <w:color w:val="000000"/>
          <w:sz w:val="28"/>
        </w:rPr>
        <w:t>
      земли запаса- 153 907 гектаров.</w:t>
      </w:r>
    </w:p>
    <w:p>
      <w:pPr>
        <w:spacing w:after="0"/>
        <w:ind w:left="0"/>
        <w:jc w:val="both"/>
      </w:pPr>
      <w:r>
        <w:rPr>
          <w:rFonts w:ascii="Times New Roman"/>
          <w:b w:val="false"/>
          <w:i w:val="false"/>
          <w:color w:val="000000"/>
          <w:sz w:val="28"/>
        </w:rPr>
        <w:t>
      По природным условиям территория Батпаккольского сельского округа по агроклиматическим показателям относится к сухостепной, полупустынной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светлокаштановые, малогумусные. Отдельные территорий Батпаккольского сельского округа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Батпаккольского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2021 года в Батпаккольском сельском округе насчитывается (личное подворье населения) 2077 голов крупного рогатого скота, из них 1500 голов маточного поголовья, 6732 голов овец и коз, 779 головы лошадей. Из них:</w:t>
      </w:r>
    </w:p>
    <w:p>
      <w:pPr>
        <w:spacing w:after="0"/>
        <w:ind w:left="0"/>
        <w:jc w:val="both"/>
      </w:pPr>
      <w:r>
        <w:rPr>
          <w:rFonts w:ascii="Times New Roman"/>
          <w:b w:val="false"/>
          <w:i w:val="false"/>
          <w:color w:val="000000"/>
          <w:sz w:val="28"/>
        </w:rPr>
        <w:t>
      в селе Жагабулак: 1224 голов крупного рогатого скота, из них 866 голов маточного поголовья, 3825 голов мелкого рогатого скота, 399 голов лощадей.</w:t>
      </w:r>
    </w:p>
    <w:p>
      <w:pPr>
        <w:spacing w:after="0"/>
        <w:ind w:left="0"/>
        <w:jc w:val="both"/>
      </w:pPr>
      <w:r>
        <w:rPr>
          <w:rFonts w:ascii="Times New Roman"/>
          <w:b w:val="false"/>
          <w:i w:val="false"/>
          <w:color w:val="000000"/>
          <w:sz w:val="28"/>
        </w:rPr>
        <w:t>
      Площадь пастбищ составляет 7186 гектаров.</w:t>
      </w:r>
    </w:p>
    <w:p>
      <w:pPr>
        <w:spacing w:after="0"/>
        <w:ind w:left="0"/>
        <w:jc w:val="both"/>
      </w:pPr>
      <w:r>
        <w:rPr>
          <w:rFonts w:ascii="Times New Roman"/>
          <w:b w:val="false"/>
          <w:i w:val="false"/>
          <w:color w:val="000000"/>
          <w:sz w:val="28"/>
        </w:rPr>
        <w:t>
      в селе Жаркемер: 200 голов крупного рогатого скота, из них 138 голов маточного поголовья, 601 голов овец и коз, 92 голов лощадей.</w:t>
      </w:r>
    </w:p>
    <w:p>
      <w:pPr>
        <w:spacing w:after="0"/>
        <w:ind w:left="0"/>
        <w:jc w:val="both"/>
      </w:pPr>
      <w:r>
        <w:rPr>
          <w:rFonts w:ascii="Times New Roman"/>
          <w:b w:val="false"/>
          <w:i w:val="false"/>
          <w:color w:val="000000"/>
          <w:sz w:val="28"/>
        </w:rPr>
        <w:t>
      Площадь пастбищ составляет 2556 гектаров.</w:t>
      </w:r>
    </w:p>
    <w:p>
      <w:pPr>
        <w:spacing w:after="0"/>
        <w:ind w:left="0"/>
        <w:jc w:val="both"/>
      </w:pPr>
      <w:r>
        <w:rPr>
          <w:rFonts w:ascii="Times New Roman"/>
          <w:b w:val="false"/>
          <w:i w:val="false"/>
          <w:color w:val="000000"/>
          <w:sz w:val="28"/>
        </w:rPr>
        <w:t>
      в селе Сага: 353 голов крупного рогатого скота, из них 273 голов маточного поголовья, 1162 голов овец и коз, 226 голов лошадей.</w:t>
      </w:r>
    </w:p>
    <w:p>
      <w:pPr>
        <w:spacing w:after="0"/>
        <w:ind w:left="0"/>
        <w:jc w:val="both"/>
      </w:pPr>
      <w:r>
        <w:rPr>
          <w:rFonts w:ascii="Times New Roman"/>
          <w:b w:val="false"/>
          <w:i w:val="false"/>
          <w:color w:val="000000"/>
          <w:sz w:val="28"/>
        </w:rPr>
        <w:t>
      Площадь пастбищ составляет 2569 гектаров.</w:t>
      </w:r>
    </w:p>
    <w:p>
      <w:pPr>
        <w:spacing w:after="0"/>
        <w:ind w:left="0"/>
        <w:jc w:val="both"/>
      </w:pPr>
      <w:r>
        <w:rPr>
          <w:rFonts w:ascii="Times New Roman"/>
          <w:b w:val="false"/>
          <w:i w:val="false"/>
          <w:color w:val="000000"/>
          <w:sz w:val="28"/>
        </w:rPr>
        <w:t>
      в селе Кожасай: 300 голов крупного рогатого скота, из них 223 голов маточного поголовья, 1144 голов овец и коз, 62 голов лошадей.</w:t>
      </w:r>
    </w:p>
    <w:p>
      <w:pPr>
        <w:spacing w:after="0"/>
        <w:ind w:left="0"/>
        <w:jc w:val="both"/>
      </w:pPr>
      <w:r>
        <w:rPr>
          <w:rFonts w:ascii="Times New Roman"/>
          <w:b w:val="false"/>
          <w:i w:val="false"/>
          <w:color w:val="000000"/>
          <w:sz w:val="28"/>
        </w:rPr>
        <w:t>
      Площадь пастбищ составляет 2834 гектара.</w:t>
      </w:r>
    </w:p>
    <w:p>
      <w:pPr>
        <w:spacing w:after="0"/>
        <w:ind w:left="0"/>
        <w:jc w:val="both"/>
      </w:pPr>
      <w:r>
        <w:rPr>
          <w:rFonts w:ascii="Times New Roman"/>
          <w:b w:val="false"/>
          <w:i w:val="false"/>
          <w:color w:val="000000"/>
          <w:sz w:val="28"/>
        </w:rPr>
        <w:t>
      Поголовье скота в товариществах с ограниченной отвественностью, акционерного общества и крестьянских хозяйствах Батпаккольского сельского округа составляет: 1605 голов крупного рогатого скота, 3797 голов овец и коз, 2210 голов лошадей.</w:t>
      </w:r>
    </w:p>
    <w:p>
      <w:pPr>
        <w:spacing w:after="0"/>
        <w:ind w:left="0"/>
        <w:jc w:val="both"/>
      </w:pPr>
      <w:r>
        <w:rPr>
          <w:rFonts w:ascii="Times New Roman"/>
          <w:b w:val="false"/>
          <w:i w:val="false"/>
          <w:color w:val="000000"/>
          <w:sz w:val="28"/>
        </w:rPr>
        <w:t>
      Площадь пастбищ в товариществах с ограниченной отвественностью, акционерного общества, крестьянских хозяйств составляет 136 558 гектаров.</w:t>
      </w:r>
    </w:p>
    <w:p>
      <w:pPr>
        <w:spacing w:after="0"/>
        <w:ind w:left="0"/>
        <w:jc w:val="both"/>
      </w:pPr>
      <w:r>
        <w:rPr>
          <w:rFonts w:ascii="Times New Roman"/>
          <w:b w:val="false"/>
          <w:i w:val="false"/>
          <w:color w:val="000000"/>
          <w:sz w:val="28"/>
        </w:rPr>
        <w:t>
      В Батпаккольском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w:t>
      </w:r>
    </w:p>
    <w:p>
      <w:pPr>
        <w:spacing w:after="0"/>
        <w:ind w:left="0"/>
        <w:jc w:val="both"/>
      </w:pPr>
      <w:r>
        <w:rPr>
          <w:rFonts w:ascii="Times New Roman"/>
          <w:b w:val="false"/>
          <w:i w:val="false"/>
          <w:color w:val="000000"/>
          <w:sz w:val="28"/>
        </w:rPr>
        <w:t>
      В Батпаккольском сельском округе ясно наблюдается сезонный характер природных пастбищ. На территории Батпаккольского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Батпаккольского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Батпаккольскому сельскому округу имеются всего 370 622 гектара пастбищных угодий. В черте населенных пунктов числится 15 145 гектаров пастбищ.</w:t>
      </w:r>
    </w:p>
    <w:p>
      <w:pPr>
        <w:spacing w:after="0"/>
        <w:ind w:left="0"/>
        <w:jc w:val="both"/>
      </w:pPr>
      <w:r>
        <w:rPr>
          <w:rFonts w:ascii="Times New Roman"/>
          <w:b w:val="false"/>
          <w:i w:val="false"/>
          <w:color w:val="000000"/>
          <w:sz w:val="28"/>
        </w:rPr>
        <w:t>
      В Батпаккольском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Жагабулак, село Жаркемер, село Сага, село Кожасай) по содержанию маточного (дойного) поголовья сельскохозяйственных животных при имеющихся пастбищных угодьях населенных пунктов в размере 15000 гектар, потребность не возникает, при норме нагрузки 10 гектаров/голов.</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28 437 гектаров, при норме нагрузки на голову крупного рогатого скота – 10 гектаров/голов, мелкого рогатого скота – 2 гектара/голов, лошадей – 12 гектаров/голов.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2077 голов х 10 гектаров/голов = 20 770 гектаров;</w:t>
      </w:r>
    </w:p>
    <w:p>
      <w:pPr>
        <w:spacing w:after="0"/>
        <w:ind w:left="0"/>
        <w:jc w:val="both"/>
      </w:pPr>
      <w:r>
        <w:rPr>
          <w:rFonts w:ascii="Times New Roman"/>
          <w:b w:val="false"/>
          <w:i w:val="false"/>
          <w:color w:val="000000"/>
          <w:sz w:val="28"/>
        </w:rPr>
        <w:t>
      для овец и коз – 6732 голов х 2 гектара/голов = 13464 гектара;</w:t>
      </w:r>
    </w:p>
    <w:p>
      <w:pPr>
        <w:spacing w:after="0"/>
        <w:ind w:left="0"/>
        <w:jc w:val="both"/>
      </w:pPr>
      <w:r>
        <w:rPr>
          <w:rFonts w:ascii="Times New Roman"/>
          <w:b w:val="false"/>
          <w:i w:val="false"/>
          <w:color w:val="000000"/>
          <w:sz w:val="28"/>
        </w:rPr>
        <w:t>
      для лошадей- 779 голов х 12 гектаров/голов = 9348 гектаров.</w:t>
      </w:r>
    </w:p>
    <w:p>
      <w:pPr>
        <w:spacing w:after="0"/>
        <w:ind w:left="0"/>
        <w:jc w:val="both"/>
      </w:pPr>
      <w:r>
        <w:rPr>
          <w:rFonts w:ascii="Times New Roman"/>
          <w:b w:val="false"/>
          <w:i w:val="false"/>
          <w:color w:val="000000"/>
          <w:sz w:val="28"/>
        </w:rPr>
        <w:t>
      20770+13464+9348 = 43582 гектара.</w:t>
      </w:r>
    </w:p>
    <w:p>
      <w:pPr>
        <w:spacing w:after="0"/>
        <w:ind w:left="0"/>
        <w:jc w:val="both"/>
      </w:pPr>
      <w:r>
        <w:rPr>
          <w:rFonts w:ascii="Times New Roman"/>
          <w:b w:val="false"/>
          <w:i w:val="false"/>
          <w:color w:val="000000"/>
          <w:sz w:val="28"/>
        </w:rPr>
        <w:t>
      Сложившуюся потребность пастбищных угодий в размере 28 437 гектаров необходимо восполнить за счет крестьянского хозяйства "Алмас" -2992 гектаров, крестьянского хозяйства "Марс" -2145 гектаров, крестьянского хозяйства "Мұхамед" - 1996 гектаров, крестьянского хозяйства "Айым" - 9989 гектаров и районного земельного запаса.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Батпаккольском сельском округе на 2021-2022 годы</w:t>
            </w:r>
          </w:p>
        </w:tc>
      </w:tr>
    </w:tbl>
    <w:p>
      <w:pPr>
        <w:spacing w:after="0"/>
        <w:ind w:left="0"/>
        <w:jc w:val="left"/>
      </w:pPr>
      <w:r>
        <w:rPr>
          <w:rFonts w:ascii="Times New Roman"/>
          <w:b/>
          <w:i w:val="false"/>
          <w:color w:val="000000"/>
        </w:rPr>
        <w:t xml:space="preserve"> Схема (карта) расположения пастбищ на территории Батпаккольского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Батпаккольском сельском округе на 2021-2022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71120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1120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Батпаккольском сельском округе 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4803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4803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Батпаккольском сельском округе на 2021-2022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76073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6073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Батпаккольском сельском округе на 2021-2022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4295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4295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Батпаккольском сельском округе на 2021-2022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75438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5438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Батпаккольском сельском округе на 2021-2022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Батпаккольский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 Мугалжарского районного маслихата от 10 марта 2021 года № 14</w:t>
            </w:r>
          </w:p>
        </w:tc>
      </w:tr>
    </w:tbl>
    <w:p>
      <w:pPr>
        <w:spacing w:after="0"/>
        <w:ind w:left="0"/>
        <w:jc w:val="left"/>
      </w:pPr>
      <w:r>
        <w:rPr>
          <w:rFonts w:ascii="Times New Roman"/>
          <w:b/>
          <w:i w:val="false"/>
          <w:color w:val="000000"/>
        </w:rPr>
        <w:t xml:space="preserve"> План по управлению пастбищами и их использованию в Енбекском сельском округе на 2021-2022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Енбекском сельском округе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от 20 февраля 2017 года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(зарегистрированным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Енбекского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Енбекском сельском округе имеются 4 сельских населенных пунктов.</w:t>
      </w:r>
    </w:p>
    <w:p>
      <w:pPr>
        <w:spacing w:after="0"/>
        <w:ind w:left="0"/>
        <w:jc w:val="both"/>
      </w:pPr>
      <w:r>
        <w:rPr>
          <w:rFonts w:ascii="Times New Roman"/>
          <w:b w:val="false"/>
          <w:i w:val="false"/>
          <w:color w:val="000000"/>
          <w:sz w:val="28"/>
        </w:rPr>
        <w:t>
      Общая площадь территории Енбекского сельского округа 142 799 гектаров, из них пашни – 6 969 гектаров, сенокос – 195 гектаров, пастбища – 135 199 гектаров, огород – 87 гектаров, прочие угодий – 349 гектаров.</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96 606 гектаров;</w:t>
      </w:r>
    </w:p>
    <w:p>
      <w:pPr>
        <w:spacing w:after="0"/>
        <w:ind w:left="0"/>
        <w:jc w:val="both"/>
      </w:pPr>
      <w:r>
        <w:rPr>
          <w:rFonts w:ascii="Times New Roman"/>
          <w:b w:val="false"/>
          <w:i w:val="false"/>
          <w:color w:val="000000"/>
          <w:sz w:val="28"/>
        </w:rPr>
        <w:t>
      земли населенных пунктов – 28 227 гектаров;</w:t>
      </w:r>
    </w:p>
    <w:p>
      <w:pPr>
        <w:spacing w:after="0"/>
        <w:ind w:left="0"/>
        <w:jc w:val="both"/>
      </w:pPr>
      <w:r>
        <w:rPr>
          <w:rFonts w:ascii="Times New Roman"/>
          <w:b w:val="false"/>
          <w:i w:val="false"/>
          <w:color w:val="000000"/>
          <w:sz w:val="28"/>
        </w:rPr>
        <w:t>
      земли промышленности – 1 383 гектара;</w:t>
      </w:r>
    </w:p>
    <w:p>
      <w:pPr>
        <w:spacing w:after="0"/>
        <w:ind w:left="0"/>
        <w:jc w:val="both"/>
      </w:pPr>
      <w:r>
        <w:rPr>
          <w:rFonts w:ascii="Times New Roman"/>
          <w:b w:val="false"/>
          <w:i w:val="false"/>
          <w:color w:val="000000"/>
          <w:sz w:val="28"/>
        </w:rPr>
        <w:t>
      земли запаса – 16 583 гектара.</w:t>
      </w:r>
    </w:p>
    <w:p>
      <w:pPr>
        <w:spacing w:after="0"/>
        <w:ind w:left="0"/>
        <w:jc w:val="both"/>
      </w:pPr>
      <w:r>
        <w:rPr>
          <w:rFonts w:ascii="Times New Roman"/>
          <w:b w:val="false"/>
          <w:i w:val="false"/>
          <w:color w:val="000000"/>
          <w:sz w:val="28"/>
        </w:rPr>
        <w:t>
      По природным условиям территория Енбекского сельского округа по агроклиматическим показателям относится к сухостепной, 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Отдельные территорий Енбекского сельского округа представлюет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Енбекского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2021 года в Енбекском сельском округе насчитывается (личное подворье населения) 2351 голов крупного рогатого скота, из них 1500 голов маточного поголовья, 5894 голов овец и коз, 617 головы лошадей. Из них:</w:t>
      </w:r>
    </w:p>
    <w:p>
      <w:pPr>
        <w:spacing w:after="0"/>
        <w:ind w:left="0"/>
        <w:jc w:val="both"/>
      </w:pPr>
      <w:r>
        <w:rPr>
          <w:rFonts w:ascii="Times New Roman"/>
          <w:b w:val="false"/>
          <w:i w:val="false"/>
          <w:color w:val="000000"/>
          <w:sz w:val="28"/>
        </w:rPr>
        <w:t>
      в селе Сагашили: 869 голов крупного рогатого скота, из них 868 голов маточного поголовья, 2595 голов овец и коз, 400 голов лошадей.</w:t>
      </w:r>
    </w:p>
    <w:p>
      <w:pPr>
        <w:spacing w:after="0"/>
        <w:ind w:left="0"/>
        <w:jc w:val="both"/>
      </w:pPr>
      <w:r>
        <w:rPr>
          <w:rFonts w:ascii="Times New Roman"/>
          <w:b w:val="false"/>
          <w:i w:val="false"/>
          <w:color w:val="000000"/>
          <w:sz w:val="28"/>
        </w:rPr>
        <w:t>
      Площадь пастбищ составляет 13995 гектаров.</w:t>
      </w:r>
    </w:p>
    <w:p>
      <w:pPr>
        <w:spacing w:after="0"/>
        <w:ind w:left="0"/>
        <w:jc w:val="both"/>
      </w:pPr>
      <w:r>
        <w:rPr>
          <w:rFonts w:ascii="Times New Roman"/>
          <w:b w:val="false"/>
          <w:i w:val="false"/>
          <w:color w:val="000000"/>
          <w:sz w:val="28"/>
        </w:rPr>
        <w:t>
      в селе Басшили: 771 голов крупного рогатого скота, из них 282 головы маточного поголовья, 1717 голов овец и коз, 59 голов лошадей.</w:t>
      </w:r>
    </w:p>
    <w:p>
      <w:pPr>
        <w:spacing w:after="0"/>
        <w:ind w:left="0"/>
        <w:jc w:val="both"/>
      </w:pPr>
      <w:r>
        <w:rPr>
          <w:rFonts w:ascii="Times New Roman"/>
          <w:b w:val="false"/>
          <w:i w:val="false"/>
          <w:color w:val="000000"/>
          <w:sz w:val="28"/>
        </w:rPr>
        <w:t>
      Площадь пастбищ составляет 6648 гектаров.</w:t>
      </w:r>
    </w:p>
    <w:p>
      <w:pPr>
        <w:spacing w:after="0"/>
        <w:ind w:left="0"/>
        <w:jc w:val="both"/>
      </w:pPr>
      <w:r>
        <w:rPr>
          <w:rFonts w:ascii="Times New Roman"/>
          <w:b w:val="false"/>
          <w:i w:val="false"/>
          <w:color w:val="000000"/>
          <w:sz w:val="28"/>
        </w:rPr>
        <w:t>
      в селе Тепсен-Карабулак: 449 головы крупного рогатого скота, из них 228 голов маточного поголовья, 706 голов овец и коз, 158 голов лошадей.</w:t>
      </w:r>
    </w:p>
    <w:p>
      <w:pPr>
        <w:spacing w:after="0"/>
        <w:ind w:left="0"/>
        <w:jc w:val="both"/>
      </w:pPr>
      <w:r>
        <w:rPr>
          <w:rFonts w:ascii="Times New Roman"/>
          <w:b w:val="false"/>
          <w:i w:val="false"/>
          <w:color w:val="000000"/>
          <w:sz w:val="28"/>
        </w:rPr>
        <w:t>
      Площадь пастбищ составляет 7584 гектара.</w:t>
      </w:r>
    </w:p>
    <w:p>
      <w:pPr>
        <w:spacing w:after="0"/>
        <w:ind w:left="0"/>
        <w:jc w:val="both"/>
      </w:pPr>
      <w:r>
        <w:rPr>
          <w:rFonts w:ascii="Times New Roman"/>
          <w:b w:val="false"/>
          <w:i w:val="false"/>
          <w:color w:val="000000"/>
          <w:sz w:val="28"/>
        </w:rPr>
        <w:t>
      в селе Темир-мост: 262 голов крупного рогатого скота, из них 122 головы маточного поголовья, 876 голов овец и коз.</w:t>
      </w:r>
    </w:p>
    <w:p>
      <w:pPr>
        <w:spacing w:after="0"/>
        <w:ind w:left="0"/>
        <w:jc w:val="both"/>
      </w:pPr>
      <w:r>
        <w:rPr>
          <w:rFonts w:ascii="Times New Roman"/>
          <w:b w:val="false"/>
          <w:i w:val="false"/>
          <w:color w:val="000000"/>
          <w:sz w:val="28"/>
        </w:rPr>
        <w:t>
      Поголовье скота в товариществах с ограниченной ответственностью, сельскохозяйственных производственных коопретивах, крестьянских и фермерских хозяйствах Енбекского сельского округа составляет: крупного рогатого скота 2144 головы, овец и коз 2751 голов, 1962 головы лошадей, 78 голов верблюд.</w:t>
      </w:r>
    </w:p>
    <w:p>
      <w:pPr>
        <w:spacing w:after="0"/>
        <w:ind w:left="0"/>
        <w:jc w:val="both"/>
      </w:pPr>
      <w:r>
        <w:rPr>
          <w:rFonts w:ascii="Times New Roman"/>
          <w:b w:val="false"/>
          <w:i w:val="false"/>
          <w:color w:val="000000"/>
          <w:sz w:val="28"/>
        </w:rPr>
        <w:t>
      Площадь пастбищ товариществах с ограниченной ответственностью, сельскохозяйственных производственных коопретивов и крестьянских хозяйств составляет 89 093 гектара.</w:t>
      </w:r>
    </w:p>
    <w:p>
      <w:pPr>
        <w:spacing w:after="0"/>
        <w:ind w:left="0"/>
        <w:jc w:val="both"/>
      </w:pPr>
      <w:r>
        <w:rPr>
          <w:rFonts w:ascii="Times New Roman"/>
          <w:b w:val="false"/>
          <w:i w:val="false"/>
          <w:color w:val="000000"/>
          <w:sz w:val="28"/>
        </w:rPr>
        <w:t>
      В Енбекском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w:t>
      </w:r>
    </w:p>
    <w:p>
      <w:pPr>
        <w:spacing w:after="0"/>
        <w:ind w:left="0"/>
        <w:jc w:val="both"/>
      </w:pPr>
      <w:r>
        <w:rPr>
          <w:rFonts w:ascii="Times New Roman"/>
          <w:b w:val="false"/>
          <w:i w:val="false"/>
          <w:color w:val="000000"/>
          <w:sz w:val="28"/>
        </w:rPr>
        <w:t>
      В Енбекском сельском округе ясно наблюдается сезонный характер природных пастбищ. На территории Енбекского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Енбекского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Енбекскому сельскому округу имеются всего 135 199 гектаров пастбищных угодий. В черте населенных пунктов числится 28227 гектаров пастбищ.</w:t>
      </w:r>
    </w:p>
    <w:p>
      <w:pPr>
        <w:spacing w:after="0"/>
        <w:ind w:left="0"/>
        <w:jc w:val="both"/>
      </w:pPr>
      <w:r>
        <w:rPr>
          <w:rFonts w:ascii="Times New Roman"/>
          <w:b w:val="false"/>
          <w:i w:val="false"/>
          <w:color w:val="000000"/>
          <w:sz w:val="28"/>
        </w:rPr>
        <w:t>
      В Енбекском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Сагашили, село Басшили, село Тепсен-Карабулак, село Темир-мост) по содержанию маточного (дойного) поголовья сельскохозяйственных животных при имеющихся пастбищных угодьях населенных пунктов в размере 15 000 гектаров потребность не возникает, при норме нагрузки 10 гектаров/голов.</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14 475 гектаров, при норме нагрузки на голову крупного рогатого скота – 10 гектаров/голов, овец и коз – 2 гектара/голов, лошадей – 12 гектаров/голов.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2351 голов х 10 гектаров/голов = 23 510 гектаров;</w:t>
      </w:r>
    </w:p>
    <w:p>
      <w:pPr>
        <w:spacing w:after="0"/>
        <w:ind w:left="0"/>
        <w:jc w:val="both"/>
      </w:pPr>
      <w:r>
        <w:rPr>
          <w:rFonts w:ascii="Times New Roman"/>
          <w:b w:val="false"/>
          <w:i w:val="false"/>
          <w:color w:val="000000"/>
          <w:sz w:val="28"/>
        </w:rPr>
        <w:t>
      для овец и коз – 5894 голов х 2 гектара/голов = 11 788 гектаров;</w:t>
      </w:r>
    </w:p>
    <w:p>
      <w:pPr>
        <w:spacing w:after="0"/>
        <w:ind w:left="0"/>
        <w:jc w:val="both"/>
      </w:pPr>
      <w:r>
        <w:rPr>
          <w:rFonts w:ascii="Times New Roman"/>
          <w:b w:val="false"/>
          <w:i w:val="false"/>
          <w:color w:val="000000"/>
          <w:sz w:val="28"/>
        </w:rPr>
        <w:t>
      для лошадей – 617 голов х 12 гектаров/голов = 7404 гектара.</w:t>
      </w:r>
    </w:p>
    <w:p>
      <w:pPr>
        <w:spacing w:after="0"/>
        <w:ind w:left="0"/>
        <w:jc w:val="both"/>
      </w:pPr>
      <w:r>
        <w:rPr>
          <w:rFonts w:ascii="Times New Roman"/>
          <w:b w:val="false"/>
          <w:i w:val="false"/>
          <w:color w:val="000000"/>
          <w:sz w:val="28"/>
        </w:rPr>
        <w:t>
      23510+11788+7404 = 42702 гектаров.</w:t>
      </w:r>
    </w:p>
    <w:p>
      <w:pPr>
        <w:spacing w:after="0"/>
        <w:ind w:left="0"/>
        <w:jc w:val="both"/>
      </w:pPr>
      <w:r>
        <w:rPr>
          <w:rFonts w:ascii="Times New Roman"/>
          <w:b w:val="false"/>
          <w:i w:val="false"/>
          <w:color w:val="000000"/>
          <w:sz w:val="28"/>
        </w:rPr>
        <w:t>
      Сложившуюся потребность пастбищных угодий в размере 14 475 гектаров необходимо восполнить за счет земель принадлежащих товариществу с ограниченной ответственностью "КазТатМунай" - 69 гектаров и из районного земельного запаса.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Енбекском сельском округе на 2021-2022 годы</w:t>
            </w:r>
          </w:p>
        </w:tc>
      </w:tr>
    </w:tbl>
    <w:p>
      <w:pPr>
        <w:spacing w:after="0"/>
        <w:ind w:left="0"/>
        <w:jc w:val="left"/>
      </w:pPr>
      <w:r>
        <w:rPr>
          <w:rFonts w:ascii="Times New Roman"/>
          <w:b/>
          <w:i w:val="false"/>
          <w:color w:val="000000"/>
        </w:rPr>
        <w:t xml:space="preserve"> Схема (карта) расположения пастбищ на территории Енбекского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302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3025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Енбекском сельском округе на 2021-2022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4262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4262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Енбекском сельском округе 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3533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3533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Енбекском сельском округе на 2021-2022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3119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311900" cy="908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Енбекском сельском округе на 2021-2022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6200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6200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Енбекском сельском округе на 2021-2022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76327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6327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Енбекском сельском округе на 2021-2022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 Мугалжарского районного маслихата от 10 марта 2021 года № 14</w:t>
            </w:r>
          </w:p>
        </w:tc>
      </w:tr>
    </w:tbl>
    <w:p>
      <w:pPr>
        <w:spacing w:after="0"/>
        <w:ind w:left="0"/>
        <w:jc w:val="left"/>
      </w:pPr>
      <w:r>
        <w:rPr>
          <w:rFonts w:ascii="Times New Roman"/>
          <w:b/>
          <w:i w:val="false"/>
          <w:color w:val="000000"/>
        </w:rPr>
        <w:t xml:space="preserve"> План по управлению пастбищами и их использованию в сельском округе имени К. Жубанова на 2021-2022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сельском округе имени К.Жубанова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от 20 февраля 2017 года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(зарегистрированным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сельского округа имени К.Жубанов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сельском округе имени К.Жубанова имеются 2 сельских населенных пунктов.</w:t>
      </w:r>
    </w:p>
    <w:p>
      <w:pPr>
        <w:spacing w:after="0"/>
        <w:ind w:left="0"/>
        <w:jc w:val="both"/>
      </w:pPr>
      <w:r>
        <w:rPr>
          <w:rFonts w:ascii="Times New Roman"/>
          <w:b w:val="false"/>
          <w:i w:val="false"/>
          <w:color w:val="000000"/>
          <w:sz w:val="28"/>
        </w:rPr>
        <w:t>
      Общая площадь территории сельского округа имени К.Жубанова 163 473 гектара, из них пашни – 4 713 гектара, сенокос – 570 гектаров, пастбищные земли – 156 961 гектар, огород – 20 гектаров, прочие угодий – 1 209 гектаров.</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81 926 гектаров;</w:t>
      </w:r>
    </w:p>
    <w:p>
      <w:pPr>
        <w:spacing w:after="0"/>
        <w:ind w:left="0"/>
        <w:jc w:val="both"/>
      </w:pPr>
      <w:r>
        <w:rPr>
          <w:rFonts w:ascii="Times New Roman"/>
          <w:b w:val="false"/>
          <w:i w:val="false"/>
          <w:color w:val="000000"/>
          <w:sz w:val="28"/>
        </w:rPr>
        <w:t>
      земли населенных пунктов – 17282 гектара;</w:t>
      </w:r>
    </w:p>
    <w:p>
      <w:pPr>
        <w:spacing w:after="0"/>
        <w:ind w:left="0"/>
        <w:jc w:val="both"/>
      </w:pPr>
      <w:r>
        <w:rPr>
          <w:rFonts w:ascii="Times New Roman"/>
          <w:b w:val="false"/>
          <w:i w:val="false"/>
          <w:color w:val="000000"/>
          <w:sz w:val="28"/>
        </w:rPr>
        <w:t>
      земли запаса – 64 265 гектаров.</w:t>
      </w:r>
    </w:p>
    <w:p>
      <w:pPr>
        <w:spacing w:after="0"/>
        <w:ind w:left="0"/>
        <w:jc w:val="both"/>
      </w:pPr>
      <w:r>
        <w:rPr>
          <w:rFonts w:ascii="Times New Roman"/>
          <w:b w:val="false"/>
          <w:i w:val="false"/>
          <w:color w:val="000000"/>
          <w:sz w:val="28"/>
        </w:rPr>
        <w:t>
      По природным условиям территория сельского округа имени К.Жубанова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светлокаштановые, малогумусные. Отдельные территорий сельского округа имени К.Жубанова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сельского округа имени К.Жубанова,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2021 года в сельском округе имени К.Жубанова насчитывается (личное подворье населения) 1147 головы крупного рогатого скота, из них 581 голов маточное поголовье, 548 голов овец и коз, 151 голов лошадей. Из них:</w:t>
      </w:r>
    </w:p>
    <w:p>
      <w:pPr>
        <w:spacing w:after="0"/>
        <w:ind w:left="0"/>
        <w:jc w:val="both"/>
      </w:pPr>
      <w:r>
        <w:rPr>
          <w:rFonts w:ascii="Times New Roman"/>
          <w:b w:val="false"/>
          <w:i w:val="false"/>
          <w:color w:val="000000"/>
          <w:sz w:val="28"/>
        </w:rPr>
        <w:t>
      в селе Каракол: 951 голов крупного рогатого скота, из них 482 голов маточного поголовья, 468 голов овец и коз, 116 голов лошадей.</w:t>
      </w:r>
    </w:p>
    <w:p>
      <w:pPr>
        <w:spacing w:after="0"/>
        <w:ind w:left="0"/>
        <w:jc w:val="both"/>
      </w:pPr>
      <w:r>
        <w:rPr>
          <w:rFonts w:ascii="Times New Roman"/>
          <w:b w:val="false"/>
          <w:i w:val="false"/>
          <w:color w:val="000000"/>
          <w:sz w:val="28"/>
        </w:rPr>
        <w:t>
      Площадь пастбищ составляет 12 053 гектара.</w:t>
      </w:r>
    </w:p>
    <w:p>
      <w:pPr>
        <w:spacing w:after="0"/>
        <w:ind w:left="0"/>
        <w:jc w:val="both"/>
      </w:pPr>
      <w:r>
        <w:rPr>
          <w:rFonts w:ascii="Times New Roman"/>
          <w:b w:val="false"/>
          <w:i w:val="false"/>
          <w:color w:val="000000"/>
          <w:sz w:val="28"/>
        </w:rPr>
        <w:t>
      в селе Жанатурмыс: 196 голов крупного рогатого скота, из них 99 голов маточного поголовья, 80 голов овец и коз, 35 голов лошадей.</w:t>
      </w:r>
    </w:p>
    <w:p>
      <w:pPr>
        <w:spacing w:after="0"/>
        <w:ind w:left="0"/>
        <w:jc w:val="both"/>
      </w:pPr>
      <w:r>
        <w:rPr>
          <w:rFonts w:ascii="Times New Roman"/>
          <w:b w:val="false"/>
          <w:i w:val="false"/>
          <w:color w:val="000000"/>
          <w:sz w:val="28"/>
        </w:rPr>
        <w:t>
      Площадь пастбищ составляет 4 527 гектаров.</w:t>
      </w:r>
    </w:p>
    <w:p>
      <w:pPr>
        <w:spacing w:after="0"/>
        <w:ind w:left="0"/>
        <w:jc w:val="both"/>
      </w:pPr>
      <w:r>
        <w:rPr>
          <w:rFonts w:ascii="Times New Roman"/>
          <w:b w:val="false"/>
          <w:i w:val="false"/>
          <w:color w:val="000000"/>
          <w:sz w:val="28"/>
        </w:rPr>
        <w:t>
      Поголовье скота в товариществах с ограниченной ответственностью, крестьянских хозяйствах сельского округа имени К.Жубанова составляет: 1254 головы крупного рогатого скота, 1913 головы овец и коз, 567 голов лошадей, 10 голов верблюд.</w:t>
      </w:r>
    </w:p>
    <w:p>
      <w:pPr>
        <w:spacing w:after="0"/>
        <w:ind w:left="0"/>
        <w:jc w:val="both"/>
      </w:pPr>
      <w:r>
        <w:rPr>
          <w:rFonts w:ascii="Times New Roman"/>
          <w:b w:val="false"/>
          <w:i w:val="false"/>
          <w:color w:val="000000"/>
          <w:sz w:val="28"/>
        </w:rPr>
        <w:t>
      Площадь пастбищ товариществах с ограниченной ответственностью, крестьянских хозяйств составляет 76 116 гектаров.</w:t>
      </w:r>
    </w:p>
    <w:p>
      <w:pPr>
        <w:spacing w:after="0"/>
        <w:ind w:left="0"/>
        <w:jc w:val="both"/>
      </w:pPr>
      <w:r>
        <w:rPr>
          <w:rFonts w:ascii="Times New Roman"/>
          <w:b w:val="false"/>
          <w:i w:val="false"/>
          <w:color w:val="000000"/>
          <w:sz w:val="28"/>
        </w:rPr>
        <w:t>
      В сельском округе имени К.Жубанова имеется 1 ветеринарный пункт.</w:t>
      </w:r>
    </w:p>
    <w:p>
      <w:pPr>
        <w:spacing w:after="0"/>
        <w:ind w:left="0"/>
        <w:jc w:val="both"/>
      </w:pPr>
      <w:r>
        <w:rPr>
          <w:rFonts w:ascii="Times New Roman"/>
          <w:b w:val="false"/>
          <w:i w:val="false"/>
          <w:color w:val="000000"/>
          <w:sz w:val="28"/>
        </w:rPr>
        <w:t>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w:t>
      </w:r>
    </w:p>
    <w:p>
      <w:pPr>
        <w:spacing w:after="0"/>
        <w:ind w:left="0"/>
        <w:jc w:val="both"/>
      </w:pPr>
      <w:r>
        <w:rPr>
          <w:rFonts w:ascii="Times New Roman"/>
          <w:b w:val="false"/>
          <w:i w:val="false"/>
          <w:color w:val="000000"/>
          <w:sz w:val="28"/>
        </w:rPr>
        <w:t>
      В сельском округе имени К.Жубанова ясно наблюдается сезонный характер природных пастбищ. На территории сельского округа имени К.Жубанова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сельского округа имени К.Жубанова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сельскому округу имени К.Жубанова имеются всего 136 619 гектаров пастбищных угодий. В черте населенных пунктов числится 16 580 гектаров пастбищ.</w:t>
      </w:r>
    </w:p>
    <w:p>
      <w:pPr>
        <w:spacing w:after="0"/>
        <w:ind w:left="0"/>
        <w:jc w:val="both"/>
      </w:pPr>
      <w:r>
        <w:rPr>
          <w:rFonts w:ascii="Times New Roman"/>
          <w:b w:val="false"/>
          <w:i w:val="false"/>
          <w:color w:val="000000"/>
          <w:sz w:val="28"/>
        </w:rPr>
        <w:t>
      В сельском округе имени К.Жубанова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Каракол, село Жанатурмыс) по содержанию маточного (дойного) поголовья сельскохозяйственных животных при имеющихся пастбищных угодьях населенных пунктов в размере 5 810 гектаров, при норме нагрузки 10 гектаров/голов потребность не возникает.</w:t>
      </w:r>
    </w:p>
    <w:p>
      <w:pPr>
        <w:spacing w:after="0"/>
        <w:ind w:left="0"/>
        <w:jc w:val="both"/>
      </w:pPr>
      <w:r>
        <w:rPr>
          <w:rFonts w:ascii="Times New Roman"/>
          <w:b w:val="false"/>
          <w:i w:val="false"/>
          <w:color w:val="000000"/>
          <w:sz w:val="28"/>
        </w:rPr>
        <w:t>
      Пастбищных угодий по выпасу других сельскохозяйственных животных местного населения, при норме нагрузки на голову крупного рогатого скота – 10 гектаров/голов, овцы и козы – 2 гектара/голов, лошадей – 12 гектаров/голов потребность не возникает.</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- 1147 голов х 10 гектаров/голов= 11 470 гектаров;</w:t>
      </w:r>
    </w:p>
    <w:p>
      <w:pPr>
        <w:spacing w:after="0"/>
        <w:ind w:left="0"/>
        <w:jc w:val="both"/>
      </w:pPr>
      <w:r>
        <w:rPr>
          <w:rFonts w:ascii="Times New Roman"/>
          <w:b w:val="false"/>
          <w:i w:val="false"/>
          <w:color w:val="000000"/>
          <w:sz w:val="28"/>
        </w:rPr>
        <w:t>
      для овец и коз - 548 голов х 2 гектара/голов = 1 096 гектаров;</w:t>
      </w:r>
    </w:p>
    <w:p>
      <w:pPr>
        <w:spacing w:after="0"/>
        <w:ind w:left="0"/>
        <w:jc w:val="both"/>
      </w:pPr>
      <w:r>
        <w:rPr>
          <w:rFonts w:ascii="Times New Roman"/>
          <w:b w:val="false"/>
          <w:i w:val="false"/>
          <w:color w:val="000000"/>
          <w:sz w:val="28"/>
        </w:rPr>
        <w:t>
      для лошадей - 151 голов х 12 гектаров/голов = 1 812 гектара.</w:t>
      </w:r>
    </w:p>
    <w:p>
      <w:pPr>
        <w:spacing w:after="0"/>
        <w:ind w:left="0"/>
        <w:jc w:val="both"/>
      </w:pPr>
      <w:r>
        <w:rPr>
          <w:rFonts w:ascii="Times New Roman"/>
          <w:b w:val="false"/>
          <w:i w:val="false"/>
          <w:color w:val="000000"/>
          <w:sz w:val="28"/>
        </w:rPr>
        <w:t>
      11470+1096+1812 = 14 378 гектаров.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сельском округе имени К. Жубанова на 2021-2022 годы</w:t>
            </w:r>
          </w:p>
        </w:tc>
      </w:tr>
    </w:tbl>
    <w:p>
      <w:pPr>
        <w:spacing w:after="0"/>
        <w:ind w:left="0"/>
        <w:jc w:val="left"/>
      </w:pPr>
      <w:r>
        <w:rPr>
          <w:rFonts w:ascii="Times New Roman"/>
          <w:b/>
          <w:i w:val="false"/>
          <w:color w:val="000000"/>
        </w:rPr>
        <w:t xml:space="preserve"> Схема (карта) расположения пастбищ на территории сельского округа имени К. Жубанова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2390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2390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сельском округе имени К. Жубанова на 2021-2022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8580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8580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сельском округе имени К. Жубанова 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8707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8707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сельском округе имени К.Жубанова на 2021-2022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1214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1214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сельском округе имени К. Жубанова на 2021-2022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1882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1882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сельском округе имени К.Жубанова на 2021-2022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74803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4803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сельском округе имени К.Жубанова на 2021-2022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имени К.Жубанова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решению Мугалжарского районного маслихата от 10 марта 2021 года № 14</w:t>
            </w:r>
          </w:p>
        </w:tc>
      </w:tr>
    </w:tbl>
    <w:p>
      <w:pPr>
        <w:spacing w:after="0"/>
        <w:ind w:left="0"/>
        <w:jc w:val="left"/>
      </w:pPr>
      <w:r>
        <w:rPr>
          <w:rFonts w:ascii="Times New Roman"/>
          <w:b/>
          <w:i w:val="false"/>
          <w:color w:val="000000"/>
        </w:rPr>
        <w:t xml:space="preserve"> План по управлению пастбищами и их использованию в Кумсайском сельском округе на 2021-2022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Кумсайском сельском округе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от 20 февраля 2017 года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(зарегистрированным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Кумсайского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Кумсайском сельском округе имеются 1 сельский населенный пункт.</w:t>
      </w:r>
    </w:p>
    <w:p>
      <w:pPr>
        <w:spacing w:after="0"/>
        <w:ind w:left="0"/>
        <w:jc w:val="both"/>
      </w:pPr>
      <w:r>
        <w:rPr>
          <w:rFonts w:ascii="Times New Roman"/>
          <w:b w:val="false"/>
          <w:i w:val="false"/>
          <w:color w:val="000000"/>
          <w:sz w:val="28"/>
        </w:rPr>
        <w:t>
      Общая площадь территории Кумсайского сельского округа 198 061 гектар, из них пашни – 194 гектаров, сенокос – 120 гектаров, пастбищные земли – 196 678 гектаров, прочие угодий – 1 069 гектаров.</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67 092 гектара;</w:t>
      </w:r>
    </w:p>
    <w:p>
      <w:pPr>
        <w:spacing w:after="0"/>
        <w:ind w:left="0"/>
        <w:jc w:val="both"/>
      </w:pPr>
      <w:r>
        <w:rPr>
          <w:rFonts w:ascii="Times New Roman"/>
          <w:b w:val="false"/>
          <w:i w:val="false"/>
          <w:color w:val="000000"/>
          <w:sz w:val="28"/>
        </w:rPr>
        <w:t>
      земли населенных пунктов – 25 416 гектаров;</w:t>
      </w:r>
    </w:p>
    <w:p>
      <w:pPr>
        <w:spacing w:after="0"/>
        <w:ind w:left="0"/>
        <w:jc w:val="both"/>
      </w:pPr>
      <w:r>
        <w:rPr>
          <w:rFonts w:ascii="Times New Roman"/>
          <w:b w:val="false"/>
          <w:i w:val="false"/>
          <w:color w:val="000000"/>
          <w:sz w:val="28"/>
        </w:rPr>
        <w:t>
      земли запаса- 105 553 гектара.</w:t>
      </w:r>
    </w:p>
    <w:p>
      <w:pPr>
        <w:spacing w:after="0"/>
        <w:ind w:left="0"/>
        <w:jc w:val="both"/>
      </w:pPr>
      <w:r>
        <w:rPr>
          <w:rFonts w:ascii="Times New Roman"/>
          <w:b w:val="false"/>
          <w:i w:val="false"/>
          <w:color w:val="000000"/>
          <w:sz w:val="28"/>
        </w:rPr>
        <w:t>
      По природным условиям территория Кумсайского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светлокаштановые, малогумусные. Отдельные территорий Кумсайского сельского округа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Кумсайского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разовщенность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2021 года в селе Кумсай, Кумсайского сельского округа насчитывается (личное подворье населения) 1757 голов крупного рогатого скота, из них 770 голов маточного поголовья, 3324 голов овец и коз, 105 голов лошадей.</w:t>
      </w:r>
    </w:p>
    <w:p>
      <w:pPr>
        <w:spacing w:after="0"/>
        <w:ind w:left="0"/>
        <w:jc w:val="both"/>
      </w:pPr>
      <w:r>
        <w:rPr>
          <w:rFonts w:ascii="Times New Roman"/>
          <w:b w:val="false"/>
          <w:i w:val="false"/>
          <w:color w:val="000000"/>
          <w:sz w:val="28"/>
        </w:rPr>
        <w:t>
      Площадь пастбищ составляет 24 840 гектаров.</w:t>
      </w:r>
    </w:p>
    <w:p>
      <w:pPr>
        <w:spacing w:after="0"/>
        <w:ind w:left="0"/>
        <w:jc w:val="both"/>
      </w:pPr>
      <w:r>
        <w:rPr>
          <w:rFonts w:ascii="Times New Roman"/>
          <w:b w:val="false"/>
          <w:i w:val="false"/>
          <w:color w:val="000000"/>
          <w:sz w:val="28"/>
        </w:rPr>
        <w:t>
      Поголовье скота крестьянских хозяйствах Кумсайского сельского округа составляет: 1785 голов крупного рогатого скота, 3756 голов овец и коз, 913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66 285 гектаров.</w:t>
      </w:r>
    </w:p>
    <w:p>
      <w:pPr>
        <w:spacing w:after="0"/>
        <w:ind w:left="0"/>
        <w:jc w:val="both"/>
      </w:pPr>
      <w:r>
        <w:rPr>
          <w:rFonts w:ascii="Times New Roman"/>
          <w:b w:val="false"/>
          <w:i w:val="false"/>
          <w:color w:val="000000"/>
          <w:sz w:val="28"/>
        </w:rPr>
        <w:t>
      В Кумсайском сельском округе имеется 1 ветеринарный пункт.</w:t>
      </w:r>
    </w:p>
    <w:p>
      <w:pPr>
        <w:spacing w:after="0"/>
        <w:ind w:left="0"/>
        <w:jc w:val="both"/>
      </w:pPr>
      <w:r>
        <w:rPr>
          <w:rFonts w:ascii="Times New Roman"/>
          <w:b w:val="false"/>
          <w:i w:val="false"/>
          <w:color w:val="000000"/>
          <w:sz w:val="28"/>
        </w:rPr>
        <w:t>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w:t>
      </w:r>
    </w:p>
    <w:p>
      <w:pPr>
        <w:spacing w:after="0"/>
        <w:ind w:left="0"/>
        <w:jc w:val="both"/>
      </w:pPr>
      <w:r>
        <w:rPr>
          <w:rFonts w:ascii="Times New Roman"/>
          <w:b w:val="false"/>
          <w:i w:val="false"/>
          <w:color w:val="000000"/>
          <w:sz w:val="28"/>
        </w:rPr>
        <w:t>
      В Кумсайском сельском округе ясно наблюдается сезонный характер природных пастбищ. На территории Кумсайского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Кумсайского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Кумсайскому сельскому округу имеются всего 196 678 гектаров пастбищных угодий. В черте населенных пунктов числится 24 840 гектаров пастбищ.</w:t>
      </w:r>
    </w:p>
    <w:p>
      <w:pPr>
        <w:spacing w:after="0"/>
        <w:ind w:left="0"/>
        <w:jc w:val="both"/>
      </w:pPr>
      <w:r>
        <w:rPr>
          <w:rFonts w:ascii="Times New Roman"/>
          <w:b w:val="false"/>
          <w:i w:val="false"/>
          <w:color w:val="000000"/>
          <w:sz w:val="28"/>
        </w:rPr>
        <w:t>
      В Кумсайском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Кумсай) по содержанию маточного (дойного) поголовья сельскохозяйственных животных при имеющихся пастбищных угодьях населенных пунктов в размере 7 700 гектаров, при норме нагрузки 10 гектаров/голов потребность не возникает.</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638 гектаров, при норме нагрузки на голову крупного рогатого скота – 10 гектаров/голов, овцы и козы – 2 гектара/голов, лошадей – 12 гектаров/голов.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1757 голов х 10 гектаров/голов = 17570 гектаров;</w:t>
      </w:r>
    </w:p>
    <w:p>
      <w:pPr>
        <w:spacing w:after="0"/>
        <w:ind w:left="0"/>
        <w:jc w:val="both"/>
      </w:pPr>
      <w:r>
        <w:rPr>
          <w:rFonts w:ascii="Times New Roman"/>
          <w:b w:val="false"/>
          <w:i w:val="false"/>
          <w:color w:val="000000"/>
          <w:sz w:val="28"/>
        </w:rPr>
        <w:t>
      для овец и коз – 3324 голов х 2 гектара/голов = 6648 гектаров;</w:t>
      </w:r>
    </w:p>
    <w:p>
      <w:pPr>
        <w:spacing w:after="0"/>
        <w:ind w:left="0"/>
        <w:jc w:val="both"/>
      </w:pPr>
      <w:r>
        <w:rPr>
          <w:rFonts w:ascii="Times New Roman"/>
          <w:b w:val="false"/>
          <w:i w:val="false"/>
          <w:color w:val="000000"/>
          <w:sz w:val="28"/>
        </w:rPr>
        <w:t>
      для лошадей – 105 голов х 12 гектаров/голов = 1260 гектаров.</w:t>
      </w:r>
    </w:p>
    <w:p>
      <w:pPr>
        <w:spacing w:after="0"/>
        <w:ind w:left="0"/>
        <w:jc w:val="both"/>
      </w:pPr>
      <w:r>
        <w:rPr>
          <w:rFonts w:ascii="Times New Roman"/>
          <w:b w:val="false"/>
          <w:i w:val="false"/>
          <w:color w:val="000000"/>
          <w:sz w:val="28"/>
        </w:rPr>
        <w:t>
      17570+6648+1260 = 25 478 гектаров.</w:t>
      </w:r>
    </w:p>
    <w:p>
      <w:pPr>
        <w:spacing w:after="0"/>
        <w:ind w:left="0"/>
        <w:jc w:val="both"/>
      </w:pPr>
      <w:r>
        <w:rPr>
          <w:rFonts w:ascii="Times New Roman"/>
          <w:b w:val="false"/>
          <w:i w:val="false"/>
          <w:color w:val="000000"/>
          <w:sz w:val="28"/>
        </w:rPr>
        <w:t>
      Сложившуюся потребность пастбищных угодий в размере 638 гектаров необходимо восполнить за счет районного земельного запаса.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Кумсайском сельском округе на 2021-2022 годы</w:t>
            </w:r>
          </w:p>
        </w:tc>
      </w:tr>
    </w:tbl>
    <w:p>
      <w:pPr>
        <w:spacing w:after="0"/>
        <w:ind w:left="0"/>
        <w:jc w:val="left"/>
      </w:pPr>
      <w:r>
        <w:rPr>
          <w:rFonts w:ascii="Times New Roman"/>
          <w:b/>
          <w:i w:val="false"/>
          <w:color w:val="000000"/>
        </w:rPr>
        <w:t xml:space="preserve"> Схема (карта) расположения пастбищ на территории Кумсайского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Кумсайском сельском округе на 2021-2022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77724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7724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Кумсайском сельском округе 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7343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7343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Кумсайском сельском округе на 2021-2022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75184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5184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Кумсайском сельском округе на 2021-2022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6454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6454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Кумсайском сельском округе на 2021-2022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75946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5946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Кумсайском сельском округе на 2021-2022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Кумсайский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решению Мугалжарского районного маслихата от 10 марта 2021 года № 14</w:t>
            </w:r>
          </w:p>
        </w:tc>
      </w:tr>
    </w:tbl>
    <w:p>
      <w:pPr>
        <w:spacing w:after="0"/>
        <w:ind w:left="0"/>
        <w:jc w:val="left"/>
      </w:pPr>
      <w:r>
        <w:rPr>
          <w:rFonts w:ascii="Times New Roman"/>
          <w:b/>
          <w:i w:val="false"/>
          <w:color w:val="000000"/>
        </w:rPr>
        <w:t xml:space="preserve"> План по управлению пастбищами и их использованию в городе Кандыагаш на 2021-2022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городе Кандыагаш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от 20 февраля 2017 года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(зарегистрированным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города Кандыагаш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городе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Общая площадь территории города Кандыагаш 11 066 гектаров, из них пастбищные земли – 10 341 гектар, огород – 11 гектаров, прочие угодий – 714 гектаров.</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населенных пунктов – 11 066 гектаров.</w:t>
      </w:r>
    </w:p>
    <w:p>
      <w:pPr>
        <w:spacing w:after="0"/>
        <w:ind w:left="0"/>
        <w:jc w:val="both"/>
      </w:pPr>
      <w:r>
        <w:rPr>
          <w:rFonts w:ascii="Times New Roman"/>
          <w:b w:val="false"/>
          <w:i w:val="false"/>
          <w:color w:val="000000"/>
          <w:sz w:val="28"/>
        </w:rPr>
        <w:t>
      По природным условиям территория города Кандыагаш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Отдельные территорий города Кандыагаш представляют собой полого-увалистую равнину, довольно сильно изрезанную балками.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города Кандыагаш,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разовщенность используемых сезонных пастбищ требует выпаса скота в отдаленных весенних, летних и осенне-зимних пастбищах.</w:t>
      </w:r>
    </w:p>
    <w:p>
      <w:pPr>
        <w:spacing w:after="0"/>
        <w:ind w:left="0"/>
        <w:jc w:val="both"/>
      </w:pPr>
      <w:r>
        <w:rPr>
          <w:rFonts w:ascii="Times New Roman"/>
          <w:b w:val="false"/>
          <w:i w:val="false"/>
          <w:color w:val="000000"/>
          <w:sz w:val="28"/>
        </w:rPr>
        <w:t>
      На 1 января 2021 года в городе Кандыагаш насчитывается (личное подворье населения) 1700 голов крупного рогатого скота, из них 472 головы маточного поголовья, 2400 овец и коз, 191 голов лошадей.</w:t>
      </w:r>
    </w:p>
    <w:p>
      <w:pPr>
        <w:spacing w:after="0"/>
        <w:ind w:left="0"/>
        <w:jc w:val="both"/>
      </w:pPr>
      <w:r>
        <w:rPr>
          <w:rFonts w:ascii="Times New Roman"/>
          <w:b w:val="false"/>
          <w:i w:val="false"/>
          <w:color w:val="000000"/>
          <w:sz w:val="28"/>
        </w:rPr>
        <w:t>
      Площадь пастбищ составляет 10 341 гектар.</w:t>
      </w:r>
    </w:p>
    <w:p>
      <w:pPr>
        <w:spacing w:after="0"/>
        <w:ind w:left="0"/>
        <w:jc w:val="both"/>
      </w:pPr>
      <w:r>
        <w:rPr>
          <w:rFonts w:ascii="Times New Roman"/>
          <w:b w:val="false"/>
          <w:i w:val="false"/>
          <w:color w:val="000000"/>
          <w:sz w:val="28"/>
        </w:rPr>
        <w:t>
      В городе Кандыагаш имеется 1 ветеринарный пункт, 1 скотомогильник.</w:t>
      </w:r>
    </w:p>
    <w:p>
      <w:pPr>
        <w:spacing w:after="0"/>
        <w:ind w:left="0"/>
        <w:jc w:val="both"/>
      </w:pPr>
      <w:r>
        <w:rPr>
          <w:rFonts w:ascii="Times New Roman"/>
          <w:b w:val="false"/>
          <w:i w:val="false"/>
          <w:color w:val="000000"/>
          <w:sz w:val="28"/>
        </w:rPr>
        <w:t>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w:t>
      </w:r>
    </w:p>
    <w:p>
      <w:pPr>
        <w:spacing w:after="0"/>
        <w:ind w:left="0"/>
        <w:jc w:val="both"/>
      </w:pPr>
      <w:r>
        <w:rPr>
          <w:rFonts w:ascii="Times New Roman"/>
          <w:b w:val="false"/>
          <w:i w:val="false"/>
          <w:color w:val="000000"/>
          <w:sz w:val="28"/>
        </w:rPr>
        <w:t>
      В городе Кандыагаш ясно наблюдается сезонный характер природных пастбищ. На территории города Кандыагаш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города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города Кандыагаш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В городе Кандыагаш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(г. Кандыагаш) по содержанию маточного (дойного) поголовья сельскохозяйственных животных при имеющихся пастбищных угодьях населенных пунктов в размере 1720 гектаров, при норме нагрузки 10 гектаров/голов потребность не возникает.</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18 259 гектаров, при норме нагрузки на голову крупного рогатого скота – 10 гектаров/голов, овцы и козы – 2 гектара/голов, лошадей – 12 гектаров/голов.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- 1940 голов х 10 гектаров/голов = 19 400 гектаров;</w:t>
      </w:r>
    </w:p>
    <w:p>
      <w:pPr>
        <w:spacing w:after="0"/>
        <w:ind w:left="0"/>
        <w:jc w:val="both"/>
      </w:pPr>
      <w:r>
        <w:rPr>
          <w:rFonts w:ascii="Times New Roman"/>
          <w:b w:val="false"/>
          <w:i w:val="false"/>
          <w:color w:val="000000"/>
          <w:sz w:val="28"/>
        </w:rPr>
        <w:t>
      для овец и коз - 3538 голов х 2 гектара/голов = 7 076 гектаров;</w:t>
      </w:r>
    </w:p>
    <w:p>
      <w:pPr>
        <w:spacing w:after="0"/>
        <w:ind w:left="0"/>
        <w:jc w:val="both"/>
      </w:pPr>
      <w:r>
        <w:rPr>
          <w:rFonts w:ascii="Times New Roman"/>
          <w:b w:val="false"/>
          <w:i w:val="false"/>
          <w:color w:val="000000"/>
          <w:sz w:val="28"/>
        </w:rPr>
        <w:t>
      для лошадей - 177 голов х 12 гектаров/голов = 2 124 гектара.</w:t>
      </w:r>
    </w:p>
    <w:p>
      <w:pPr>
        <w:spacing w:after="0"/>
        <w:ind w:left="0"/>
        <w:jc w:val="both"/>
      </w:pPr>
      <w:r>
        <w:rPr>
          <w:rFonts w:ascii="Times New Roman"/>
          <w:b w:val="false"/>
          <w:i w:val="false"/>
          <w:color w:val="000000"/>
          <w:sz w:val="28"/>
        </w:rPr>
        <w:t>
      19400+7076+2124 = 28 600 гектара.</w:t>
      </w:r>
    </w:p>
    <w:p>
      <w:pPr>
        <w:spacing w:after="0"/>
        <w:ind w:left="0"/>
        <w:jc w:val="both"/>
      </w:pPr>
      <w:r>
        <w:rPr>
          <w:rFonts w:ascii="Times New Roman"/>
          <w:b w:val="false"/>
          <w:i w:val="false"/>
          <w:color w:val="000000"/>
          <w:sz w:val="28"/>
        </w:rPr>
        <w:t>
      Сложившуюся потребность пастбищных угодий в размере 18 259 гектаров необходимо восполнить за счет расположенного по соседству земельного запаса Енбекского сельского округа.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городе Кандыагаш на 2021-2022 годы</w:t>
            </w:r>
          </w:p>
        </w:tc>
      </w:tr>
    </w:tbl>
    <w:p>
      <w:pPr>
        <w:spacing w:after="0"/>
        <w:ind w:left="0"/>
        <w:jc w:val="left"/>
      </w:pPr>
      <w:r>
        <w:rPr>
          <w:rFonts w:ascii="Times New Roman"/>
          <w:b/>
          <w:i w:val="false"/>
          <w:color w:val="000000"/>
        </w:rPr>
        <w:t xml:space="preserve"> Схема (карта) расположения пастбищ на территории города Кандыагаш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2009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2009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городе Кандыагаш на 2021-2022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4262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4262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городе Кандыагаш 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9977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9977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городе Кандыагаш на 2021-2022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3627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3627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городе Кандыагаш на 2021-2022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Енбекский сельский округ</w:t>
      </w:r>
    </w:p>
    <w:p>
      <w:pPr>
        <w:spacing w:after="0"/>
        <w:ind w:left="0"/>
        <w:jc w:val="left"/>
      </w:pPr>
      <w:r>
        <w:br/>
      </w:r>
    </w:p>
    <w:p>
      <w:pPr>
        <w:spacing w:after="0"/>
        <w:ind w:left="0"/>
        <w:jc w:val="both"/>
      </w:pPr>
      <w:r>
        <w:drawing>
          <wp:inline distT="0" distB="0" distL="0" distR="0">
            <wp:extent cx="75438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5438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городе Кандыагаш на 2021-2022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Енбекский сельский округ</w:t>
      </w:r>
    </w:p>
    <w:p>
      <w:pPr>
        <w:spacing w:after="0"/>
        <w:ind w:left="0"/>
        <w:jc w:val="left"/>
      </w:pPr>
      <w:r>
        <w:br/>
      </w:r>
    </w:p>
    <w:p>
      <w:pPr>
        <w:spacing w:after="0"/>
        <w:ind w:left="0"/>
        <w:jc w:val="both"/>
      </w:pPr>
      <w:r>
        <w:drawing>
          <wp:inline distT="0" distB="0" distL="0" distR="0">
            <wp:extent cx="7556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556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городе Кандыагаш на 2021-2022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Кандыагаш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