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14b7" w14:textId="1771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25 декабря 2020 года № 533 "Об утверждении Мугалжарского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10 марта 2021 года № 12. Зарегистрировано Департаментом юстиции Актюбинской области 15 марта 2021 года № 8111.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2020 года № 533 "Об утверждении Мугалжарского районного бюджета на 2021-2023 годы" (зарегистрированное в Реестре государственной регистрации нормативных правовых актов за № 7872,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– "16 684 304,0" заменить цифрами "16 846 135,2";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"6 068 642,0" заменить цифрами "6 230 473,2";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"16 684 304,0" заменить цифрами "16 846 206,1";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"-5 349,0" заменить цифрами "-5 419,9";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"5 349,0" заменить цифрами "5 419,9";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"71,8";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реализацию мероприятий по улучшению социальной и инженерной инфраструктуры в сельских населенных пунктах в рамках проекта "Ауыл - Ел бесігі"– 23 031,0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реализацию мероприятий по улучшению социальной и инженерной инфраструктуры в сельских населенных пунктах в рамках проекта "Ауыл - Ел бесігі" – 108 154,0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12), 13), 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строительство водопроводных сетей и сооружений в селе Шенгелши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строительство водопроводных сетей и сооружений в селе Кожасай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строительство подводящего и внутрипоселкового газопровода по улице Ынтымак в селе Басшили Енбекского сельского округа (разъезд № 315) – 28 644,0 тысяч тенге.";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"209 900,0" заменить цифрами "28 933,0".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10 марта 2021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25 декабря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1 005 329,2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1 005 329,2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