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6af1" w14:textId="fcb6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Мартукскому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25 января 2021 года № 6. Зарегистрировано Департаментом юстиции Актюбинской области 26 января 2021 года № 8027.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Мартукскому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Мартукского района от 25 января 2021 года № 6</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независимо от организационно-правовой формы и формы собственности по Мартукскому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"Жайсанский многопрофильный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"Мартук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"Алихан ойл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