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26ed" w14:textId="6e02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419 "Об утверждении бюджета Жиренкопинского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26. Зарегистрировано Департаментом юстиции Актюбинской области 21 апреля 2021 года № 8267.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419 "Об утверждении бюджета Жиренкопинского сельского округа на 2021-2023 годы" (зарегистрированное в Реестре государственной регистрации нормативных правовых актов № 7986,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"17 448,0" заменить цифрами "18048,0";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"16 435,0" заменить цифрами "17 035,0";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"17 448,0" заменить цифрами "18 340,9";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"292,9".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