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41be" w14:textId="7934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Бегалинского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418. Зарегистрировано Департаментом юстиции Актюбинской области 13 января 2021 года № 7997.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- 21298,8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- 19776,8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- 21313,8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Казахстан-2 917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Бегалинского сельского округа в сумме 11 823,0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418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418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