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31d20" w14:textId="9831d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29 марта 2013 года № 63 "Об определении категории граждан, расходы которых по плате за пользование жилищем в частном жилищном фонде и арендных домах возлагаются на местный бюджет"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21 декабря 2021 года № 87. Зарегистрирован в Министерстве юстиции Республики Казахстан 28 декабря 2021 года № 26155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Иргизский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"Об определении категории граждан, расходы которых по плате за пользование жилищем в частном жилищном фонде и арендных домах возлагаются на местный бюджет" от 29 марта 2013 года № 63 (зарегистрировано в реестре государственной регистрации нормативных правовых актов под № 3560)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категории граждан, расходы которых по плате за пользование жилищем в частном жилищном фонде и арендных домах возлагаются на местный бюджет: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Ветераны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Ветераны, приравненные по льготам к ветеранам Великой Отечественной войны".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их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Қызбергенов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