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aaf" w14:textId="2704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2020 года № 359 "Об утверждении Иргизского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12 ноября 2021 года № 65. Зарегистрировано в Министерстве юстиции Республики Казахстан 19 ноября 2021 года № 25239.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2021-2023 годы" от 24 декабря 2020 года № 359 (зарегистрировано в реестре государственной регистрации нормативных правовых актов под № 7843)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5 422 649,6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630 010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4 777 935,6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5 678 037,5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31 624,7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48 928,7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17 304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-287 012,6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287 012,6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–48 928,7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17 304,8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255 388,7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2021 год поступление текущих целевых трансфертов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63 123 тысячи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8 455 тысяч тенге – на обеспечение прав и улучшению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196 705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9 243 тысячи тенге – на повышение заработной платы работников государственных организаций: организаций надомного обслуживания,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21 783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8 350 тысяч тенге –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246 186 тысяч тенге – на реализацию мероприятий по социальной и инженерной инфраструктуре в сельских населенных пунктах в рамках проекта "Ауыл-Ел бесігі".".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2021 год поступление бюджетных кредитов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48 928,7 тысяч тенге – на реализацию мер социальной поддержки специалистов.".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19 177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12 860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9 946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124 940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71 077,5 тысяч тенге – на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102 815 тысяч тенге-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26 331 тысяча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87 080 тысяч тенге – на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46 382 тысяч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8 274 тысячи тенге –на обеспечение прав и улучшение качества жизни инвалидов в Республике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2021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 тысячи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1 501 тысяча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74 740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240 449,7 тысяч тенге –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272 517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тысяча тенге -на разработку сметной документации работ по освещению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2 458 тысяч тенге - на разработку сметной документации на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13 505 тысяч тенге–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45 283 тысячи тенге -на внедрение новой системы оплаты труда государственных служащих местного исполнительного органа".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12 ноября 2021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4 777 935,6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4 777 935,5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4 777 935,5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-287 012,6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