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b6d6" w14:textId="626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473 "Об утверждении бюджета Маржанбулакского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апреля 2021 года № 38. Зарегистрировано Департаментом юстиции Актюбинской области 19 апреля 2021 года № 8249.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30 декабря 2020 года № 473 "Об утверждении бюджета Маржанбулакского сельского округа на 2021-2023 годы" (зарегистрированное в реестре государственной регистрации нормативных правовых актов № 7937,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"65 837" заменить цифрами "67 064,8";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"-1 227,8";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"1 227,8";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цифру "0" заменить цифрами "1 227,8".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апреля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