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ada2" w14:textId="422a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Алгинского района от 31 декабря 2020 года № 444 "Об установлении квоты рабочих мест для трудоустройства лиц, состоящих на учете службы пробации по Алгинскому району на 2021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6 апреля 2021 года № 142. Зарегистрировано Департаментом юстиции Актюбинской области 7 апреля 2021 года № 8234.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31 декабря 2020 года № 444 "Об установлении квоты рабочих мест для трудоустройства лиц, состоящих на учете службы пробации по Алгинскому району на 2021 год" (зарегистрированное в Реестре государственной регистрации нормативных правовых актов за № 7933, опубликованное 12 января 2021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"Алгинский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Алгинского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6 апреля 2021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31 декабря 2020 года № 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по Алгинскому району на 2021 год в разрезе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школа- сад № 1"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средняя школа № 2 имени В.И. Пацаева"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казахская средняя школа № 3"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средняя школа № 4"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"Алгинская школа - гимназия"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– сад имени Есет батыра"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"Бестамакская средняя школа"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"Ушкудукская школа - сад" государственного учреждения "Отдел образования Алгинского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"Алгинская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районный дом культуры" государственного учреждения "Алгинский районный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"Алга-Жылу" на праве хозяйственного ведения при государственном учреждении "Алгинский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"Алгинская детско-юношеская спортивная школа" государственного учреждения "Управление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"Аккус -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