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b793" w14:textId="450b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12 марта 2021 года № 1180. Зарегистрировано Департаментом юстиции Актюбинской области 15 марта 2021 года № 8115. Утратило силу постановлением акимата города Актобе Актюбинской области от 3 августа 2021 года № 4133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03.08.2021 № 4133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5 марта 2021 года № 5-2/94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 Набережная, Центральная, Юбилейная, Мерей-той жилого массива "Сазда" района "Астана" города Актобе,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первого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