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8716" w14:textId="ea78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от 11 декабря 2020 года № 574 "Об областном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августа 2021 года № 53. Зарегистрировано в Министерстве юстиции Республики Казахстан 17 августа 2021 года № 24012.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областном бюджете на 2021-2023 годы" от 11 декабря 2020 года № 574 (зарегистрированное в Реестре государственной регистрации нормативных правовых актов под № 7816)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349 081 383,6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43 452 769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8 663 374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229 579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296 735 661,6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364 091 591,5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3 373 236,1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11 797 731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8 424 494,9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42 000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-18 425 444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18 425 444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14 179 146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8 294 074,9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12 540 372,9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областном бюджете на 2021 год поступление целевых текущих трансфертов из Национального фонда Республики Казахстан и республиканского бюджета:";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возмещение части расходов, понесенных субъектом агропромышленного комплекса, при инвестиционных вложениях;";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субсидирование в рамках гарантирования и страхования займов субъектов агропромышленного комплекса;";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повышение должностных окладов сотрудников органов внутренних дел;";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обеспечение и проведение выборов акимов городов районного значения, сел, поселков, сельских округов;";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передачу функций охраны объектов в конкурентную среду;";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выплату государственной адресной социальной помощи;";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 введение стандартов оказания специальных социальных услуг;";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размещение государственного социального заказа в неправительственных организациях;";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на обеспечение прав и улучшение качества жизни инвалидов в Республике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на услуги по замене и настройке речевых процессоров к кохлеарным имплантам;";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на развитие рынка труда;";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на субсидирование затрат работодателя на создание специальных рабочих мест для трудоустройства инвалидов;";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на увеличение оплаты труда педагогов организаций дошкольного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на доплату за проведение внеурочных мероприятий педагогам физической культуры государственных организаций дошкольного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на доплату за квалификационную категорию педагогам государственных организаций дошкольного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на реализацию подушевого финансирования в государственных организациях среднего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на увеличение оплаты труда педагогов государственных организаций образования, за исключением организаций дополнительного образования для взрослых;";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на доплату за проведение внеурочных мероприятий педагогам физической культуры государственных организаций среднего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на доплату за степень магистра методистам методических центров (кабинетов) государственных организаций среднего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на приобретение оборудования для колледжей в рамках проекта "Жас маман";";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на увеличение оплаты труда педагогов государственных организаций технического и профессионального, послесреднего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на доплату за квалификационную категорию педагогам государственных организаций технического и профессионального, послесреднего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на проведение медицинской организацией мероприятий, снижающих половое влечение, осуществляемых на основании решения суда;";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на возмещение лизинговых платежей по санитарному транспорту, приобретенному на условиях финансового лизинга;";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на закуп вакцин и других иммунобиологических препаратов;";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на пропаганду здорового образа жизни;";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на реализацию мероприятий по профилактике и борьбе со СПИД;";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на увеличение размера государственной стипендии обучающимся в организациях технического и профессионального, послесреднего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на повышение заработной платы работников организаций в области здравоохранения местных исполнительных органов;";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на увеличение оплаты труда педагогов государственных организаций среднего и дополнительного образования в сфере физической культуры и спорта;";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на увеличение оплаты труда медицинских работников государственных организаций в сфере физической культуры и спорта;";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на реализацию мероприятий по социальной и инженерной инфраструктуре в сельских населенных пунктах в рамках проекта "Ауыл – Ел бесігі";";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на реализацию мероприятий по строительству и (или) реконструкции объектов в рамках Дорожной карты занятости на 2020-2021 годы;";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на предоставление государственных грантов молодым предпринимателям для реализаций новых бизнес-идей в рамках Государственной программы поддержки и развития бизнеса "Дорожная карта бизнеса – 2025";";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бизнеса-2025" и Механизма кредитования приоритетных проектов;";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на финансирование приоритетных проектов транспортной инфраструктуры;";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на приобретение жилья коммунального жилищного фонда для социально увязвимых слоев населения и (или) малообеспеченных многодетных семей.";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указанных сумм целевых текущих трансфертов определяется на основании постановления акимата области.".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областном бюджете на 2021 год поступление кредитов из Национального фонда Республики Казахстан и республиканского бюджета:";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развитие продуктивной занятости и массового предпринимательства;";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содействие развитию предпринимательства в областных центрах и моногородах;";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реализацию мер социальной поддержки специалистов;";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реализацию предпринимательских инициатив в рамках Дорожной карты занятости на 2020-2021 годы;";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проведение капитального ремонта общего имущества объектов кондоминиумов;";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указанных сумм кредитов определяется на основании постановления акимата области.".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"12-4) внедрение новой системы оплаты труда государственных служащих местного исполнительного органа;".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области на 2021 год в сумме 412 962 тысячи тенге.".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Актюбинского областного маслихата от 11 августа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Актюбинского областного маслихата от 11 декабря 2020 года № 574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349 081 383,6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296 735 661,6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74 135 009,6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74 135 009,6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364 091 591,5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157 243 420,5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115 327 249,6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105 063 014,4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12 480 257,7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10 316 934,4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14 492 526,3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14 492 526,3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14 492 526,3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6 309 479,3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19 087 234,7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19 087 234,7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19 019 922,7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17 975 842,7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-18 425 444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