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6dfd" w14:textId="d456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9 апреля 2021 года № 110. Зарегистрировано Департаментом юстиции Актюбинской области 9 апреля 2021 года № 8238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1 апреля 2021 года № 06-06/102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по горчаку розовому на территориях хозяйствующих субъектов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мероприятия по проведению неотложных мер по выявлению, локализации и ликвидации очагов горчака ползучего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установленные карантинные зоны и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23 апреля 2020 года № 174 "Об установлении карантинной зоны с введением карантинного режима" (зарегистрированное в Реестре государственной регистрации нормативных правовых актов № 7070, опубликованное 24 апреля 2020 года в Эталонном контрольном банке нормативных правовых актов Республики Казахстан в электронном виде).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принять меры вытекающие из настоящего постановления.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"Управление сельского хозяйства Актюбинской области"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Актюбинской области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курирующего заместителя акима Актюбинской области.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ползучего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Актюбинской области от 08.04.2026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хозяйствующих субъектов на территории Актюбинской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"Әсем-Наз"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"Ақтөбе-Нұрлан"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товарищество с ограниченной ответственностью "Ақтөбе-Нұрлан"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"Шыңғыс"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"Азамат"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крестьянское хозяйство "Шыңғыс" - 0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"Жамбыл-С"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"Талмұринд"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"Ай-ауылым"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Т.Жургенова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Товарищество с ограниченной ответственностью "Щербаков"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Товарищество с ограниченной ответственностью "Ақтөбе-Айдар"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"Бұлақ"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"Бұлақ-Агро"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"Жаннұр"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"Арман" (передано в государственный земельный фонд 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"Ақмарал"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"Құлтас"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"Еңбек-Агро"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"Қараша"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"Любаша"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"Теренсай"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"Рассвет"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"Ақ-тілек"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"Жана-Тан"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(бывшее крестьянское хозяйство "Арман"-0 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"Нұрлыбек"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– Сулуколь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Карабутак – Ярослав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Айтекебийскому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- 27 хозяйств, в 2026 году - 24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"Барс"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"ADM Investment"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"Реймқұл" (в течение 3 лет карантинная зона не выявлялась)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"Аккорд"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"Аманбай"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"Рассвет-2" (бывший государственный запас земли- 25 гектаров)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"Вадим"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"Патимат"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"Ад-Ал"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"Айнур"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"Мусагун"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"Шәріп"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"Восток"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"А-Руслан"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"Эльвира"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"Ринат"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(сортоиспытательный участок)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"Асеке"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"Маржанбұлақ"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"Флора"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"Орынбай-1"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 "Актобе-Шарко" (земля бывшего производственного кооператива "Жүсіпова")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"Элит Квартал" (земля бывшего производственного кооператива "Нұрмұхамедова")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Агропромышленный кооператив "Ак-Агро" (передано в государственный земельный фонд)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земельный фонд (бывший агропромышленный кооператив "Ақ-Агро")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2276,57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47,37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"Алғабас-Батпақты"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"Аманжол" (земля бывшего крестьянского хозяйства "Алға –Ескендір")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"Ержан"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"Арай-М"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"Әлжан"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"Садко"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(Пастбище села Талдысай)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"Петровка-1"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"Өте-Мұр-АС"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"Төре-К"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"Энергия"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"Ажар" (в течение 3 лет карантинная зона не выявлялась)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Ушкудык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 - Кандыагаш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Актобе- Болгарка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 - Токмансай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Алгинскому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12 107,87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11784,57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- 36 хозяйств, в 2026 году - 28 хозяйств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(вдоль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Иргизскому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(вдоль дороги)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Уилскому району: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78,7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"Фар"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"Алим"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"Табыс"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"Ақ-Жайық"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"Рождественка"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"Велиховка"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"Жарық"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"Алтын жер"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"INTER AGRO FOOD" (бывшее товарищество с ограниченной ответственностью "Пацаев")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"Интер-Агро"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Кемпирсайский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"Кудря"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Кос-Истекский сельский округ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"Алтын–Дала"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"Қосестек"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"Нива"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"Төре"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"Тамерлан"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"Қуаныш"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"Қос-Истек Агро"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"Қайрақты"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"Әнуар"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"Нұртас"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Каргалинскому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27528,3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25488,25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- 23 хозяйства, в 2026 году -23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"Жеңіс-2"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"Шөмекей"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Уил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Кобда - Жарсай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Кобдинскому району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- 3 хозяйства, в 2026 году - 3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"Ерсұлтан"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"Светлана"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"Салтанат"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"Дәулет-1"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"Сержан"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"Достық-1"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"Ақбар"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"Родник"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"Ақжан"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"Диар Ата"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"Мәртөк Агросервис"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"Рубин-5"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"Жездібай"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"Березовка" (бывшее крестьянское хозяйство "Болашак-Березовка")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"Агрофирма" Коквест" (бывшее крестьянское хозяйство "Коквест")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"Әлем"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"Астана"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"Жансерік"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"Дәулен"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"Жазит"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"Луч"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"Рахмет"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"Арыстанғали"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"Санжар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"Сәби"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"Чосон"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 - Родников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Карашай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 - Казань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Мартукскому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9810,6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- 27 хозяйств, в 2026 году - 27 хозяйств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"Жарасқан"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"Абай"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Дороги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 - Журын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Кандыагаш –Аккемер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 – Талдысай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Кандыагаш (дорога)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Мугалжарскому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-2 хозяйства, в 2026 году -2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"Айнур"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"Нурлан"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"Азамат"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"Наурыз"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"Жантізер"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"Спарта"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"Дихан"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"Қайнар"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(бывшая земля крестьянского хозяйства "Қайнар" -88 гектаров)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"Әсел"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мясной кластер"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"Көктас Ақтөбе"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 дән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"Мечта"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"Бөкейхан"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"Айбол" (бывшее крестьянское хозяйство "Бөкейхан")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"Ақжар Агро"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"Елім Табантал"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Сельские дороги – дорога Акқұдык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Самара-Шымкент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Хромтаускому району: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19909,9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- 19 хозяйств, в 2026 году - 20 хозяйств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земли сельского округа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Шалкарскому району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Алматы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864,746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175,825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Крестьянское хозяйство "Анисан"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"Балық"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 (внутри села Белогорка)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Астана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546,7625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2,301620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"Олджи"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"Анди"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"Ғалымжан ауылы"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"Максим" (в течение 3 лет карантинная зона не выявлялась)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"Темір Тұлпар Батыс"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7,00132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8,40012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0,80132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 (внутри села)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1411,5085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877,06512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178,12662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176,12042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2025 году - 7 хозяйств, в 2026 году - 4 хозяйства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1371,2612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171,5003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35,24732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9,04012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1,62632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Актюбинской области: в 2025 году - 144 хозяйства, в 2026 году - 131 хозяйство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107626,36118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94870,325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2821,7003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2577,5803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сельского округа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земли всего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307,347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51,19012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47,42632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43,99012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села, внутри города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256,497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27,64012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20,87632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20,44012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1 615,47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1548,6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109549,178508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96470,11512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3903,42662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3598,1704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на которых устанавливается карантинная зона с введением карантинного режима вдоль дорог зараженных повиликой по Актюбинской области на 1 января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Жамбыл - Карабутак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Т.Жүргенов - Карабутак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Т.Жүргенов - Айке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Дорога внутри села (Т. Жургенов)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Алга – Карабулак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внутри города Алга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Бадамша- Рожденственка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Кос Естек-Алимбет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 города Кандыагаш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Актобе, район Астана, Алматы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города Актобе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9,78472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4,25772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11,72672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6,19972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хозяйствующих субъектов в отношении которых устанавливается карантинная зона с введением карантинного режима на землях, заражҰнных Южноамериканской томатной молью, по Актюбинской области на 1 января 2026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Площади установленные карантинные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заражения, гектар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"Greenhause Kazakhstan"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"Амир Агро"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"Жаңақоныс"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"Демеугалиев"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 (теплица)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теплица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"Бексултан"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"Жаңа-Тау"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"Квант"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"Бұтақ"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"Победа"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"Алманов"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"Дидар"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"Агрофирма Көктем"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открытый грунт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проведению неотложных мер по выявлению, локализации и ликвидации очагов горчака ползучего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Организационно-профилактические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земельных угодий на выявление горчака ползучего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ГУ "Республиканский Методический центр и фитосанитарной диагностики", агроспециалисты и обследователи сельскохозяйственных формирований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Уничтожение горчака ползучего на необрабатываемых землях, не допуская его обсеменения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вегетации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семенного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семенного материалов в АФ АО "Казагрэкс"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Актюбинский филиал АО "Казагрэкс", 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Карантинные мероприятия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Высев семян, засоренных горчаком ползучим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посева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для получения семян участки, засоренные горчаком ползучим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уборки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Хранить засоренные семенами горчака ползучего зерно на одном складе с незасоренными партиями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за пределы хозяйства засоренную горчаком ползучим продукцию без разрешительных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Использовать на корм животным зерноотходы, содержащие семена горчака ползучего без запаривания или размола частиц размером более 1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Вывозить на поля неперепревший навоз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Агротехнические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почвы, в целях на истощение корневой системы сорняка согласно методических указаний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Химические мероприятия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завоз соответствующих гербицидов за счет средств хозяйствующие субъекты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 май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очагов горчака ползучего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Июнь-июль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областную территориальную инспекцию Комитета государственной инспекции в Агропромышленном комплексе Министерства сельского хозяйства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формирования, Республиканское государственное предприятие "Фитосанитария" (по согласованию)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Городские, районные территориальные инспекции Комитета государственной инспекции в Агропромышленном комплексе Министерства сельского хозяйства Республики Казахстан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