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a9e6" w14:textId="aca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декабря 2021 года № 7С-17/12. Зарегистрировано в Министерстве юстиции Республики Казахстан 29 декабря 2021 года № 26198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 повышении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(понижении) ставок земельного налога на земельные участки города Щучинск, населенных пунктов Бурабайского района" от 24 ноября 2016 года № 6С-8/2 (зарегистрировано в Реестре государственной регистрации нормативных правовых актов под № 5625);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решение Бурабайского районного маслихата от 24 ноября 2016 года № 6С-8/2 "О повышении (понижении) ставок земельного налога на земельные участки города Щучинск, населенных пунктов Бурабайского района" от 30 января 2018 года № 6С-24/4 (зарегистрировано в Реестре государственной регистрации нормативных правовых актов под № 6410);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решение Бурабайского районного маслихата от 24 ноября 2016 года № 6С-8/2 "О повышении (понижении) ставок земельного налога на земельные участки города Щучинск, населенных пунктов Бурабайского района" от 24 мая 2019 года № 6С-43/4 (зарегистрировано в Реестре государственной регистрации нормативных правовых актов под № 7213);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 повышении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базовых ставок земельного налога на земли сельскохозяйственного назначения Бурабайского района, не используемые в соответствии с земельным законодательством Республики Казахстан" от 30 января 2018 года № 6С-24/5 (зарегистрировано в Реестре государственной регистрации нормативных правовых актов под № 6408).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