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a9e6" w14:textId="acaa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Бурабайского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декабря 2021 года № 7С-17/12. Зарегистрировано в Министерстве юстиции Республики Казахстан 29 декабря 2021 года № 26198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Бурабайского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Бурабайского районного маслихата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 повышении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(понижении) ставок земельного налога на земельные участки города Щучинск, населенных пунктов Бурабайского района" от 24 ноября 2016 года № 6С-8/2 (зарегистрировано в Реестре государственной регистрации нормативных правовых актов под № 5625);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 решение Бурабайского районного маслихата от 24 ноября 2016 года № 6С-8/2 "О повышении (понижении) ставок земельного налога на земельные участки города Щучинск, населенных пунктов Бурабайского района" от 30 января 2018 года № 6С-24/4 (зарегистрировано в Реестре государственной регистрации нормативных правовых актов под № 6410);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 решение Бурабайского районного маслихата от 24 ноября 2016 года № 6С-8/2 "О повышении (понижении) ставок земельного налога на земельные участки города Щучинск, населенных пунктов Бурабайского района" от 24 мая 2019 года № 6С-43/4 (зарегистрировано в Реестре государственной регистрации нормативных правовых актов под № 7213);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О повышении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базовых ставок земельного налога на земли сельскохозяйственного назначения Бурабайского района, не используемые в соответствии с земельным законодательством Республики Казахстан" от 30 января 2018 года № 6С-24/5 (зарегистрировано в Реестре государственной регистрации нормативных правовых актов под № 6408).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