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4edd" w14:textId="15b4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Целиноградского района от 18 июня 2021 года № 5 "Об образовании избирательных участков по Целиноград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2 декабря 2021 года № 9. Зарегистрировано в Министерстве юстиции Республики Казахстан 8 декабря 2021 года № 25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Акмолинской области "Об образовании избирательных участков по Целиноградскому району" от 18 июня 2021 года № 5 (зарегистрировано в Реестре государственной регистрации нормативных правовых актов за № 23297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8, 19, 20, 55, 56, 59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Целиноградского района Акмолинской области Оспанова С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