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2ad6" w14:textId="74b2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сентября 2021 года № 7ВС-11-1. Зарегистрировано в Министерстве юстиции Республики Казахстан 28 сентября 2021 года № 24537. Утратило силу решением Жаксынского районного маслихата Акмолинской области от 31 июля 2024 года № 8С-28-2.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8С-28-2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Жаксынском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7ВС-11-1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Жаксынском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Жаксынском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Жаксынского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Жаксынского районного маслихата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8С-8-1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8С-8-1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