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2933" w14:textId="ae12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19 марта 2021 года № а-2/52. Зарегистрировано Департаментом юстиции Акмолинской области 26 марта 2021 года № 8402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Жаксынского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Жаксынского района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утверждении схемы и порядка перевозки в общеобразовательные школы детей, проживающих в отдаленных населенных пунктах Жаксынского района" от 31 мая 2018 года № а-4/173 (зарегистрировано в Реестре государственной регистрации нормативных правовых актов № 6676, опубликовано 26 июня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 внесении изменения в постановление акимата Жаксынского района от 31 мая 2018 года № а-4/173 "Об утверждении схемы и порядка перевозки в общеобразовательные школы детей, проживающих в отдаленных населенных пунктах Жаксынского района" от 25 июня 2019 года № а-3/135 (зарегистрировано в Реестре государственной регистрации нормативных правовых актов № 7254, опубликовано 2 июля 2019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 внесении изменения в постановление акимата Жаксынского района от 31 мая 2018 года № а-4/173 "Об утверждении схемы и порядка перевозки в общеобразовательные школы детей, проживающих в отдаленных населенных пунктах Жаксынского района" от 6 апреля 2020 года № а-2/80 (зарегистрировано в Реестре государственной регистрации нормативных правовых актов № 7789, опубликовано 6 апреля 2020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