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0eab" w14:textId="ffb0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Жаркаинского района Акмолинской области от 29 мая 2017 года № А-5/237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Жаркаинском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3 декабря 2021 года № А-12/501. Зарегистрировано в Министерстве юстиции Республики Казахстан 7 декабря 2021 года № 25584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Акмолинской области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Жаркаинском районе" от 29 мая 2017 года № А-5/237 (зарегистрировано в Реестре государственной регистрации нормативных правовых актов № 6001).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Жаркаинского района Акмолинской области Нургазина С.Т.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