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f761" w14:textId="bb4f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района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Биржан сал Акмолинской области от 28 апреля 2021 года № 2. Зарегистрировано Департаментом юстиции Акмолинской области 4 мая 2021 года № 8470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акима района Биржан сал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Баймуканова А.С.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избирательная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апреля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акима района Биржан сал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Биржан сал "Об образовании избирательных участков" от 29 ноября 2018 года № 8 (зарегистрировано в Реестре государственной регистрации нормативных правовых актов № 6883);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Биржан сал "О внесении изменений в решение акима района Биржан сал от 29 ноября 2018 года № 8 "Об образовании избирательных участков" от 28 февряля 2020 года № 3 (зарегистрировано в Реестре государственной регистрации нормативных правовых актов № 7719);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Биржан сал "О внесении изменения в решение акима района Биржан сал от 29 ноября 2018 года № 8 "Об образовании избирательных участков" от 19 ноября 2020 года № 10 (зарегистрировано в Реестре государственной регистрации нормативных правовых актов № 8162).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