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f55f" w14:textId="cabf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Буландынского района Акмолинской области от 10 марта 2021 года № 2. Зарегистрировано Департаментом юстиции Акмолинской области 11 марта 2021 года № 8380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Буландынского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акима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Буландынского района "Об образовании избирательных участков" от 26 декабря 2018 года № 10 (зарегистрировано в Реестре государственной регистрации нормативных правовых актов № 6982, опубликовано 04 января 2019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Буландынского района "О внесении изменения в решение акима Буландынского района от 26 декабря 2018 года № 10 "Об образовании избирательных участков" от 15 декабря 2020 года № 12 (зарегистрировано в Реестре государственной регистрации нормативных правовых актов № 8241, опубликовано 20 декабря 2020 года в Эталонном контрольном банке нормативных правовых актов Республики Казахстан в электронном виде).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Буландынская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