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777" w14:textId="2ce2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10 ноября 2021 года № 7С 9/4. Зарегистрировано в Министерстве юстиции Республики Казахстан 22 ноября 2021 года № 25268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47,46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Атбасарского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