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680ceb" w14:textId="f680c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порядка и размера оказания социальной поддержки медицинским и фармацевтическим работникам, направленным для работы в сельскую местность и поселки, города районного и областного значения Акмолинской области за счет бюджетных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Акмолинского областного маслихата от 21 декабря 2021 года № 7С-13-3. Зарегистрировано в Министерстве юстиции Республики Казахстан 22 декабря 2021 года № 25904.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решения Акмолинского областного маслихата от 31.03.2026 </w:t>
      </w:r>
      <w:r>
        <w:rPr>
          <w:rFonts w:ascii="Times New Roman"/>
          <w:b w:val="false"/>
          <w:i w:val="false"/>
          <w:color w:val="ff0000"/>
          <w:sz w:val="28"/>
        </w:rPr>
        <w:t>№ 8C-27-6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Кодекса Республики Казахстан "О здоровье народа и системе здравоохранения",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Акмолинский областной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прилагаемую систему мер социальной поддержки медицинских и фармацевтических работников, направленных для работы в сельскую местность и поселки, города районного и областного значения, а также правила и размер оказания им социальной поддержки за счет бюджетных средств.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Акмолинского областного маслихата от 31.03.2026 </w:t>
      </w:r>
      <w:r>
        <w:rPr>
          <w:rFonts w:ascii="Times New Roman"/>
          <w:b w:val="false"/>
          <w:i w:val="false"/>
          <w:color w:val="000000"/>
          <w:sz w:val="28"/>
        </w:rPr>
        <w:t>№ 8C-27-6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следующие решение и структурный элемент решения Акмолинского областного маслихата: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определении порядка и размера оказания социальной поддержки медицинским и фармацевтическим работникам, направленным для работы в сельскую местность Акмолинской области за счет бюджетных средств" от 25 октября 2019 года № 6С-38-6 (зарегистрировано в Реестре государственной регистрации нормативных правовых актов № 7445);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решению Акмолинского областного маслихата "О внесении изменений в некоторые решения Акмолинского областного маслихата" от 26 апреля 2021 года № 7С-3-5 (зарегистрировано в Реестре государственной регистрации нормативных правовых актов № 8455).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секретаря Акмолинского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Ж.Амиржанов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Акмолинского областного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21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7С-13-3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Система мер социальной поддержки медицинских и фармацевтических работников, направленных для работы в сельскую местность и поселки, города районного и областного значения, а также правила и размер оказания им социальной поддержки за счет бюджетных средств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Акмолинского областного маслихата от 19.06.2026 </w:t>
      </w:r>
      <w:r>
        <w:rPr>
          <w:rFonts w:ascii="Times New Roman"/>
          <w:b w:val="false"/>
          <w:i w:val="false"/>
          <w:color w:val="ff0000"/>
          <w:sz w:val="28"/>
        </w:rPr>
        <w:t>№ 8С-30-4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система мер социальной поддержки медицинских и фармацевтических работников, направленных для работы в сельскую местность и поселки, города районного и областного значения, а также правила и размер оказания им социальной поддержки за счет бюджетных средств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Кодекса Республики Казахстан "О здоровье народа и системе здравоохранения", и определяют порядок и размер оказания социальной поддержки медицинским и фармацевтическим работникам, направленным для работы в сельскую местность и поселки, города районного и областного значения Акмолинской области за счет бюджетных средств (далее - работники).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поддержка предоставляется с целью ликвидации дефицита кадров, стимулирования и удержания специалистов на местах.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Указанные в настоящих Правилах меры социальной поддержки не являются мерами социальной поддержки,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нормативных правовых актов под № 9946).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оказанию социальной поддержки (далее - уполномоченный орган) - государственное учреждение "Управление здравоохранения Акмолинской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работодатель - государственная организация здравоохранения Акмолинской области, финансируемая из соответствующего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поддержка работникам (далее - социальная поддержка) является единовременная помощь в виде единовременной выплаты, за счет бюджетных средств, в качестве социальной гарантии специалистам, прибывшим на работу в сельскую местность и поселки, а также в города районного и областного значения на срок не менее пяти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медицинский работник – физическое лицо, имеющее высшее профессиональное медицинское образование и осуществляющее медицинскую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фармацевтический работник – физическое лицо, имеющее высшее фармацевтическое образование и осуществляющее фармацевтическую деятельность.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оказания социальной поддержки медицинским и фармацевтическим работникам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Социальная поддержка предоставляется в следующих размерах: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5 000 000 (пять миллионов) тенге работникам, направленным для работы в города областного значения Акмолинской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8 500 000 (восемь миллионов пятьсот тысяч) тенге работникам, направленным для работы в города районного значения, сельскую местность и поселки Акмолинской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поддержка предоставляется работникам, привлеченным и трудоустроенным в государственные медицинские организации Акмолинской области, и имеющие диплом о высшем медицинском или фармацевтическом образовании.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поддержка не оказывается работникам: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трудоустроенным на временную должность (отпуск по беременности и родам, отпуск по уходу за ребенком);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занимающим должности менее 1 ставки;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привлеченным с ближайшей сельской местности и работающим в данной медицинской организации более 1 года, за исключением работников, не получившим социальную поддержку.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Право на подачу заявки для получения социальной поддержки имеют работники, заключившие трудовые договоры с государственными медицинскими организациями, подведомственными уполномоченному органу с 2025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Работники для получения социальной поддержки предоставляют в уполномоченный орган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сопроводительное письмо и ходатайство за подписью руководителя государственной медицинской организации на каждого работника;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трудового договора либо электронный документ из сервиса цифровых документов (для идентификации);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удостоверения личности либо электронный документ из сервиса цифровых документов (для идентификации);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направления на работу;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диплома о высшем профессиональном образовании либо электронный документ из сервиса цифровых документов (для идентификации);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сертификата о допуске к соответствующей деятельности либо электронный документ из сервиса цифровых документов (для идентификации);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приказа о принятии на работу в государственную медицинскую организацию;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об открытии 20-значном счете в карточной базе банка второго уровня.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Заявки регистрируются в журнале учета входящей корреспонденции с обязательным указанием даты и времени поступления (нарочно).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Заявки рассматриваются комиссией по распределению социальной поддержки (далее - комиссия), в состав которой входят представители уполномоченного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членов комиссии должно составлять не менее пяти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является должностное лицо не ниже заместителя руководителя уполномоченного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не является членом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заседает не реже одного раза в месяц. По итогам заседания оформляется протокол с принятым решением.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рассматривает предоставленные работниками документы, указанные в пункте 7 настоящих Правилах, и в течение пятнадцати рабочих дней принимает соответствующее решение.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основании положительного решения комиссии работник заключает договор, по которому обязуется отработать не менее 5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отработки не учитывается время нахождения работника в отпуске без сохранения заработной платы, в отпуске без сохранения заработной платы по уходу за ребенком, а также срок временной нетрудоспособности более двух месяцев, удостоверенный листом о временной нетрудоспособности.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Единовременная выплата осуществляется в течение тридцати календарных дней после заключения договора путем перечисления на лицевой счет работников, открытый в банке второго уровня.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получение выплаты не допускается.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досрочного расторжения трудового договора с работником, работодатель в течение десяти рабочих дней извещает об этом уполномоченный орган.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возврата ранее выплаченных денежных средств при досрочном прекращении трудовых отношений предусматривается в трудовом договоре.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Возврат выплаченной социальной поддержки, по основаниям предусмотренным пунктом 13 настоящих Правил, производится работниками пропорционально отработанному времени.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работника от добровольного возврата суммы выплаченной социальной поддержки, данная сумма взыскивается в судебном порядке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Работники имеют право обжаловать действие (бездействие) уполномоченного органа либо комиссии в судебном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законами Республики Казахстан, обращение в суд допускается после обжалования в досудебном порядке в соответствии с пунктом 5 статьи 91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