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f411" w14:textId="760f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в Бурабайском районе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июля 2021 года № А-7/356. Зарегистрировано в Министерстве юстиции Республики Казахстан 26 июля 2021 года № 23708. Утратило силу постановлением акимата Бурабайского района Акмолинской области от 27 марта 2025 года № А-3/164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Бурабайского района Акмолинской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А-3/164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игорном бизнесе",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размещения казино, залов игровых автоматов, букмекерских контор и тотализаторов (касс букмекерских контор и (или) тотализаторов) территорию, расположенную в юго-восточной части побережья озера Щучье Бурабайского района Акмолинской области, в границах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постановлении и структурного элемента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туризма Акмолинской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территории для размещения казино, залов игровых автоматов, букмекерских контор и тотализаторов (касс букмекерских контор и (или) тотализаторов), расположенной в юго-восточной части побережья озера Щучье Бурабайского района Акмолинской области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и структурного элемента постановлений акимата Акмолинской области, признанных утратившими силу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территорий для размещения казино и залов игровых автоматов в Бурабайском районе Акмолинской области" от 26 марта 2009 года № А-4/129 (зарегистрировано в Реестре государственной регистрации нормативных правовых актов № 3318).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3 постановления акимата Акмолинской области "О внесении изменений и дополнений в некоторые постановления акимата Акмолинской области" от 12 апреля 2010 года № А-4/113 (зарегистрировано в Реестре государственной регистрации нормативных правовых актов № 3357).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26 марта 2009 года № А-4/129 "Об определении территорий для размещения казино и залов игровых автоматов в Бурабайском районе Акмолинской области" от 26 ноября 2012 года № А-12/560 (зарегистрировано в Реестре государственной регистрации нормативных правовых актов № 3510).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26 марта 2009 года № А-4/129 "Об определении территорий для размещения казино и залов игровых автоматов в Бурабайском районе Акмолинской области" от 12 декабря 2016 года № А-13/582 (зарегистрировано в Реестре государственной регистрации нормативных правовых актов № 5723).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