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1835" w14:textId="9781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7 апреля 2021 года № А-4/158. Зарегистрировано Департаментом юстиции Акмолинской области 16 апреля 2021 года № 8430. Утратило силу постановлением акимата Акмолинской области от 19 апреля 2022 года № А-4/189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А-4/189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удобрений (за исключением органических)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субсидируемых видов удобрений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органических)" от 18 мая 2020 года № А-5/261 (зарегистрировано в Реестре государственной регистрации нормативных правовых актов № 7857).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Абдыкаликова Г.К.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А-4/158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Акмолинской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 А-12/663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 субсидий, тенге/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не менее 6,8, N нитратный - не менее 6,8, N амидный -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жидкое азотное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"КАС-PS"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КАС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порошкообразный, обогащенный микроэлементами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удобрение-супрефос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фосфат мочевины (17,5-44-0)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высший и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гранулированный МАР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 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технический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SOP 0.0.51 (47)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ЖСУ ФСМ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 К2О-1,25, SO3-3,75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азотно-фосфорно-калийное-нитроаммофоска (азофоска), NPK-удобрение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5:14:14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 удобрение) марки 6:14:14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марка 14:14:23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минеральное удобрение (NPK- удобрение) марки 20:20:10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- нитроаммофоска (азофоска), NPK-удобрение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(диаммофоска),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азотно-фосфорно-калийное-нитроаммофоска (азофоска), NPK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 (13,5)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20:20:8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(NP+S-удобрение) марки 17:22:14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азотно-фосфорное серосодержащее марки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16:20(14)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15:25(12)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14:34(13,5)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N-не менее 4,0% Р2О5- не менее 9,6%, К2О- не менее 8,0%, SO3- не менее 12,0%, СаО- не менее 10,2%, MgO- не менее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(марки А, Б,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содержание не менее % азот аммонийный- не менее 6,0;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 не менее 14%, К2О-до 8,0%, СаО- не менее 13,2%, MgO- не менее 0,45%)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 не менее 13,1%, К2О-до 7,0%, SО3-до 7,0%, СаО- не менее. 13,3%, MgО- не менее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сера содержащее удобрение (РS-удобрение)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 не менее 11,0%, SO 3-до 10,0%, СаО- не менее 13,5%, MgO- не менее 0,45%)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удобрительный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MKP (монокалий фосфат)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МКР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марки А, Б,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 Liva 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Е, Yara Liva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Growfert марки: 15-0-0 + 27 CaO(CN)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карбамидный- 9,8,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карбамидный- 9,8,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карбамидный-7,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карбамидный-7,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Yara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карбамидный-7,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карбамидный- 9,8,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D12, хелат железа DTPA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D12, хелат железа DTPA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марки ДТПА Fe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Q40, хелат железа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Q40, хелат железа EDDHA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Zn15, хелат цинка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Zn15, хелат цинка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Zn 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Mn13, хелат марганца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Mn13, хелат марганца EDTA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Mn 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Cu15, хелат меди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 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Ca10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Ca10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Stopit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Rexolin APN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 Fe-4, Mn-4, Zn-1,5, Mo-0,1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Rexolin ABC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 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Tera Tenso Coctail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SО3- 28,75, B-8, Vn-7, Mo-0,4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(Yara Tera 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 марка А (I сорт, II сорт, III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MgO-16;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магния, марки: Эпсомит мелкокристаллический, Эпсомит гранулированный, Кизерит мелкокристаллический, Кизерит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калия (Potassium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Калиевая селитра Multi-K GG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MAG (нитрат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магния (магниевая селитра)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6-водный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N-3,5, SO3-2,0, MgO-2,5, Fe-0,03, Mn-1,2, Zn-0,5, Cu-0,03, B-0,5, Mo-0,02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 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удобрение, марки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 B-0,1%, Fe-0,1%, Cu-0,1%, Mo-0,02%, Co-0,01%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 Mn-0,3%, Zn-0,15%,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поли-гиброки-карбокислоты-20%, N-2, 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К2O-8%, B-0,02%, C-12%, Fe-0,5% (EDTA),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К2O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Кендал ТЕ (Kendal 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Кендал (Kendal)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K2O-15,5%, C-3,0,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K2O 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Р205-40, K2O 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15:5:30+2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K2O 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 К2O-18%, MgO - 3%, 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Р205-18,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 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Р205-11,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(MASTER) 3:37:37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Р205-18,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Р205-6,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K2O-10, Fe (ЭДТА) - 0,16, Mn (ЭДТА) - 0,11, Zn (ЭДТА) - 0,08, Cu (ЭДТА) -0,04, B-0,06, Mo-0,02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(Plantofol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(Ferrilene4,8 )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C-12%, Fe-0,5% (EDDHA), Zn-0,08% (EDTA), кайгидрин, бетаин, альгиновая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пивоваренный ячмень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Плюс" (пивоваренный ячмень)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сахарная свекла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MgO-3, S-2,4, Fe-0,2, Zn-0,052, B-0,02, Mn-0,0025, Cu-0,0025, Mo-0,0025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содержание N-9,8; свободные аминокислоты-33; общее количество органических веществ - 48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Фасфит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 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Ti-0,02,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 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"Gemmastim"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 Fe-4%, 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Аминокат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(активные) аминокислоты-10%, всего N-3, в том числе аммонийный-0,6, нитратный-0,7, органический-1,7,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АТЛАНТЕ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в форме фосфита калия-КН2РО3), салициловая кислота, бетаины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КЕЛИК К-SI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хелатный-15, Si2O-10 хелатирующий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 г/л, гуминовые кислоты-38,9 г/л, фульво кислоты-7,6, N-0,14г/л, P2O5-16,7 г/л, K2O-29,8 г/л, Fe-312 мг/л, , CaO-5670 мг/л, MgO-671 мг/л, Co-0,051 мг/л, Zn-0,23 мг/л, Cu-0,30,мг/л, Mn-31,4 мг/л, Mo-0,10 мг/л, Si2O-631 мг/л, сухой остаток – 84 г/л, зола – 55,8 %, pH-7,2 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P2O5:0,2-0,6, K2О:0,84-5,9, SО3:1,0-5,0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P2O5:2,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P2O5:20, K2О:5, SО3:0,8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P2O5:5,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Mugasol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11,1%; Р2О5- 4,03%, К2О- 6,47%, SO3 – 0,02%; Cu – 0,01 %; В – 0,02%; Fe – 0,02%; Mn- 0,01%; Zn – 0,01%; аминокислоты – 3%; органические кислоты – 0,7 %; полисахариды – 0,00388 %; фитогормоны – 0,00044 %;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аминокислоты – 5,19 %; органические кислоты – 5,30 %; моносахариды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0,02%; аминокислоты – 0,78 %; органические кислоты – 0,10 %; моносахариды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моносахариды – 0,00365 %; фитогор-моны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0,50 %; Мо – 3,00 %; Zn – 0,50 %; аминокислоты – 4,26 %; органические кислоты – 16,5 %; моносахариды – 0,00417 %; фитогор-моны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Р2О5 – 18,0 %; К2О –18,0 %; MgO–0,015 %; SO3 – 0,015 %; В – 0,022 %; Cu – 0,038%; Fe – 0,07 %; Mn – 0,03 %;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Р2О5 – 20,0 %; К2О –5,0 %; MgO–0,01 %; SO3 – 0,01 %; В – 0,02 %; Cu – 0,04 %; Fe – 0,07 %; Mn – 0,035 %; Мо – 0,01 %; Zn – 0,01 %;, Si–0,01 %;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Р2О5 – 18,0 %; К2О –9,0 %; MgO–0,012 %; SO3 – 0,012 %; В – 0,018 %; Cu – 0,04%;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Р2О5 -40%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Р2О5 -20,3% K2O-13,7% B-5,1% Zn-5,6% Mo-0,06% Co-0,01% MgO-8,2% Mn-8,13% Fe-1,0% Cu-1,6%, органические кислоты-25 г/л, аминокислоты -25 г/л, стимуляторы роста и иммунитета растений 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 г/л, аминокислоты — 25 г/л, стимуляторы роста и иммунитета растений —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бобовые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органические кислоты-25 г/л, аминокислоты -25 г/л, стимуляторы роста и иммунитета растений – 10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Р2О5 -0,15, K2O-3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Р2О5 -13, K2O-3,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Leili 2000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Р2О5 -3,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Сиамино Про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DOUBLE WIN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GUMIFULL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Р2О5 -2,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Master Green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Р2О5 -13,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Р2О5 -2, K2O-2,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Р2О5 -10,6;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Р2О5 -11,4,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8-5-40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MEGAFLOR 15-40-15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14.48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8.0.32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Ennnè 18.18.18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NPK=0,08-0,05-0,8 органические вещества – 5,5% в них гуматы – 4,3%, фульваты – 1,04%, кинетин,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NPK=0,1-0,05-0,6, органические вещества – 2,8% в них цитокинин, ауксин элиситоры, витамины В1, В2, С, РР,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Изабион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15+00+20+8MgO+Te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17+05+13+6MgO+Te (ES)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18+08+12+7MgO+Te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19+00+19+2MgO+Te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20+05+20+2MgO+Te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22+05+08+8MgO+Te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22+05+10+5MgO+Te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23+05+12+2MgO+Te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25+13+00+7,5MgO+Te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26+00+08+8MgO+Te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26+05+08+2MgO+Te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26+05+11+2MgO+Te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27+05+11+2MgO+Te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29+05+08+2MgO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12+05+28+2MgO+Te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35+00+00+10MgO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Field-Cote CRF (N+P+K+MgO+Te) марки 44+00+00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20+6+13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CRF (N+P+K+Te) марки 19+6+12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16+06+13+2+Te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16+06+12+2+Te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16+06+11+2+Te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15+06+12+2+Te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15+06+11+2+Te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14+05+11+2+Te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Plus CRF (N+P+K+MgO+Te) марки 14+10+18+1,3+Te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Horti-Cote Top-dress CRF (N+P+K+MgO+Te) марки 26+07+10+Te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Granustar CRF (N+P+K+MgO+(Mn)/(Te)) марки 23+05+09+4MgO+Te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20+20+20+1MgO+Te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20+10+20+2MgO+Te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20+05+10+6MgO+Te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20+00+20+2MgO+Te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27+15+12+1MgO+Te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12+07+25+8CaO+2MgO+Te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10+52+10+1MgO+Te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18+06+26+3MgO+Te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17+10+17+12CaO+Te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10+10+30+6MgO+Te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12+05+24+2MgO+Te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21+10+10+8CaO+Te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18+18+18+3MgO+Te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10+10+30+3MgO+3CaO+Te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элементы (бор, медь, железо, марганец, молибден, цинк, хелаты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07+12+36+3MgO+Te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11+06+18+2MgO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элементы (бор, медь, железо, марганец, молибден, цинк, хелаты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14+08+14+3MgO+7CaO+Te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4,5-11-36-5MgO-TE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20-10-15-2MgO-TE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Granusol WSF (N+P+K+MgO+Te) марки 18-09-29-TE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элементы (бор, медь, железо,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Р2О5 -12%,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Р2О5 -45%,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Р2О5 -20%,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Р2О5 -19%, K2O-19%, 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Р2О5 -7%, K2O-37%,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Р2О5 -40%,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N-17%, Р2О5 -7%, K2O-21%, MgO-3%, B-0,04%; Cu-0,06%, Fe-0,2%, Mn-0,25%, Mo-0,007, Zn-0,04%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Р2О5 -8%, K2O-25%, MgO-3,5%, B-0,03%; Cu-0,004%, Fe-0,2%, Mn-0,25%, Mo0,007, Zn-0,05%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Р2О5 -6,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Р2О5 -6,8; K2O-18,2; SO3-2,3; B-0,101; Fe-0,051; Mo-0,005; Mn-0,021; Zn-0,051; Cu-0,021; аминокислоты-0,8; ауксины-0,68; цитокинины-0,41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аминокислоты-33,5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Р2О5 -12,1; K2O-13,1; SO3-3,5; B-0,101; Fe-0,051; Mo-0,005; Zn-0,051; Mn-0,021; Cu-0,021; аминокислоты-0,8; ауксины-0,68; цитокинины-0,41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Р2О5 -7,6; K2O-12,0; SO3-2,3; B-0,101; Fe-0,051; Mo-0,005; Zn-0,051; Mn-0,021; Cu-0,021; аминокислоты-0,8; ауксины-0,41; 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Р2О5 -7,3; K2O-4,9; B-0,089; Zn-0,26; аминокислоты-5,1; цитокинины - 0,025, ауксины-8,8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Р2О5 -44,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Р2О5 -21,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Р2О5 -52,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Р2О5 -7,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14-7-21+2MgO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Р2О5 -10,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10.0.1.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Р2О5 -10,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Р2О5 -7,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Р2О5 -30;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Р2О5 -18;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Р2О5 -31;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органический-33%, углерод-15%,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органический-25%, K2O-6%, альгиновая кислота-0,5%,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Р2О5 -6;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Р2О5 -42;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Р2О5 -11; K2О-35; MgO-4,0; S-9,0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Raiza-mix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Фосфорно-калийное удобрение Naturfos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"Azofix"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"Fosfix"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 К2О-21,1, СаО-0,47,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"Bactoforce"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 Cu 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"Bacto-К"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10.10.10+SO3+0,2Zn+20 O.M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8.22.0+0,2Zn+20 O.M.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5.15.5+SO3+0,2Zn+Mn+0,1B+20 O.M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9.9.9+TE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10.5.20+TE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5.25.5+TE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5.5.25+TE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P15+TE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Kal 9 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HUMIC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Muhtar ORG\L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"Казуглегумус"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- 4,11, P - 5, K - 10,4, Fe - 3,53, Si - 17,61, Na - 2,35, гуминовые вещества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Калий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15.30.15 + 2MgO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HYDROFERT 20.20.20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8.16.40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6.48.18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GREEN-GO 8.24.16 + 10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ВМ86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 GA142– 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аминокислоты-10,5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том числе органический-2, в том числе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том числе органический-2, в том числе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в том числе органический - 2 на сухое вещество - 1,2-1,7, общее органическое вещество на сухое вещество - 80-85, общий гуминовый экстракт (ОГЭ) на сухое органическое вещество - 90-95, гуминовые кислоты природные от общего гуминового экстракта (ОГЭ) - 95-96, фульвокислоты природные от общего гуминового экстракта (ОГЭ)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 мочевинный - 1, в том числе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том числе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том числе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- 1,5, Р2О5 на сухое вещество - 1,5, К2О на сухое вещество - 1,5, общее органическое вещество на сухое вещество - 75-80, общий гуминовый экстракт (ОГЭ) на сухое органическое вещество - 90-95, гуминовые кислоты природные от общего гуминового экстракта (ОГЭ) - 54-56, гуминовые кислоты (калиевые соли) от общего гуминового экстракта (ОГЭ) - 40, фульвокислоты природные от общего гуминового экстракта (ОГЭ)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- 1,2-1,7, общее органическое вещество на сухое вещество - 80-85, общий гуминовый экстракт (ОГЭ) на сухое органическое вещество - 90-95, гуминовые кислоты природные от общего гуминового экстракта (ОГЭ) - 95-96, фульвокислоты природные от общего гуминового экстракта (ОГЭ)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в том числе органический - 0,25, мочевинный - 3,25, K2O с агентом - 2,5, P2O5 - с агентом - 0,50, MgO с агентом - 0,10, B бороэтаноломин - 0,10, Cо с агентом - 0,01, Cu с агентом - 0,05, Fe с агентом - 0,12, Mn с агентом - 0,10, Mo с агентом - 1, Zn с агентом - 0,12, гуминовые кислоты (гуматы)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аминокислоты 19,0-23,4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аминокислоты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аминокислоты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аминокислоты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аминокислоты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-3, P2O5-27, K2O-18, Fe (ЭДТА) - 0,02, Mn (ЭДТА) - 0,009, Zn (ЭДТА) - 0,0019, Cu (ЭДТА) -0,0008, B-0,0017, Mo-0,0008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-5,65, P2O5-5, K2O-3,5, Fe (ЭДТА) - 0,044, Mn (ЭДТА) - 0,05, Zn (ЭДТА) - 0,07, Mo-0,10, свободные аминокислоты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-100, СаО - 15, MgO - 2, Cu (ЭДТА) -0,04, Fe (ЭДТА) - 0,05, Mn (ЭДТА) - 0,10, Zn (ЭДТА) - 0,02,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-7, MgO - 10, В - 0,25, Fe (ЭДТА) - 0,05, Mn (ЭДТА) - 0,05, Zn (ЭДТА) - 0,02,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мочевинный 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Cульфатмочевины (pH-Opti)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Р2О5 - 20, К2О - 30, MgO - 1,5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 Р2О5 - 38, К2О - 8, MgO - 4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- 25, Р2О5 - 5, К2О - 5, MgO - 3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 Р2О5 - 5, К2О - 45, MgO - 2,5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- 18, Р2О5 - 18, К2О - 18, MgO - 2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-27, N аммиачный -3,6, N нитратный -4,7, N карбамидный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хлориды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сульфаты-0,15,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 12,5, в том числе свободные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хлориды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 в том числе нитратный - 2,8, мочевинный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"Масличные"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"Зерновые"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минеральные "Альфо-Гроу" ВР марки: "Бобовые"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"Альфа Гроу 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- 3,50, в том числе органический - 0,25, мочевинный - 3,25, K2O с агентом - 2,50, P2O5 - с агентом - 0,50, MgO с агентом - 0,10, B бороэтаноломин - 0,10, Cо с агентом - 0,01, Cu с агентом - 0,05, Fe с агентом - 0,12, Mn с агентом - 0,10, Mo с агентом - 0,03, Zn с агентом - 0,12, гуминовые кислоты (гуматы)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органический - 1,43, K2O - 6,2, Na - 5,2, 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MgO-2,8-3,48%; Fe-0,017-0,38%; SO3-0,22-2,07%; B-0,23-5,2%;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Ви-агро-Альфа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Ви-Агро-Бетта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 total nitrogen, MgO - 1,8, Fe - 0,5, Mn - 0,02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- 40, MgO - 6, Na2O - 4, SO3 - 12,5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марки: "Оракул мультикомплекс"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(в том числе N – 6,0, колофермин – 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цинка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(в том числе N – 5,2, SO3 –7,3, аминокислоты – 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сера 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(в том числе N – 11,5, Na2O– 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(в том числе N – 8,9, SO3 – 12,6, коламин –20)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(в том числе N – 7,3, SO3 – 9,3, аминокислоты– 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марганца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(в том числе N – 3, SO3 – 7,5, аминокислоты – 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"Оракул" марки "Оракул семена"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"Оракул" марки Оракул колофермин молибдена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(в том числе N – 7,1, аминокислоты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А-4/158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Предусмотренные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местного бюджета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3 171 368 000,0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3 171 368 000,0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