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95a6" w14:textId="c089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24 ноября 2021 года № 105/15-VII. Зарегистрировано в Министерстве юстиции Республики Казахстан 14 декабря 2021 года № 25765.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Правилах оказания социальной помощи, установления размеров и определения перечня отдельных категорий нуждающихся граждан города Нур-Султан" от 12 декабря 2017 года № 221/25-VI (зарегистрировано в Реестре государственной регистрации нормативных правовых актов за № 1149)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Нур-Султан (далее – Правила), утвержденных вышеуказанным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Центр социальных выплат – центральный филиал некоммерческого акционерного общества "Государственная корпорация "Правительство для граждан", по координации деятельности социального и пенсионного обеспечения;";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ветераны боевых действий на территории других государств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ветераны труда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ветеранах";";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ветераны, приравненные по льготам к ветеранам Великой Отечественной войны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ветераны Великой Отечественной войны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 категориям граждан, имеющим право на получение социальной помощи относятся: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(далее – другие лица);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пенсионного возраста, в том числе пенсионеры по возрасту, получатели государственных социальных пособий по возрасту и по случаю потери кормильца, достигшие пенсионного возраста;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в том числе дети-инвалиды до восемнадцати лет;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семьи, воспитывающие ребенка-инвалида (детей-инвалидов);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жертвы политических репрессий, лица пострадавшие от политических репрессий;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матери, многодетные семьи;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дети-сироты, дети, оставшиеся без попечения родителей, выпускники детских домов;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малообеспеченные лица, получающие государственную адресную социальную помощь (далее – малообеспеченные граждане);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граждане, имеющие социально значимые заболевания;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освобожденные из мест лишения свободы;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находящиеся на учете службы пробации;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граждане, пострадавшие вследствие стихийного бедствия или пожара;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граждане, пострадавшие вследствие ядерных испытаний на Семипалатинском испытательном ядерном полигоне, из числа пенсионеров и получателей единовременной компенсации за ущерб, причиненный ядерными испытаниями, по зонам.";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к памятным датам и праздничным дням оказывается единовременно в виде денежных выплат в размере 2,5 месячных расчетных показателей (далее – МРП) следующим категориям граждан: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февраля (Всемирный день борьбы против рака) – гражданам, имеющим социально значимые заболевания, из числа детей, имеющих злокачественные образования;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марта (Международный женский день) – многодетным семьям, многодетным матерям, в том числе являющимся малообеспеченными;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21-23 марта (Наурыз мейрамы) – детям, оставшимся без попечения родителей;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мая (День защитника Отечества) – лицам пенсионного возраста из числа получателей пенсий за особые заслуги перед Республикой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мая (День памяти жертв политических репрессий) – жертвам политических репрессий, лицам, пострадавшим от политических репрессий, имеющим инвалидность или являющимся пенсионерами;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июня (День защиты детей) – детям-сиротам;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августа (День Конституции Республики Казахстан) – гражданам, пострадавшим вследствие ядерных испытаний на Семипалатинском испытательном ядерном полигоне из числа пенсионеров и получателей единовременной компенсации за ущерб, причиненный ядерными испытаниями, по зонам;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октября (День пожилых людей) – пенсионерам по возрасту и лицам пенсионного возраста из числа получателей минимального размера пенсии;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воскресенье октября (День инвалидов) – инвалидам и детям-инвалидам до восемнадцати лет;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декабря (Всемирный день борьбы со СПИДом) – гражданам, имеющим социально значимые заболевания, из числа лиц, страдающих болезнью, вызванной вирусом иммунодефицита человека, в том числе носителями вируса иммунодефицита человека;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декабря (День Независимости Республики Казахстан) – жертвам политических репрессий из числа участников событий 17-18 декабря 1986 года в Казахстане, реабилитированные в порядке, установленном Законом Республики Казахстан "О реабилитации жертв массовых политических репрессий".";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редакции;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в размере 35 МРП предоставляется: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(День вывода ограниченного контингента Советских войск из Афганистана) – ветеранам боевых действий на территории других государств, приравненным по льготам к инвалидам Великой Отечественной войны из числа участников боевых действий в Афганистане;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(День памяти жертв аварии на Чернобыльской атомной электростанции) – ветеранам, приравненным по льготам к ветеранам Великой Отечественной войны, а также другим лицам из числа лиц, принимавших участие в ликвидации последствий катастрофы на Чернобыльской атомной электростанции.";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Гражданами, попавшими в трудную жизненную ситуацию по основаниям, предусмотренным законодательством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 признаются граждане: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 неспособность к самообслуживанию в связи с преклонным возрастом, вследствие перенесенной болезни и (или) инвалидности (граждане,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 пункта 13 настоящих Правил, нуждающиеся в постоянном постороннем уходе);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 стойкие нарушения функций организма, обусловленные физическими и (или) умственными возможностями (граждане,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настоящих Правил);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 ограничение жизнедеятельности вследствие социально значимых заболеваний и заболеваний, представляющих опасность для окружающих (граждане,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настоящих Правил);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освобожденные из мест лишения свободы (граждане,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14</w:t>
      </w:r>
      <w:r>
        <w:rPr>
          <w:rFonts w:ascii="Times New Roman"/>
          <w:b w:val="false"/>
          <w:i w:val="false"/>
          <w:color w:val="000000"/>
          <w:sz w:val="28"/>
        </w:rPr>
        <w:t>) пункта 13 настоящих Правил);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учете службы пробации (граждане,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15</w:t>
      </w:r>
      <w:r>
        <w:rPr>
          <w:rFonts w:ascii="Times New Roman"/>
          <w:b w:val="false"/>
          <w:i w:val="false"/>
          <w:color w:val="000000"/>
          <w:sz w:val="28"/>
        </w:rPr>
        <w:t>) пункта 13 настоящих Правил).";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новой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акт и/или документ, подтверждающий наступление трудной жизненной ситуации, в том числе документы, подтверждающие состоявшиеся расходы лица, связанные с трудной жизненной ситуацией (копии чеков контрольно-кассовой машины, рецепты, договор на оказание медицинских услуг и другое);";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52: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санаторно-курортного лечения: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ветеранам боевых действий на территории других государств и ветеранам, приравненным по льготам к ветеранам Великой Отечественной войны, жертвам политических репрессий из числа участников событий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с 35% оплатой стоимости путевки;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труда, пенсионерам по возрасту из числа получателей минимального размера пенсии с 25% оплатой стоимости путевки;";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оплаты коммунальных услуг, содержания жилья, абонентской платы за телефон: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другим лицам, жертвам политических репрессий из числа участников событий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53 изложить в новой редакции: 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копия документа, подтверждающего площадь занимаемого жилья (правоустанавливающий документ с техническим паспортом), для социальной помощи в виде денежных выплат на оплату коммунальных услуг, содержание жилья, абонентской платы за телефон (для ветеранов Великой Отечественной войны);";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"58-1. Социальная помощь в виде возмещения затрат на санаторно-курортное лечение предоставляется одному лицу, из числа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настоящих Правил, на период их нахождения в организации, выбранной через портал социальных услуг, предоставляющей санаторно-курортное лечение, в размере фактических затрат, но не более 35 МРП.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на основании предоставленных заявителем документов в течение 30 календарных дней со дня принятия заявления, производит начисление социальной помощи за санаторно-курортное лечение в денежном виде через банки второго уровня на личные счета заявителей.";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72 изложить в новой редакции: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ветеранам боевых действий на территории других государств и ветеранам, приравненным по льготам к ветеранам Великой Отечественной войны, жертвам политических репрессий из числа участников событий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2,4 МРП;";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Прием администратором документов от претендентов на получение социальной помощи ежегодно проходит с 1 июля по 21 августа (включительно).";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Социальная помощь на приобретение твердого топлива производится пенсионерам по возрасту, инвалидам, детям-инвалидам, лицам, имеющим социально значимые заболевания, многодетным матерям и многодетным семьям,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четыре прожиточных минимума.".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