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1977" w14:textId="2ab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декабря 2021 года № ҚР ДСМ -136. Зарегистрирован в Министерстве юстиции Республики Казахстан 17 января 2022 года № 26510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21847),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утвержденных приложением 1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Государственная услуга "Выдача документов о прохождении повышения квалификации и сертификационных курсов кадров отрасли здравоохранения" (далее – государственная услуга) оказывается организациями образования и науки в области здравоохранения (далее – услугодатель).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 бумажном носителе осуществляется путем непосредственного обращения к услугодателю либо в электронном формате посредством веб-портала "электронного правительства" на основании электронного запроса услугополучателя.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либо электронный документ из сервиса цифровых документов (для идентификации), услугодатель получает из соответствующих государственных информационных систем через ПЭП.";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Услугодатель обеспечивает внесение данных об оказании государственной услуги "Выдача документов о прохождении повышения квалификации и сертификационных курсов кадров отрасли здравоохранения" в информационную систему мониторинга, с целью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(далее – 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дополнительного и неформального образования специалистов в области здравоохранения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инновации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неформального образования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документов о прохождении повышения квалификации и сертификационных курсов кадров отрасли здравоохранения"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непосредственном обращении услугополучателя);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полного освоения образовательной программы, выдача документов о прохождении повышения квалификации и сертификационных курсов – 1 (один) рабочий день (при условии полного освоения образовательной программы), после завершения обучения не зависимо от продолжительности курсов повышения квалификации и сертификационного 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не более 30 (тридцати)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– 30 (тридцать) минут: 1) с момента сдачи услугополучателем документов услугодателю –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прохождении повышения квалификации: свидетельство о повышении квалификации по форме согласно приложению 3 к Правилам дополнительного и неформального образования специалистов в области здравоохранения или справка о прохождении повышения квалификации;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прохождении сертификационного курса: свидетельство о сертификационном курсе по форме согласно приложению 4 к Правилам дополнительного и неформального образования специалистов в области здравоохранения или справка о прохождении сертификационного курса.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–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субботу (понедельник – пятница с 9.00 до 18.00 часов без перерыва, в субботу с 9.00 до 14.00 часов), кроме выходных (воскресенье) и праздничных дней согласно Трудовому кодексу Республики Казахстан;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Предоставить услугодателю: 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 произвести 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 полного перечня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и науки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