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4b3e" w14:textId="293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9 декабря 2016 года № 843 "Об утверждении квалификационных требований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декабря 2021 года № 596. Зарегистрирован в Министерстве юстиции Республики Казахстан 27 декабря 2021 года № 26128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2016 года 843 "Об утверждении квалификационных требований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им" (зарегистрирован в Реестре государственной регистрации нормативных правовых актов за № 14742),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 разработке, производству, приобретению, реализации, хранению взрывчатых и пиротехнических (за исключением гражданских) веществ и изделий с их применением и перечень документов, подтверждающих соответствие 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843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гражданских) веществ и изделий с их применением и перечень документов, подтверждающих соответствие им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986"/>
        <w:gridCol w:w="6138"/>
        <w:gridCol w:w="3868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п/п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 Общие требования и документы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 Руководителю, заместителю руководителя юридического лица, в том числе руководителю, заместителю руководителя его филиала, а также физическому лицу, осуществляющему лицензируемый вид деятельности, необходимо соответствовать требованиям, предусматривающим: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экстремизмом, терроризмом или организованной преступностью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судимости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психических, поведенческих расстройств (заболеваний), в том числе связанных с употреблением психоактивных веществ, не состоящее на учете, динамическом наблюдении в организациях, оказывающих медицинскую помощь в области психического здоровья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психических, поведенческих расстройствах (заболеваниях) лицензиар получает из соответствующих медицинских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обучения и проверку знаний по вопросам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проверки знаний по вопросам промышленной безопасности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книжки взрывника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книжка взрывника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Специалистам осуществляющим лицензируемый вид деятельности, необходимо соответствовать требованиям, предусматривающим: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наличия непогашенной или неснятой в установленном законодательством Республики Казахстан порядке судимости за совершение умышленного преступления либо по линии борьбы с экстремизмом, терроризмом или организованной преступностью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отсутствии судимости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судимости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психических, поведенческих расстройств (заболеваний), в том числе связанных с употреблением психоактивных веществ, не состоящее на учете, динамическом наблюдении в организациях, оказывающих медицинскую помощь в области психического здоровья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организаций, оказывающих медицинскую помощь в области психического здоровья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психических, поведенческих расстройствах (заболеваниях) лицензиар получает из соответствующих медицинских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обучения и проверку знаний по вопросам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проверки знаний по вопросам промышленной безопасности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Единой книжки взрывника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книжка взрывника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 Для осуществления деятельности по разработке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или ином законном основании, предназначенной для разработки взрывчатых и пиротехнических (за исключением гражданских) веществ и изделий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на праве собственности – правоустанавливающие документы.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на ином законном основании – договор с государственной регистрацией в правовом кадастре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регистрации прав на недвижимое имущество"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наличие производственно-технической базы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 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безопасному производству работ по разработке опытного образца взрывчатых и пиротехнических (за исключением гражданских) веществ и изделий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производственно-технической базы и специально оборудованного постоянного (расходного или базисного) склада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 Для осуществления деятельности по производству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или ином законном основании, предназначенной для производства взрывчатых и пиротехнических (за исключением гражданских) веществ и изделий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на праве собственности – правоустанавливающие документы.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случае, если на ином законном основании – договор с государственной регистрацией в правовом кадастре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регистрации прав на недвижимое имущество"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наличие производственно-технической базы лицензиар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 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изделий и инструкции по безопасному производству работ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технологического процесса на изготовление взрывчатых и пиротехнических (за исключением гражданских) веществ и изделий, инструкции по безопасному производству работ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производственно-технической базы и специально оборудованного постоянного (расходного или базисного) склада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 Для осуществления деятельности по приобретению и реализации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 Для осуществления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 Для осуществления деятельности по хранению взрывчатых и пиротехнических (за исключением гражданских) веществ и изделий с их применением необходимо соответствовать требованиям, предусматривающим наличие: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собствености, отвечающего требованиям промышленной безопасности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документы, заключение территориального подразделения лицензиара о соответствии постоянного (расходного или базисного) склада для хранения взрывчатых и пиротехнических (за исключением гражданских) веществ и изделий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объектов" (зарегистрирован в Реестре государственной регистрации нормативных правовых актов за № 10244)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научных и учебных целей допускается наличие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ином законном основании, имеющим аттестат на право проведения экспертизы в области взрывных работ и аттестат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специально оборудованного постоянного (расходного или базисного) склада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осуществление охранной деятельности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разрешительным контролем территориальным подразделением лицензиара по месту осуществления деятельности заявителя, лицензиата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разработке, производству, приобретению, реализации, хранению взрывчатых</w:t>
      </w:r>
      <w:r>
        <w:br/>
      </w:r>
      <w:r>
        <w:rPr>
          <w:rFonts w:ascii="Times New Roman"/>
          <w:b/>
          <w:i w:val="false"/>
          <w:color w:val="000000"/>
        </w:rPr>
        <w:t>и пиротехнических (за исключением гражданских) веществ</w:t>
      </w:r>
      <w:r>
        <w:br/>
      </w:r>
      <w:r>
        <w:rPr>
          <w:rFonts w:ascii="Times New Roman"/>
          <w:b/>
          <w:i w:val="false"/>
          <w:color w:val="000000"/>
        </w:rPr>
        <w:t>и изделий с их применением и перечню документов, подтверждающих соответствие им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разработке взрывчатых и пиротехнических (за исключением гражданских) веществ и изделий с их применением наличие: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 ином законном основании, предназначенной для разработки взрывчатых и пиротехнических (за исключением гражданских) веществ и изделий: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на право проведения экспертизы в области взрывных работ ___________________________________________;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____________;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 с их применением: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 инструкции по безопасному производству работ, по разработке опытного образца взрывчатых и пиротехнических (за исключением гражданских) веществ и изделий с их применением ________________________________;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изделий), заключенного с субъектом охранной деятельности: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взрывчатых и пиротехнических (за исключением гражданских) веществ и изделий с их применением наличие: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 ином законном основании, предназначенной для производства взрывчатых и пиротехнических (за исключением гражданских) веществ и изделий: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 регламента технологического процесса на изготовление взрывчатых и пиротехнических (за исключением гражданских) веществ и инструкции по безопасному производству работ _________________________________;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изделий), заключенного с субъектом охранной деятельности: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(в том числе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____________________________.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 взрывчатых и пиротехнических (за исключением гражданских) веществ и изделий с их применением наличие: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________________________.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взрывчатых и пиротехнических (за исключением гражданских) веществ и изделий с их применением для собственных производственных нужд наличие: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____________________________________;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___________;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подвида деятельности по хранению взрывчатых и пиротехнических (за исключением гражданских) веществ и изделий с их применением: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руководителя, заместителя руководителя юридического лица, в том числе руководителя, заместителя руководителя его филиала, а также физического лица, осуществляющего лицензируемый вид деятельности единой книжки взрывника, прошедшего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_____________________________;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единую книжку взрывника, прошедших обучение и проверку знаний по вопросам промышленной безопасности в соответствующей учебной организации, аттестованной уполномоченным органом в области промышленной безопасности: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___________________;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___________________;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 ____;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протокола о прохождении обучения и проверке знаний по вопросам промышленной безопасности _________;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протокол о прохождении обучения и проверке знаний по вопросам промышленной безопасности _____________;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 на праве собственности, отвечающего требованиям промышленной безопасности: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(местонахождение) _____;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 ином законном основании __________________________________________;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договор, бизнес-идентификационный номер ___________;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на право проведения экспертизы в области взрывных работ ___________________________________________;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аттестата аккредитации испытательной лаборатории в области оценки соответствия взрывчатых и пиротехнических (за исключением гражданских) веществ и изделий на их основе _________;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 и производственных объектов, в метрах ______________________________;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изделий, заключенного с субъектом охранной деятельности: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 оборудованного постоянного (расходного или базисного) склада для хранения взрывчатых и пиротехнических (за исключением гражданских) веществ и изделий) ______________________________________________________;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бизнес-идентификационный номер субъекта охранной деятельности, с которым заключен договор (для частной охранной организации номер лицензии и дата выдачи) _____________________.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