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41f6" w14:textId="a564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декабря 2021 года № 640. Зарегистрирован в Министерстве юстиции Республики Казахстан 24 декабря 2021 года № 26009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июня 2020 года № 335 "Об утверждении Правил оказания государственной услуги "Выдача лицензии на осуществление деятельности по эксплуатации горных и химических производств" (зарегистрирован в Реестре государственной регистрации нормативных правовых актов за № 20865)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эксплуатации горных и химических производств",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"Выдача лицензии на осуществление деятельности по эксплуатации горных и химических производств"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исполнитель.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Исполнитель в течение 2 (двух) рабочих дней со дня регистрации представленных услугополучателем документов проверяет полноту таких документов и, в случае представления услугополучателем неполного пакета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электронно-цифровой подписью (далее –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представления услугополучателем полного пакета документов, исполнитель в течение срока, указанного в пункте 9 настоящих Правил, направляет запрос в электронной форме посредством портала в территориальное подразделение Комитета промышленной безопасности Министерства по чрезвычайным ситуациям Республики Казахстан для получения согласования в части соответствия услугополучателя требованиям в области промышленной безопасности (далее - Территориальное подразделение в области промышленной безопасности), а также в территориальное подразделение Комитета санитарно-эпидемиологического контроля Министерства здравоохранения Республики Казахстан для получения согласования в части соответствия услугополучателя санитарно-эпидемиологическим требованиям (далее - Территориальное подразделение в сфере санитарно-эпидемиологического благополучия населения).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области промышленной безопасности и в сфере санитарно-эпидемиологического благополучия населения в течение 10 (десяти) рабочих дней с момента поступления запроса направляют услугодателю ответ о соответствии или несоответствии услугополучателя требованиям промышленной безопасности и санитарно-эпидемиологическим требованиям.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Исполнитель в течение 1 (одного) рабочего дня после рассмотрения ответа территориальных подразделений в области промышленной безопасности и в сфере санитарно-эпидемиологического благополучия населения готовит результат государственной услуги - лицензию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услугодателя, либо лица его замещающего.";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июля 2020 года № 392 "Об утверждении Правил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 (зарегистрирован в Реестре государственной регистрации нормативных правовых актов за № 20949) следующие изменения: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исполнитель.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Исполнитель в течение 1 (одного) рабочего дня с момента регистрации представленных услугополучателем документов проверяет полноту таких документов и, в случае представления услугополучателем неполного пакета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электронно-цифровой подписью (далее - ЭЦП) руководителя услугодателя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полного пакета документов, исполнитель в течение срока, указанного в пункте 10 настоящих Правил, направляет запрос в электронной форме посредством портала в территориальное подразделение Комитета промышленной безопасности Министерства по чрезвычайным ситуациям Республики Казахстан для получения согласования в части соответствия услугополучателя требованиям промышленной безопасности (далее - Территориальное подразделение в области промышленной безопасности), а также в территориальное подразделение Комитета санитарно-эпидемиологического контроля Министерства здравоохранения Республики Казахстан для получения согласования в части соответствия услугополучателя санитарно-эпидемиологическим требованиям (далее - Территориальное подразделение в сфере санитарно-эпидемиологического благополучия населения).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области промышленной безопасности и в сфере санитарно-эпидемиологического благополучия населения в течение 3 (трех) рабочих дней с момента поступления запроса направляют услугодателю ответ о соответствии или несоответствии услугополучателя требованиям промышленной безопасности и санитарно-эпидемиологическим требованиям.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Исполнитель в течение 1 (одного) рабочего дня после рассмотрения ответа территориальных подразделений в области промышленной безопасности и в сфере санитарно-эпидемиологического благополучия населения готовит результат государственной услуги - лицензию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