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e39f" w14:textId="05ae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28 мая 2020 года № 197 "Об утверждении Правил оказания государственных услуг в сфере предоставления специальных социальных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10 декабря 2021 года № 465. Зарегистрирован в Министерстве юстиции Республики Казахстан 15 декабря 2021 года № 25802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мая 2020 года № 197 "Об утверждении Правил оказания государственных услуг в сфере предоставления специальных социальных услуг" (зарегистрирован в Реестре государственной регистрации нормативных правовых актов за № 20756)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оказание специальных социальных услуг в медико-социальных учреждениях (организациях)",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При соответствии пакета документов, указанных в стандарте государственной услуги, специалист услугодателя вносит автоматизированную информационную систему "Е-Собес" (далее – АИС "Е-собес") данные из заявления обратившегося лица (семьи), находящегося в трудной жизненной ситуации.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Государственную корпорацию, портал данные из заявления автоматически передаются в АИС "Е-собес".";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После вынесения решения о предоставлении специальных социальных услуг, услугодатель по месту жительства услугополучателя в течение двух рабочих дней направляет уведомление об оформлении документов и о необходимости авторизации и выбора организации стационарного, полустационарного типа на портале социальных услуг (http://aleumet.egov.kz).";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оказание специальных социальных услуг в условиях ухода на дому", утвержденных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 соответствии пакета документов, указанных в стандарте государственной услуги, специалист услугодателя вносит в автоматизированную информационную систему "Е-Собес" (далее – АИС "Е-собес") данные из заявления обратившегося лица (семьи), находящегося в трудной жизненной ситуации.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Государственную корпорацию, портал данные из заявления автоматически передаются в АИС "Е-собес".";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Услугодателем в течении трех рабочих дней со дня получения заключения социального работника по оценке и определению потребности в специальных социальных услугах и Акта обследования жилищных и материально-бытовых условий принимается решение о предоставлении специальных социальных услуг. После вынесения решения о предоставлении специальных социальных услуг, услугодатель по месту жительства услугополучателя в течение одного рабочего дня направляет уведомление об оформлении документов и о необходимости авторизации и выбора организации надомного обслуживания на портале социальных услуг (http://aleumet.egov.kz).";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Республики Казахстан после его официального опубликования;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Сакеева Р.К.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465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в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(организациях)"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уполномоченной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уполномоченной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организации)</w:t>
            </w:r>
          </w:p>
        </w:tc>
      </w:tr>
    </w:tbl>
    <w:p>
      <w:pPr>
        <w:spacing w:after="0"/>
        <w:ind w:left="0"/>
        <w:jc w:val="both"/>
      </w:pPr>
      <w:bookmarkStart w:name="z32" w:id="17"/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№ ___ выдан "___" ______ 20___ года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прописки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проживания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"___" _________ 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и размер пособия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инвалидности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родственников (законных представителей)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(родственные отношения, возраст, социальный статус, адрес проживания,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телефон)</w:t>
      </w:r>
    </w:p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8"/>
    <w:p>
      <w:pPr>
        <w:spacing w:after="0"/>
        <w:ind w:left="0"/>
        <w:jc w:val="both"/>
      </w:pPr>
      <w:bookmarkStart w:name="z34" w:id="19"/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__________________________________________________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специальные социальные услуги в условиях круглосуточного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постоянного/временного (нужное подчеркнуть) проживания в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стационарного типа, так как нуждаюсь (нуждается) в оказании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услуг в условиях стационара.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 2)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 4)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_______________________ 6)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_______________________ 8)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_______________________ 10)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данных,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оформления документов на оказание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организациях стационарного типа.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условиями приема, содержания, перевода и выписки из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стационарного типа ознакомлен(а).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принял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465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(организациях)"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уполномоченной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уполномоченной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организации)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0"/>
    <w:p>
      <w:pPr>
        <w:spacing w:after="0"/>
        <w:ind w:left="0"/>
        <w:jc w:val="both"/>
      </w:pPr>
      <w:bookmarkStart w:name="z40" w:id="21"/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_____________________________________________________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______ года рождения, проживающего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специальные социальные услуги в условиях дневного пребывания в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полустационарного типа, так как нуждаюсь (нуждается) в оказании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услуг в условиях полустационара.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данных,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оформления документов на оказание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организацию полустационара типа.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условиями приема, пребывания, отчисления и выписки из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полустационарного типа ознакомлен(а).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принял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465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условиях ухода на дому"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уполномоченной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уполномоченной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организации)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2"/>
    <w:p>
      <w:pPr>
        <w:spacing w:after="0"/>
        <w:ind w:left="0"/>
        <w:jc w:val="both"/>
      </w:pPr>
      <w:bookmarkStart w:name="z46" w:id="23"/>
      <w:r>
        <w:rPr>
          <w:rFonts w:ascii="Times New Roman"/>
          <w:b w:val="false"/>
          <w:i w:val="false"/>
          <w:color w:val="000000"/>
          <w:sz w:val="28"/>
        </w:rPr>
        <w:t>
      Прошу взять на учет ____________________________________________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его наличии)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предоставления специальных социальных услуг в условиях ухода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проживания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(домашний, мобильный)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инвалидности (при наличии)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 проживающие члены семьи (указать фамилию,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наличии), родство):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данных,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оформления документов на оказание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условиях ухода на дому.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порядком и условиями оказания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условиях на дому ознакомлен(а).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принял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его наличии) 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 Дата "___" __________ 20__года.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