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606d" w14:textId="1486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8 декабря 2021 года № 44. Зарегистрирован в Министерстве юстиции Республики Казахстан 10 декабря 2021 года № 25717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 (зарегистрирован в Реестре государственной регистрации нормативных правовых актов № 20030)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"Анкета обследования урожайности зерновой культуры" (индекс А-1 (урожайность),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статистическую форму общегосударственного статистического наблюдения "Бланк лабораторного определения влажности и веса сельскохозяйственной культуры перед уборкой урожая" (индекс В-1,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"Бланк лабораторного определения влажности и веса сельскохозяйственной культуры после уборки урожая" (индекс В-2,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статистическую форму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(индекс А-008,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инструкцию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(индекс А-008,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статистическую форму общегосударственного статистического наблюдения "Отчет о состоянии животноводства" (индекс 24-сх,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инструкцию по заполнению статистической формы общегосударственного статистического наблюдения "Отчет о состоянии животноводства" (индекс 24-сх,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статистическую форму общегосударственного статистического наблюдения "Отчет о деятельности в лесоводстве и лесозаготовках" (индекс 1-лес,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инструкцию по заполнению статистической формы общегосударственного статистического наблюдения "Отчет о деятельности в лесоводстве и лесозаготовках" (индекс 1-лес,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статистическую форму общегосударственного статистического наблюдения "О наличии и движении семян масличных культур" (индекс 3-сх (масличные), периодичность квартальная)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инструкцию по заполнению статистической формы общегосударственного статистического наблюдения "О наличии и движении семян масличных культур" (индекс 3-сх (масличные),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статистическую форму общегосударственного статистического наблюдения "О рыболовстве и аквакультуре" (индекс 1-рыба,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инструкцию по заполнению статистической формы общегосударственного статистического наблюдения "О рыболовстве и аквакультуре" (индекс 1-рыба,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статистическую форму общегосударственного статистического наблюдения "Отчет об итогах сева под урожай" (индекс 4-сх, периодичность один раз в год)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15) инструкцию по заполнению статистической формы общегосударственного статистического наблюдения "Отчет об итогах сева под урожай" (индекс 4-сх, периодичность один раз в год)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16) статистическую форму общегосударственного статистического наблюдения "О наличии и движении зерна" (индекс 2-сх (зерно),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17) инструкцию по заполнению статистической формы общегосударственного статистического наблюдения "О наличии и движении зерна" (индекс 2-сх (зерно),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18) статистическую форму общегосударственного статистического наблюдения "Отчет о деятельности сельхозформирования" (индекс 1-сх,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19) инструкцию по заполнению статистической формы общегосударственного статистического наблюдения "Отчет о деятельности сельхозформирования" (индекс 1-сх,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20) статистическую форму общегосударственного статистического наблюдения "О сборе урожая сельскохозяйственных культур" (индекс 29-сх, периодичность один раз в год)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21) инструкцию по заполнению статистической формы общегосударственного статистического наблюдения "О сборе урожая сельскохозяйственных культур" (индекс 29-сх, периодичность один раз в год)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22) статистическую форму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(индекс А-005, периодичность один раз в год)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23) инструкцию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(индекс А-005, периодичность один раз в год)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24) статистическую форму общегосударственного статистического наблюдения "О деятельности по охоте и отлову, включая предоставление услуг в этих областях" (индекс 2-охота, периодичность 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25) инструкцию по заполнению статистической формы общегосударственного статистического наблюдения "О деятельности по охоте и отлову, включая предоставление услуг в этих областях" (индекс 2-охота,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26) статистическую форму общегосударственного статистического наблюдения "Отчет о состоянии животноводства" (индекс 24-сх,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27) инструкцию по заполнению статистической формы общегосударственного статистического наблюдения "Отчет о состоянии животноводства" (индекс 24-сх,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28) статистическую форму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(индекс 49-сх, периодичность годовая)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29) инструкцию по заполнению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(индекс 49-сх, периодичность годовая)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1"/>
    <w:bookmarkStart w:name="z37" w:id="32"/>
    <w:p>
      <w:pPr>
        <w:spacing w:after="0"/>
        <w:ind w:left="0"/>
        <w:jc w:val="both"/>
      </w:pPr>
      <w:r>
        <w:rPr>
          <w:rFonts w:ascii="Times New Roman"/>
          <w:b w:val="false"/>
          <w:i w:val="false"/>
          <w:color w:val="000000"/>
          <w:sz w:val="28"/>
        </w:rPr>
        <w:t xml:space="preserve">
      30) статистическую форму общегосударственного статистического наблюдения "Об оказании сельскохозяйственных услуг" (индекс 8-сх, периодичность один раз в три года)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31) инструкцию по заполнению статистической формы общегосударственного статистического наблюдения "Об оказании сельскохозяйственных услуг" (индекс 8-сх, периодичность один раз в три года)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32) статистическую форму общегосударственного статистического наблюдения "О деятельности сервисно-заготовительных центров" (индекс 1-СЗЦ, периодичность годовая)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33) инструкцию по заполнению статистической формы общегосударственного статистического наблюдения "О деятельности сервисно-заготовительных центров" (индекс 1-СЗЦ, периодичность годовая),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34) статистическую форму общегосударственного статистического наблюдения "О деятельности сельскохозяйственного кооператива" (индекс 1-СПК, периодичность годовая)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6"/>
    <w:bookmarkStart w:name="z42" w:id="37"/>
    <w:p>
      <w:pPr>
        <w:spacing w:after="0"/>
        <w:ind w:left="0"/>
        <w:jc w:val="both"/>
      </w:pPr>
      <w:r>
        <w:rPr>
          <w:rFonts w:ascii="Times New Roman"/>
          <w:b w:val="false"/>
          <w:i w:val="false"/>
          <w:color w:val="000000"/>
          <w:sz w:val="28"/>
        </w:rPr>
        <w:t xml:space="preserve">
      35) инструкцию по заполнению статистической формы общегосударственного статистического наблюдения "О деятельности сельскохозяйственного кооператива" (индекс 1-СПК, периодичность годовая)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43" w:id="38"/>
    <w:p>
      <w:pPr>
        <w:spacing w:after="0"/>
        <w:ind w:left="0"/>
        <w:jc w:val="both"/>
      </w:pPr>
      <w:r>
        <w:rPr>
          <w:rFonts w:ascii="Times New Roman"/>
          <w:b w:val="false"/>
          <w:i w:val="false"/>
          <w:color w:val="000000"/>
          <w:sz w:val="28"/>
        </w:rPr>
        <w:t xml:space="preserve">
      36) статистическую форму общегосударственного статистического наблюдения "О наличии зерна" (индекс 2-сх (зерно), периодичность месячная)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44" w:id="39"/>
    <w:p>
      <w:pPr>
        <w:spacing w:after="0"/>
        <w:ind w:left="0"/>
        <w:jc w:val="both"/>
      </w:pPr>
      <w:r>
        <w:rPr>
          <w:rFonts w:ascii="Times New Roman"/>
          <w:b w:val="false"/>
          <w:i w:val="false"/>
          <w:color w:val="000000"/>
          <w:sz w:val="28"/>
        </w:rPr>
        <w:t xml:space="preserve">
      37) инструкцию по заполнению статистической формы общегосударственного статистического наблюдения "О наличии зерна" (индекс 2-сх (зерно), периодичность месячная)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45" w:id="40"/>
    <w:p>
      <w:pPr>
        <w:spacing w:after="0"/>
        <w:ind w:left="0"/>
        <w:jc w:val="both"/>
      </w:pPr>
      <w:r>
        <w:rPr>
          <w:rFonts w:ascii="Times New Roman"/>
          <w:b w:val="false"/>
          <w:i w:val="false"/>
          <w:color w:val="000000"/>
          <w:sz w:val="28"/>
        </w:rPr>
        <w:t>
      38) статистическую форму общегосударственного статистического наблюдения "О сборе урожая сельскохозяйственных культур в защищенном грунте" (индекс 1-теплица, периодичность квартальная) согласно приложению 38 к настоящему приказу;</w:t>
      </w:r>
    </w:p>
    <w:bookmarkEnd w:id="40"/>
    <w:bookmarkStart w:name="z46" w:id="41"/>
    <w:p>
      <w:pPr>
        <w:spacing w:after="0"/>
        <w:ind w:left="0"/>
        <w:jc w:val="both"/>
      </w:pPr>
      <w:r>
        <w:rPr>
          <w:rFonts w:ascii="Times New Roman"/>
          <w:b w:val="false"/>
          <w:i w:val="false"/>
          <w:color w:val="000000"/>
          <w:sz w:val="28"/>
        </w:rPr>
        <w:t>
      39) инструкцию по заполнению статистической формы общегосударственного статистического наблюдения "О сборе урожая сельскохозяйственных культур в защищенном грунте" (индекс 1-теплица, периодичность квартальная) согласно приложению 39 к настоящему приказу.";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Start w:name="z48" w:id="42"/>
    <w:p>
      <w:pPr>
        <w:spacing w:after="0"/>
        <w:ind w:left="0"/>
        <w:jc w:val="both"/>
      </w:pPr>
      <w:r>
        <w:rPr>
          <w:rFonts w:ascii="Times New Roman"/>
          <w:b w:val="false"/>
          <w:i w:val="false"/>
          <w:color w:val="000000"/>
          <w:sz w:val="28"/>
        </w:rPr>
        <w:t xml:space="preserve">
      дополнить приложениями 38 и 39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приказу.</w:t>
      </w:r>
    </w:p>
    <w:bookmarkEnd w:id="42"/>
    <w:bookmarkStart w:name="z49" w:id="4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43"/>
    <w:bookmarkStart w:name="z50" w:id="4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4"/>
    <w:bookmarkStart w:name="z51" w:id="4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5"/>
    <w:bookmarkStart w:name="z52" w:id="4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46"/>
    <w:bookmarkStart w:name="z53" w:id="4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47"/>
    <w:bookmarkStart w:name="z54" w:id="4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Н. Айдапкелов</w:t>
            </w:r>
            <w:r>
              <w:rPr>
                <w:rFonts w:ascii="Times New Roman"/>
                <w:b w:val="false"/>
                <w:i w:val="false"/>
                <w:color w:val="000000"/>
                <w:sz w:val="20"/>
              </w:rPr>
              <w:t>
</w:t>
            </w:r>
          </w:p>
        </w:tc>
      </w:tr>
    </w:tbl>
    <w:p>
      <w:pPr>
        <w:spacing w:after="0"/>
        <w:ind w:left="0"/>
        <w:jc w:val="both"/>
      </w:pPr>
      <w:bookmarkStart w:name="z56"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7"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4"/>
        <w:gridCol w:w="75"/>
        <w:gridCol w:w="550"/>
        <w:gridCol w:w="6402"/>
        <w:gridCol w:w="15"/>
        <w:gridCol w:w="107"/>
        <w:gridCol w:w="1"/>
        <w:gridCol w:w="53"/>
        <w:gridCol w:w="1518"/>
        <w:gridCol w:w="103"/>
        <w:gridCol w:w="4"/>
        <w:gridCol w:w="887"/>
        <w:gridCol w:w="107"/>
        <w:gridCol w:w="1233"/>
        <w:gridCol w:w="1234"/>
        <w:gridCol w:w="1"/>
        <w:gridCol w:w="648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p>
          <w:bookmarkEnd w:id="51"/>
          <w:p>
            <w:pPr>
              <w:spacing w:after="20"/>
              <w:ind w:left="20"/>
              <w:jc w:val="both"/>
            </w:pPr>
            <w:r>
              <w:drawing>
                <wp:inline distT="0" distB="0" distL="0" distR="0">
                  <wp:extent cx="408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894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4-қосымша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bookmarkEnd w:id="53"/>
          <w:p>
            <w:pPr>
              <w:spacing w:after="20"/>
              <w:ind w:left="20"/>
              <w:jc w:val="both"/>
            </w:pPr>
            <w:r>
              <w:rPr>
                <w:rFonts w:ascii="Times New Roman"/>
                <w:b w:val="false"/>
                <w:i w:val="false"/>
                <w:color w:val="000000"/>
                <w:sz w:val="20"/>
              </w:rPr>
              <w:t>
Производство продукции животноводства в мелких крестьянских или фермерских хозяйствах и хозяйствах населения</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Индексі</w:t>
            </w:r>
          </w:p>
          <w:bookmarkEnd w:id="54"/>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тоқсандық</w:t>
            </w:r>
          </w:p>
          <w:bookmarkEnd w:id="55"/>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есепті кезең</w:t>
            </w:r>
          </w:p>
          <w:bookmarkEnd w:id="56"/>
          <w:p>
            <w:pPr>
              <w:spacing w:after="20"/>
              <w:ind w:left="20"/>
              <w:jc w:val="both"/>
            </w:pPr>
            <w:r>
              <w:rPr>
                <w:rFonts w:ascii="Times New Roman"/>
                <w:b w:val="false"/>
                <w:i w:val="false"/>
                <w:color w:val="000000"/>
                <w:sz w:val="20"/>
              </w:rPr>
              <w:t>
отчетный период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тоқсан</w:t>
            </w:r>
          </w:p>
          <w:bookmarkEnd w:id="57"/>
          <w:p>
            <w:pPr>
              <w:spacing w:after="20"/>
              <w:ind w:left="20"/>
              <w:jc w:val="both"/>
            </w:pPr>
            <w:r>
              <w:rPr>
                <w:rFonts w:ascii="Times New Roman"/>
                <w:b w:val="false"/>
                <w:i w:val="false"/>
                <w:color w:val="000000"/>
                <w:sz w:val="20"/>
              </w:rPr>
              <w:t>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жыл</w:t>
            </w:r>
          </w:p>
          <w:bookmarkEnd w:id="58"/>
          <w:p>
            <w:pPr>
              <w:spacing w:after="20"/>
              <w:ind w:left="20"/>
              <w:jc w:val="both"/>
            </w:pPr>
            <w:r>
              <w:rPr>
                <w:rFonts w:ascii="Times New Roman"/>
                <w:b w:val="false"/>
                <w:i w:val="false"/>
                <w:color w:val="000000"/>
                <w:sz w:val="20"/>
              </w:rPr>
              <w:t>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Байқауға мал мен құсы бар іріктемеге түскен дара кәсіпкерлер, шаруа немесе фермер қожалықтары және жұртшылық шаруашылықтары қатысады</w:t>
            </w:r>
          </w:p>
          <w:bookmarkEnd w:id="59"/>
          <w:p>
            <w:pPr>
              <w:spacing w:after="20"/>
              <w:ind w:left="20"/>
              <w:jc w:val="both"/>
            </w:pP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Байқауды өткізу мерзімдері – 11-інен бастап 25 наурыз, 11-інен бастап 25 маусым, 11-інен бастап 25 қыркүйек, 11-інен бастап 25 желтоқсан аралықтарындағы кезең</w:t>
            </w:r>
          </w:p>
          <w:bookmarkEnd w:id="60"/>
          <w:p>
            <w:pPr>
              <w:spacing w:after="20"/>
              <w:ind w:left="20"/>
              <w:jc w:val="both"/>
            </w:pPr>
            <w:r>
              <w:rPr>
                <w:rFonts w:ascii="Times New Roman"/>
                <w:b w:val="false"/>
                <w:i w:val="false"/>
                <w:color w:val="000000"/>
                <w:sz w:val="20"/>
              </w:rPr>
              <w:t>
Сроки проведения наблюдения – период с 11 по 25 марта, с 11 по 25 июня, с 11 по 25 сентября, с 11 по 25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ЖСН коды</w:t>
            </w:r>
          </w:p>
          <w:bookmarkEnd w:id="61"/>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БСН коды</w:t>
            </w:r>
          </w:p>
          <w:bookmarkEnd w:id="62"/>
          <w:p>
            <w:pPr>
              <w:spacing w:after="20"/>
              <w:ind w:left="20"/>
              <w:jc w:val="both"/>
            </w:pPr>
            <w:r>
              <w:rPr>
                <w:rFonts w:ascii="Times New Roman"/>
                <w:b w:val="false"/>
                <w:i w:val="false"/>
                <w:color w:val="000000"/>
                <w:sz w:val="20"/>
              </w:rPr>
              <w:t>
код БИН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(облысты, қаланы, ауданды) көрсетіңіз</w:t>
            </w:r>
          </w:p>
          <w:bookmarkEnd w:id="63"/>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6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1.2 Шаруашылық санатын көрсетіңіз (аумақтық статистика органының тиісті қызметкері толтырады) (V)</w:t>
            </w:r>
          </w:p>
          <w:bookmarkEnd w:id="65"/>
          <w:p>
            <w:pPr>
              <w:spacing w:after="20"/>
              <w:ind w:left="20"/>
              <w:jc w:val="both"/>
            </w:pPr>
            <w:r>
              <w:rPr>
                <w:rFonts w:ascii="Times New Roman"/>
                <w:b w:val="false"/>
                <w:i w:val="false"/>
                <w:color w:val="000000"/>
                <w:sz w:val="20"/>
              </w:rPr>
              <w:t>
Укажите категорию хозяйства (заполняется соответствующим работником территориального органа статистики) (V)</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дара кәсіпкер, шаруа немесе фермер қожалығы</w:t>
            </w:r>
          </w:p>
          <w:bookmarkEnd w:id="66"/>
          <w:p>
            <w:pPr>
              <w:spacing w:after="20"/>
              <w:ind w:left="20"/>
              <w:jc w:val="both"/>
            </w:pPr>
            <w:r>
              <w:rPr>
                <w:rFonts w:ascii="Times New Roman"/>
                <w:b w:val="false"/>
                <w:i w:val="false"/>
                <w:color w:val="000000"/>
                <w:sz w:val="20"/>
              </w:rPr>
              <w:t>
индивидуальный предприниматель, крестьянское или фермерское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144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жұртшылық шаруашылығы</w:t>
            </w:r>
          </w:p>
          <w:bookmarkEnd w:id="67"/>
          <w:p>
            <w:pPr>
              <w:spacing w:after="20"/>
              <w:ind w:left="20"/>
              <w:jc w:val="both"/>
            </w:pPr>
            <w:r>
              <w:rPr>
                <w:rFonts w:ascii="Times New Roman"/>
                <w:b w:val="false"/>
                <w:i w:val="false"/>
                <w:color w:val="000000"/>
                <w:sz w:val="20"/>
              </w:rPr>
              <w:t>
хозяйство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144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79" w:id="68"/>
      <w:r>
        <w:rPr>
          <w:rFonts w:ascii="Times New Roman"/>
          <w:b w:val="false"/>
          <w:i w:val="false"/>
          <w:color w:val="000000"/>
          <w:sz w:val="28"/>
        </w:rPr>
        <w:t>
      2. Союға өткізілген мал мен құстың көлемін көрсетіңіз</w:t>
      </w:r>
    </w:p>
    <w:bookmarkEnd w:id="68"/>
    <w:p>
      <w:pPr>
        <w:spacing w:after="0"/>
        <w:ind w:left="0"/>
        <w:jc w:val="both"/>
      </w:pPr>
      <w:r>
        <w:rPr>
          <w:rFonts w:ascii="Times New Roman"/>
          <w:b w:val="false"/>
          <w:i w:val="false"/>
          <w:color w:val="000000"/>
          <w:sz w:val="28"/>
        </w:rPr>
        <w:t>Укажите объемы реализации на убой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944"/>
        <w:gridCol w:w="743"/>
        <w:gridCol w:w="1047"/>
        <w:gridCol w:w="5"/>
        <w:gridCol w:w="673"/>
        <w:gridCol w:w="335"/>
        <w:gridCol w:w="668"/>
        <w:gridCol w:w="444"/>
        <w:gridCol w:w="1034"/>
        <w:gridCol w:w="872"/>
        <w:gridCol w:w="1031"/>
        <w:gridCol w:w="897"/>
        <w:gridCol w:w="844"/>
        <w:gridCol w:w="738"/>
        <w:gridCol w:w="123"/>
        <w:gridCol w:w="863"/>
      </w:tblGrid>
      <w:tr>
        <w:trPr>
          <w:trHeight w:val="30" w:hRule="atLeast"/>
        </w:trPr>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Реттік саны</w:t>
            </w:r>
          </w:p>
          <w:bookmarkEnd w:id="69"/>
          <w:p>
            <w:pPr>
              <w:spacing w:after="20"/>
              <w:ind w:left="20"/>
              <w:jc w:val="both"/>
            </w:pPr>
            <w:r>
              <w:rPr>
                <w:rFonts w:ascii="Times New Roman"/>
                <w:b w:val="false"/>
                <w:i w:val="false"/>
                <w:color w:val="000000"/>
                <w:sz w:val="20"/>
              </w:rPr>
              <w:t>
Порядко-вый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Мал мен құстың түрлері</w:t>
            </w:r>
          </w:p>
          <w:bookmarkEnd w:id="70"/>
          <w:p>
            <w:pPr>
              <w:spacing w:after="20"/>
              <w:ind w:left="20"/>
              <w:jc w:val="both"/>
            </w:pPr>
            <w:r>
              <w:rPr>
                <w:rFonts w:ascii="Times New Roman"/>
                <w:b w:val="false"/>
                <w:i w:val="false"/>
                <w:color w:val="000000"/>
                <w:sz w:val="20"/>
              </w:rPr>
              <w:t>
Виды скота и птицы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Саны, бас</w:t>
            </w:r>
          </w:p>
          <w:bookmarkEnd w:id="71"/>
          <w:p>
            <w:pPr>
              <w:spacing w:after="20"/>
              <w:ind w:left="20"/>
              <w:jc w:val="both"/>
            </w:pPr>
            <w:r>
              <w:rPr>
                <w:rFonts w:ascii="Times New Roman"/>
                <w:b w:val="false"/>
                <w:i w:val="false"/>
                <w:color w:val="000000"/>
                <w:sz w:val="20"/>
              </w:rPr>
              <w:t>
Численность,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Шаруашылықта сойылғаны немесе союға өткізілгені</w:t>
            </w:r>
          </w:p>
          <w:bookmarkEnd w:id="72"/>
          <w:p>
            <w:pPr>
              <w:spacing w:after="20"/>
              <w:ind w:left="20"/>
              <w:jc w:val="both"/>
            </w:pPr>
            <w:r>
              <w:rPr>
                <w:rFonts w:ascii="Times New Roman"/>
                <w:b w:val="false"/>
                <w:i w:val="false"/>
                <w:color w:val="000000"/>
                <w:sz w:val="20"/>
              </w:rPr>
              <w:t>
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кезең басындағы</w:t>
            </w:r>
          </w:p>
          <w:bookmarkEnd w:id="73"/>
          <w:p>
            <w:pPr>
              <w:spacing w:after="20"/>
              <w:ind w:left="20"/>
              <w:jc w:val="both"/>
            </w:pPr>
            <w:r>
              <w:rPr>
                <w:rFonts w:ascii="Times New Roman"/>
                <w:b w:val="false"/>
                <w:i w:val="false"/>
                <w:color w:val="000000"/>
                <w:sz w:val="20"/>
              </w:rPr>
              <w:t>
на начало периода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кезең соңындағы</w:t>
            </w:r>
          </w:p>
          <w:bookmarkEnd w:id="74"/>
          <w:p>
            <w:pPr>
              <w:spacing w:after="20"/>
              <w:ind w:left="20"/>
              <w:jc w:val="both"/>
            </w:pPr>
            <w:r>
              <w:rPr>
                <w:rFonts w:ascii="Times New Roman"/>
                <w:b w:val="false"/>
                <w:i w:val="false"/>
                <w:color w:val="000000"/>
                <w:sz w:val="20"/>
              </w:rPr>
              <w:t>
на конец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бас</w:t>
            </w:r>
          </w:p>
          <w:bookmarkEnd w:id="75"/>
          <w:p>
            <w:pPr>
              <w:spacing w:after="20"/>
              <w:ind w:left="20"/>
              <w:jc w:val="both"/>
            </w:pPr>
            <w:r>
              <w:rPr>
                <w:rFonts w:ascii="Times New Roman"/>
                <w:b w:val="false"/>
                <w:i w:val="false"/>
                <w:color w:val="000000"/>
                <w:sz w:val="20"/>
              </w:rPr>
              <w:t>
голов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тірідей салмақта, килограмм</w:t>
            </w:r>
          </w:p>
          <w:bookmarkEnd w:id="76"/>
          <w:p>
            <w:pPr>
              <w:spacing w:after="20"/>
              <w:ind w:left="20"/>
              <w:jc w:val="both"/>
            </w:pPr>
            <w:r>
              <w:rPr>
                <w:rFonts w:ascii="Times New Roman"/>
                <w:b w:val="false"/>
                <w:i w:val="false"/>
                <w:color w:val="000000"/>
                <w:sz w:val="20"/>
              </w:rPr>
              <w:t>
в живом весе,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сойыс салмақта, килограмм</w:t>
            </w:r>
          </w:p>
          <w:bookmarkEnd w:id="77"/>
          <w:p>
            <w:pPr>
              <w:spacing w:after="20"/>
              <w:ind w:left="20"/>
              <w:jc w:val="both"/>
            </w:pPr>
            <w:r>
              <w:rPr>
                <w:rFonts w:ascii="Times New Roman"/>
                <w:b w:val="false"/>
                <w:i w:val="false"/>
                <w:color w:val="000000"/>
                <w:sz w:val="20"/>
              </w:rPr>
              <w:t>
в убойном весе,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одан:</w:t>
            </w:r>
          </w:p>
          <w:bookmarkEnd w:id="78"/>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қайта өңдеу кәсіпорындарына өткізу</w:t>
            </w:r>
          </w:p>
          <w:bookmarkEnd w:id="79"/>
          <w:p>
            <w:pPr>
              <w:spacing w:after="20"/>
              <w:ind w:left="20"/>
              <w:jc w:val="both"/>
            </w:pPr>
            <w:r>
              <w:rPr>
                <w:rFonts w:ascii="Times New Roman"/>
                <w:b w:val="false"/>
                <w:i w:val="false"/>
                <w:color w:val="000000"/>
                <w:sz w:val="20"/>
              </w:rPr>
              <w:t>
реализация перерабатывающим предприятиям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өзінің жеке тұтынуына пайдаланылғаны</w:t>
            </w:r>
          </w:p>
          <w:bookmarkEnd w:id="80"/>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Сүтті табынның ірі қара малы, тірі</w:t>
            </w:r>
          </w:p>
          <w:bookmarkEnd w:id="81"/>
          <w:p>
            <w:pPr>
              <w:spacing w:after="20"/>
              <w:ind w:left="20"/>
              <w:jc w:val="both"/>
            </w:pPr>
            <w:r>
              <w:rPr>
                <w:rFonts w:ascii="Times New Roman"/>
                <w:b w:val="false"/>
                <w:i w:val="false"/>
                <w:color w:val="000000"/>
                <w:sz w:val="20"/>
              </w:rPr>
              <w:t>
Скот крупный рогатый молочного стада, живой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одан сүтті табынның сиырлары</w:t>
            </w:r>
          </w:p>
          <w:bookmarkEnd w:id="82"/>
          <w:p>
            <w:pPr>
              <w:spacing w:after="20"/>
              <w:ind w:left="20"/>
              <w:jc w:val="both"/>
            </w:pPr>
            <w:r>
              <w:rPr>
                <w:rFonts w:ascii="Times New Roman"/>
                <w:b w:val="false"/>
                <w:i w:val="false"/>
                <w:color w:val="000000"/>
                <w:sz w:val="20"/>
              </w:rPr>
              <w:t>
из него коровы молочного стада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Реттік саны</w:t>
            </w:r>
          </w:p>
          <w:p>
            <w:pPr>
              <w:spacing w:after="20"/>
              <w:ind w:left="20"/>
              <w:jc w:val="both"/>
            </w:pPr>
            <w:r>
              <w:rPr>
                <w:rFonts w:ascii="Times New Roman"/>
                <w:b w:val="false"/>
                <w:i w:val="false"/>
                <w:color w:val="000000"/>
                <w:sz w:val="20"/>
              </w:rPr>
              <w:t>
Порядко-вый номер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Мал мен құстың түрлері</w:t>
            </w:r>
          </w:p>
          <w:bookmarkEnd w:id="84"/>
          <w:p>
            <w:pPr>
              <w:spacing w:after="20"/>
              <w:ind w:left="20"/>
              <w:jc w:val="both"/>
            </w:pPr>
            <w:r>
              <w:rPr>
                <w:rFonts w:ascii="Times New Roman"/>
                <w:b w:val="false"/>
                <w:i w:val="false"/>
                <w:color w:val="000000"/>
                <w:sz w:val="20"/>
              </w:rPr>
              <w:t>
Виды скота и птицы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Саны, бас</w:t>
            </w:r>
          </w:p>
          <w:bookmarkEnd w:id="85"/>
          <w:p>
            <w:pPr>
              <w:spacing w:after="20"/>
              <w:ind w:left="20"/>
              <w:jc w:val="both"/>
            </w:pPr>
            <w:r>
              <w:rPr>
                <w:rFonts w:ascii="Times New Roman"/>
                <w:b w:val="false"/>
                <w:i w:val="false"/>
                <w:color w:val="000000"/>
                <w:sz w:val="20"/>
              </w:rPr>
              <w:t>
Численность, голов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Шаруашылықта сойылғаны немесе союға өткізілгені</w:t>
            </w:r>
          </w:p>
          <w:bookmarkEnd w:id="86"/>
          <w:p>
            <w:pPr>
              <w:spacing w:after="20"/>
              <w:ind w:left="20"/>
              <w:jc w:val="both"/>
            </w:pPr>
            <w:r>
              <w:rPr>
                <w:rFonts w:ascii="Times New Roman"/>
                <w:b w:val="false"/>
                <w:i w:val="false"/>
                <w:color w:val="000000"/>
                <w:sz w:val="20"/>
              </w:rPr>
              <w:t>
Забито в хозяйстве или реализовано на убой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кезең басындағы</w:t>
            </w:r>
          </w:p>
          <w:bookmarkEnd w:id="87"/>
          <w:p>
            <w:pPr>
              <w:spacing w:after="20"/>
              <w:ind w:left="20"/>
              <w:jc w:val="both"/>
            </w:pPr>
            <w:r>
              <w:rPr>
                <w:rFonts w:ascii="Times New Roman"/>
                <w:b w:val="false"/>
                <w:i w:val="false"/>
                <w:color w:val="000000"/>
                <w:sz w:val="20"/>
              </w:rPr>
              <w:t>
на начало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кезең соңындағы</w:t>
            </w:r>
          </w:p>
          <w:bookmarkEnd w:id="88"/>
          <w:p>
            <w:pPr>
              <w:spacing w:after="20"/>
              <w:ind w:left="20"/>
              <w:jc w:val="both"/>
            </w:pPr>
            <w:r>
              <w:rPr>
                <w:rFonts w:ascii="Times New Roman"/>
                <w:b w:val="false"/>
                <w:i w:val="false"/>
                <w:color w:val="000000"/>
                <w:sz w:val="20"/>
              </w:rPr>
              <w:t>
на конец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бас</w:t>
            </w:r>
          </w:p>
          <w:bookmarkEnd w:id="89"/>
          <w:p>
            <w:pPr>
              <w:spacing w:after="20"/>
              <w:ind w:left="20"/>
              <w:jc w:val="both"/>
            </w:pPr>
            <w:r>
              <w:rPr>
                <w:rFonts w:ascii="Times New Roman"/>
                <w:b w:val="false"/>
                <w:i w:val="false"/>
                <w:color w:val="000000"/>
                <w:sz w:val="20"/>
              </w:rPr>
              <w:t>
голов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тірідей салмақта, килограмм</w:t>
            </w:r>
          </w:p>
          <w:bookmarkEnd w:id="90"/>
          <w:p>
            <w:pPr>
              <w:spacing w:after="20"/>
              <w:ind w:left="20"/>
              <w:jc w:val="both"/>
            </w:pPr>
            <w:r>
              <w:rPr>
                <w:rFonts w:ascii="Times New Roman"/>
                <w:b w:val="false"/>
                <w:i w:val="false"/>
                <w:color w:val="000000"/>
                <w:sz w:val="20"/>
              </w:rPr>
              <w:t>
в живом весе,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сойыс салмақта, килограмм</w:t>
            </w:r>
          </w:p>
          <w:bookmarkEnd w:id="91"/>
          <w:p>
            <w:pPr>
              <w:spacing w:after="20"/>
              <w:ind w:left="20"/>
              <w:jc w:val="both"/>
            </w:pPr>
            <w:r>
              <w:rPr>
                <w:rFonts w:ascii="Times New Roman"/>
                <w:b w:val="false"/>
                <w:i w:val="false"/>
                <w:color w:val="000000"/>
                <w:sz w:val="20"/>
              </w:rPr>
              <w:t>
в убойном весе,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одан:</w:t>
            </w:r>
          </w:p>
          <w:bookmarkEnd w:id="92"/>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қайта өңдеу кәсіпорындарына өткізу</w:t>
            </w:r>
          </w:p>
          <w:bookmarkEnd w:id="93"/>
          <w:p>
            <w:pPr>
              <w:spacing w:after="20"/>
              <w:ind w:left="20"/>
              <w:jc w:val="both"/>
            </w:pPr>
            <w:r>
              <w:rPr>
                <w:rFonts w:ascii="Times New Roman"/>
                <w:b w:val="false"/>
                <w:i w:val="false"/>
                <w:color w:val="000000"/>
                <w:sz w:val="20"/>
              </w:rPr>
              <w:t>
реализация перерабатывающим предприятиям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өзінің жеке тұтынуына пайдаланылғаны</w:t>
            </w:r>
          </w:p>
          <w:bookmarkEnd w:id="94"/>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Өзге де ірі қара мал мен енекелер, тірі</w:t>
            </w:r>
          </w:p>
          <w:bookmarkEnd w:id="95"/>
          <w:p>
            <w:pPr>
              <w:spacing w:after="20"/>
              <w:ind w:left="20"/>
              <w:jc w:val="both"/>
            </w:pPr>
            <w:r>
              <w:rPr>
                <w:rFonts w:ascii="Times New Roman"/>
                <w:b w:val="false"/>
                <w:i w:val="false"/>
                <w:color w:val="000000"/>
                <w:sz w:val="20"/>
              </w:rPr>
              <w:t>
Скот крупный рогатый прочий и буйволы, живые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одан етті табынның сиырлары</w:t>
            </w:r>
          </w:p>
          <w:bookmarkEnd w:id="96"/>
          <w:p>
            <w:pPr>
              <w:spacing w:after="20"/>
              <w:ind w:left="20"/>
              <w:jc w:val="both"/>
            </w:pPr>
            <w:r>
              <w:rPr>
                <w:rFonts w:ascii="Times New Roman"/>
                <w:b w:val="false"/>
                <w:i w:val="false"/>
                <w:color w:val="000000"/>
                <w:sz w:val="20"/>
              </w:rPr>
              <w:t>
из него коровы мясного стада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Сүтті-етті табынның ірі қара малы, тірі</w:t>
            </w:r>
          </w:p>
          <w:bookmarkEnd w:id="97"/>
          <w:p>
            <w:pPr>
              <w:spacing w:after="20"/>
              <w:ind w:left="20"/>
              <w:jc w:val="both"/>
            </w:pPr>
            <w:r>
              <w:rPr>
                <w:rFonts w:ascii="Times New Roman"/>
                <w:b w:val="false"/>
                <w:i w:val="false"/>
                <w:color w:val="000000"/>
                <w:sz w:val="20"/>
              </w:rPr>
              <w:t>
Скот крупный рогатый молочно-мясного стада, живой</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одан сүтті-етті табынның сиырлары</w:t>
            </w:r>
          </w:p>
          <w:bookmarkEnd w:id="98"/>
          <w:p>
            <w:pPr>
              <w:spacing w:after="20"/>
              <w:ind w:left="20"/>
              <w:jc w:val="both"/>
            </w:pPr>
            <w:r>
              <w:rPr>
                <w:rFonts w:ascii="Times New Roman"/>
                <w:b w:val="false"/>
                <w:i w:val="false"/>
                <w:color w:val="000000"/>
                <w:sz w:val="20"/>
              </w:rPr>
              <w:t>
из него коровы молочно-мясного стада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xml:space="preserve">
Жылқылар және өзге де жылқы тектес жануарлар, тірі </w:t>
            </w:r>
          </w:p>
          <w:bookmarkEnd w:id="99"/>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xml:space="preserve">
Түйелер және түйе тәрізділер, тірі </w:t>
            </w:r>
          </w:p>
          <w:bookmarkEnd w:id="100"/>
          <w:p>
            <w:pPr>
              <w:spacing w:after="20"/>
              <w:ind w:left="20"/>
              <w:jc w:val="both"/>
            </w:pPr>
            <w:r>
              <w:rPr>
                <w:rFonts w:ascii="Times New Roman"/>
                <w:b w:val="false"/>
                <w:i w:val="false"/>
                <w:color w:val="000000"/>
                <w:sz w:val="20"/>
              </w:rPr>
              <w:t>
Верблюды и верблюдовые, живые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Қойлар, тірі</w:t>
            </w:r>
          </w:p>
          <w:bookmarkEnd w:id="101"/>
          <w:p>
            <w:pPr>
              <w:spacing w:after="20"/>
              <w:ind w:left="20"/>
              <w:jc w:val="both"/>
            </w:pPr>
            <w:r>
              <w:rPr>
                <w:rFonts w:ascii="Times New Roman"/>
                <w:b w:val="false"/>
                <w:i w:val="false"/>
                <w:color w:val="000000"/>
                <w:sz w:val="20"/>
              </w:rPr>
              <w:t>
Овцы, живые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xml:space="preserve">
Ешкілер, тірі </w:t>
            </w:r>
          </w:p>
          <w:bookmarkEnd w:id="102"/>
          <w:p>
            <w:pPr>
              <w:spacing w:after="20"/>
              <w:ind w:left="20"/>
              <w:jc w:val="both"/>
            </w:pPr>
            <w:r>
              <w:rPr>
                <w:rFonts w:ascii="Times New Roman"/>
                <w:b w:val="false"/>
                <w:i w:val="false"/>
                <w:color w:val="000000"/>
                <w:sz w:val="20"/>
              </w:rPr>
              <w:t>
Козы, живые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xml:space="preserve">
Шошқалар, тірі </w:t>
            </w:r>
          </w:p>
          <w:bookmarkEnd w:id="103"/>
          <w:p>
            <w:pPr>
              <w:spacing w:after="20"/>
              <w:ind w:left="20"/>
              <w:jc w:val="both"/>
            </w:pPr>
            <w:r>
              <w:rPr>
                <w:rFonts w:ascii="Times New Roman"/>
                <w:b w:val="false"/>
                <w:i w:val="false"/>
                <w:color w:val="000000"/>
                <w:sz w:val="20"/>
              </w:rPr>
              <w:t>
Свиньи, живые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Тауықтар, тірі</w:t>
            </w:r>
          </w:p>
          <w:bookmarkEnd w:id="104"/>
          <w:p>
            <w:pPr>
              <w:spacing w:after="20"/>
              <w:ind w:left="20"/>
              <w:jc w:val="both"/>
            </w:pPr>
            <w:r>
              <w:rPr>
                <w:rFonts w:ascii="Times New Roman"/>
                <w:b w:val="false"/>
                <w:i w:val="false"/>
                <w:color w:val="000000"/>
                <w:sz w:val="20"/>
              </w:rPr>
              <w:t>
Куры, живые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Күркетауық қораздары, тірі</w:t>
            </w:r>
          </w:p>
          <w:bookmarkEnd w:id="105"/>
          <w:p>
            <w:pPr>
              <w:spacing w:after="20"/>
              <w:ind w:left="20"/>
              <w:jc w:val="both"/>
            </w:pPr>
            <w:r>
              <w:rPr>
                <w:rFonts w:ascii="Times New Roman"/>
                <w:b w:val="false"/>
                <w:i w:val="false"/>
                <w:color w:val="000000"/>
                <w:sz w:val="20"/>
              </w:rPr>
              <w:t>
Индюки, живые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Қаздар, тірі</w:t>
            </w:r>
          </w:p>
          <w:bookmarkEnd w:id="106"/>
          <w:p>
            <w:pPr>
              <w:spacing w:after="20"/>
              <w:ind w:left="20"/>
              <w:jc w:val="both"/>
            </w:pPr>
            <w:r>
              <w:rPr>
                <w:rFonts w:ascii="Times New Roman"/>
                <w:b w:val="false"/>
                <w:i w:val="false"/>
                <w:color w:val="000000"/>
                <w:sz w:val="20"/>
              </w:rPr>
              <w:t>
Гуси, живые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xml:space="preserve">
Үйректер </w:t>
            </w:r>
          </w:p>
          <w:bookmarkEnd w:id="107"/>
          <w:p>
            <w:pPr>
              <w:spacing w:after="20"/>
              <w:ind w:left="20"/>
              <w:jc w:val="both"/>
            </w:pPr>
            <w:r>
              <w:rPr>
                <w:rFonts w:ascii="Times New Roman"/>
                <w:b w:val="false"/>
                <w:i w:val="false"/>
                <w:color w:val="000000"/>
                <w:sz w:val="20"/>
              </w:rPr>
              <w:t>
Утки</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Мысыр тауықтары</w:t>
            </w:r>
          </w:p>
          <w:bookmarkEnd w:id="108"/>
          <w:p>
            <w:pPr>
              <w:spacing w:after="20"/>
              <w:ind w:left="20"/>
              <w:jc w:val="both"/>
            </w:pPr>
            <w:r>
              <w:rPr>
                <w:rFonts w:ascii="Times New Roman"/>
                <w:b w:val="false"/>
                <w:i w:val="false"/>
                <w:color w:val="000000"/>
                <w:sz w:val="20"/>
              </w:rPr>
              <w:t>
Цесарки</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Үй қояндары, тірі</w:t>
            </w:r>
          </w:p>
          <w:bookmarkEnd w:id="109"/>
          <w:p>
            <w:pPr>
              <w:spacing w:after="20"/>
              <w:ind w:left="20"/>
              <w:jc w:val="both"/>
            </w:pPr>
            <w:r>
              <w:rPr>
                <w:rFonts w:ascii="Times New Roman"/>
                <w:b w:val="false"/>
                <w:i w:val="false"/>
                <w:color w:val="000000"/>
                <w:sz w:val="20"/>
              </w:rPr>
              <w:t>
Кролики домашние, живые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xml:space="preserve">
Түйеқұстар </w:t>
            </w:r>
          </w:p>
          <w:bookmarkEnd w:id="110"/>
          <w:p>
            <w:pPr>
              <w:spacing w:after="20"/>
              <w:ind w:left="20"/>
              <w:jc w:val="both"/>
            </w:pPr>
            <w:r>
              <w:rPr>
                <w:rFonts w:ascii="Times New Roman"/>
                <w:b w:val="false"/>
                <w:i w:val="false"/>
                <w:color w:val="000000"/>
                <w:sz w:val="20"/>
              </w:rPr>
              <w:t>
Страусы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xml:space="preserve">
Қырғауылдар </w:t>
            </w:r>
          </w:p>
          <w:bookmarkEnd w:id="111"/>
          <w:p>
            <w:pPr>
              <w:spacing w:after="20"/>
              <w:ind w:left="20"/>
              <w:jc w:val="both"/>
            </w:pPr>
            <w:r>
              <w:rPr>
                <w:rFonts w:ascii="Times New Roman"/>
                <w:b w:val="false"/>
                <w:i w:val="false"/>
                <w:color w:val="000000"/>
                <w:sz w:val="20"/>
              </w:rPr>
              <w:t>
Фазаны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Шаруашылықтарда өсірілген бұғылар</w:t>
            </w:r>
          </w:p>
          <w:bookmarkEnd w:id="112"/>
          <w:p>
            <w:pPr>
              <w:spacing w:after="20"/>
              <w:ind w:left="20"/>
              <w:jc w:val="both"/>
            </w:pPr>
            <w:r>
              <w:rPr>
                <w:rFonts w:ascii="Times New Roman"/>
                <w:b w:val="false"/>
                <w:i w:val="false"/>
                <w:color w:val="000000"/>
                <w:sz w:val="20"/>
              </w:rPr>
              <w:t>
Олени, разведенные в хозяйствах</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113"/>
      <w:r>
        <w:rPr>
          <w:rFonts w:ascii="Times New Roman"/>
          <w:b w:val="false"/>
          <w:i w:val="false"/>
          <w:color w:val="000000"/>
          <w:sz w:val="28"/>
        </w:rPr>
        <w:t>
      3. Мал шаруашылығы өнімдерін өндіру туралы ақпаратты көрсетіңіз</w:t>
      </w:r>
    </w:p>
    <w:bookmarkEnd w:id="113"/>
    <w:p>
      <w:pPr>
        <w:spacing w:after="0"/>
        <w:ind w:left="0"/>
        <w:jc w:val="both"/>
      </w:pPr>
      <w:r>
        <w:rPr>
          <w:rFonts w:ascii="Times New Roman"/>
          <w:b w:val="false"/>
          <w:i w:val="false"/>
          <w:color w:val="000000"/>
          <w:sz w:val="28"/>
        </w:rPr>
        <w:t>Укажите информацию о производстве продукции животноводства</w:t>
      </w:r>
    </w:p>
    <w:p>
      <w:pPr>
        <w:spacing w:after="0"/>
        <w:ind w:left="0"/>
        <w:jc w:val="both"/>
      </w:pPr>
      <w:r>
        <w:rPr>
          <w:rFonts w:ascii="Times New Roman"/>
          <w:b w:val="false"/>
          <w:i w:val="false"/>
          <w:color w:val="000000"/>
          <w:sz w:val="28"/>
        </w:rPr>
        <w:t>3.1 Мал шаруашылығы өнімдерінің жеке түрлерін өндіру, килограмм</w:t>
      </w:r>
    </w:p>
    <w:p>
      <w:pPr>
        <w:spacing w:after="0"/>
        <w:ind w:left="0"/>
        <w:jc w:val="both"/>
      </w:pPr>
      <w:r>
        <w:rPr>
          <w:rFonts w:ascii="Times New Roman"/>
          <w:b w:val="false"/>
          <w:i w:val="false"/>
          <w:color w:val="000000"/>
          <w:sz w:val="28"/>
        </w:rPr>
        <w:t>Производство отдельных видов продукции животноводства,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4202"/>
        <w:gridCol w:w="689"/>
        <w:gridCol w:w="883"/>
        <w:gridCol w:w="5458"/>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Реттік саны</w:t>
            </w:r>
          </w:p>
          <w:bookmarkEnd w:id="114"/>
          <w:p>
            <w:pPr>
              <w:spacing w:after="20"/>
              <w:ind w:left="20"/>
              <w:jc w:val="both"/>
            </w:pPr>
            <w:r>
              <w:rPr>
                <w:rFonts w:ascii="Times New Roman"/>
                <w:b w:val="false"/>
                <w:i w:val="false"/>
                <w:color w:val="000000"/>
                <w:sz w:val="20"/>
              </w:rPr>
              <w:t>
Порядковый номер</w:t>
            </w:r>
          </w:p>
        </w:tc>
        <w:tc>
          <w:tcPr>
            <w:tcW w:w="4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Өнімдердің түрлері</w:t>
            </w:r>
          </w:p>
          <w:bookmarkEnd w:id="115"/>
          <w:p>
            <w:pPr>
              <w:spacing w:after="20"/>
              <w:ind w:left="20"/>
              <w:jc w:val="both"/>
            </w:pPr>
            <w:r>
              <w:rPr>
                <w:rFonts w:ascii="Times New Roman"/>
                <w:b w:val="false"/>
                <w:i w:val="false"/>
                <w:color w:val="000000"/>
                <w:sz w:val="20"/>
              </w:rPr>
              <w:t>
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Өнімдерді өндіру</w:t>
            </w:r>
          </w:p>
          <w:bookmarkEnd w:id="116"/>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Барлығы</w:t>
            </w:r>
          </w:p>
          <w:bookmarkEnd w:id="117"/>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одан:</w:t>
            </w:r>
          </w:p>
          <w:bookmarkEnd w:id="118"/>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қайта өңдеу кәсіпорындарына өткізу</w:t>
            </w:r>
          </w:p>
          <w:bookmarkEnd w:id="119"/>
          <w:p>
            <w:pPr>
              <w:spacing w:after="20"/>
              <w:ind w:left="20"/>
              <w:jc w:val="both"/>
            </w:pPr>
            <w:r>
              <w:rPr>
                <w:rFonts w:ascii="Times New Roman"/>
                <w:b w:val="false"/>
                <w:i w:val="false"/>
                <w:color w:val="000000"/>
                <w:sz w:val="20"/>
              </w:rPr>
              <w:t>
реализация перерабатывающим предприятиям</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өзінің жеке тұтынуына пайдаланылғаны</w:t>
            </w:r>
          </w:p>
          <w:bookmarkEnd w:id="120"/>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xml:space="preserve">
Сүтті табын сиырларының шикі сүті </w:t>
            </w:r>
          </w:p>
          <w:bookmarkEnd w:id="121"/>
          <w:p>
            <w:pPr>
              <w:spacing w:after="20"/>
              <w:ind w:left="20"/>
              <w:jc w:val="both"/>
            </w:pPr>
            <w:r>
              <w:rPr>
                <w:rFonts w:ascii="Times New Roman"/>
                <w:b w:val="false"/>
                <w:i w:val="false"/>
                <w:color w:val="000000"/>
                <w:sz w:val="20"/>
              </w:rPr>
              <w:t>
Молоко сырое коров молочного стада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xml:space="preserve">
Сүтті-етті табын сиырларының шикі сүті </w:t>
            </w:r>
          </w:p>
          <w:bookmarkEnd w:id="122"/>
          <w:p>
            <w:pPr>
              <w:spacing w:after="20"/>
              <w:ind w:left="20"/>
              <w:jc w:val="both"/>
            </w:pPr>
            <w:r>
              <w:rPr>
                <w:rFonts w:ascii="Times New Roman"/>
                <w:b w:val="false"/>
                <w:i w:val="false"/>
                <w:color w:val="000000"/>
                <w:sz w:val="20"/>
              </w:rPr>
              <w:t>
Молоко сырое коров молочно-мясного стада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xml:space="preserve">
Қойдың шикі сүті </w:t>
            </w:r>
          </w:p>
          <w:bookmarkEnd w:id="123"/>
          <w:p>
            <w:pPr>
              <w:spacing w:after="20"/>
              <w:ind w:left="20"/>
              <w:jc w:val="both"/>
            </w:pPr>
            <w:r>
              <w:rPr>
                <w:rFonts w:ascii="Times New Roman"/>
                <w:b w:val="false"/>
                <w:i w:val="false"/>
                <w:color w:val="000000"/>
                <w:sz w:val="20"/>
              </w:rPr>
              <w:t>
Молоко сырое овечье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xml:space="preserve">
Ешкінің шикі сүті </w:t>
            </w:r>
          </w:p>
          <w:bookmarkEnd w:id="124"/>
          <w:p>
            <w:pPr>
              <w:spacing w:after="20"/>
              <w:ind w:left="20"/>
              <w:jc w:val="both"/>
            </w:pPr>
            <w:r>
              <w:rPr>
                <w:rFonts w:ascii="Times New Roman"/>
                <w:b w:val="false"/>
                <w:i w:val="false"/>
                <w:color w:val="000000"/>
                <w:sz w:val="20"/>
              </w:rPr>
              <w:t>
Молоко сырое козье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xml:space="preserve">
Биенің шикі сүті </w:t>
            </w:r>
          </w:p>
          <w:bookmarkEnd w:id="125"/>
          <w:p>
            <w:pPr>
              <w:spacing w:after="20"/>
              <w:ind w:left="20"/>
              <w:jc w:val="both"/>
            </w:pPr>
            <w:r>
              <w:rPr>
                <w:rFonts w:ascii="Times New Roman"/>
                <w:b w:val="false"/>
                <w:i w:val="false"/>
                <w:color w:val="000000"/>
                <w:sz w:val="20"/>
              </w:rPr>
              <w:t>
Молоко сырое кобылье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xml:space="preserve">
Түйенің шикі сүті </w:t>
            </w:r>
          </w:p>
          <w:bookmarkEnd w:id="126"/>
          <w:p>
            <w:pPr>
              <w:spacing w:after="20"/>
              <w:ind w:left="20"/>
              <w:jc w:val="both"/>
            </w:pPr>
            <w:r>
              <w:rPr>
                <w:rFonts w:ascii="Times New Roman"/>
                <w:b w:val="false"/>
                <w:i w:val="false"/>
                <w:color w:val="000000"/>
                <w:sz w:val="20"/>
              </w:rPr>
              <w:t>
Молоко сырое верблюжье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Өзге де шикі сүт (бұғының, өркешті сиырдың және тағы басқалары)</w:t>
            </w:r>
          </w:p>
          <w:bookmarkEnd w:id="127"/>
          <w:p>
            <w:pPr>
              <w:spacing w:after="20"/>
              <w:ind w:left="20"/>
              <w:jc w:val="both"/>
            </w:pPr>
            <w:r>
              <w:rPr>
                <w:rFonts w:ascii="Times New Roman"/>
                <w:b w:val="false"/>
                <w:i w:val="false"/>
                <w:color w:val="000000"/>
                <w:sz w:val="20"/>
              </w:rPr>
              <w:t>
Молоко сырое прочее (оленей, зебу и другие)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xml:space="preserve">
Тірі қойдан қырқылған жүн, жуылмаған (тобымен жуылғанды қоса алғанда), биязы </w:t>
            </w:r>
          </w:p>
          <w:bookmarkEnd w:id="128"/>
          <w:p>
            <w:pPr>
              <w:spacing w:after="20"/>
              <w:ind w:left="20"/>
              <w:jc w:val="both"/>
            </w:pPr>
            <w:r>
              <w:rPr>
                <w:rFonts w:ascii="Times New Roman"/>
                <w:b w:val="false"/>
                <w:i w:val="false"/>
                <w:color w:val="000000"/>
                <w:sz w:val="20"/>
              </w:rPr>
              <w:t>
Шерсть стриженная с овцы живой, немытая (включая промытую руном) тонкая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p>
          <w:bookmarkEnd w:id="129"/>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полутонкая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xml:space="preserve">
Тірі қойдан қырқылған жүн, жуылмаған (тобымен жуылғанды қоса алғанда) ұяң </w:t>
            </w:r>
          </w:p>
          <w:bookmarkEnd w:id="130"/>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полугрубая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xml:space="preserve">
Тірі қойдан қырқылған, жуылмаған (тобымен жуылғанды қоса алғанда) қылшық (қаракөл және елтірі қойларынан басқа) жүн </w:t>
            </w:r>
          </w:p>
          <w:bookmarkEnd w:id="131"/>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xml:space="preserve">
Тірі қойдан қырқылған (тобымен жуылғанды қоса алғанда), қаракөл және елтірі қойларының жуылмаған қылшық жүні </w:t>
            </w:r>
          </w:p>
          <w:bookmarkEnd w:id="132"/>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xml:space="preserve">
Ешкі жүні </w:t>
            </w:r>
          </w:p>
          <w:bookmarkEnd w:id="133"/>
          <w:p>
            <w:pPr>
              <w:spacing w:after="20"/>
              <w:ind w:left="20"/>
              <w:jc w:val="both"/>
            </w:pPr>
            <w:r>
              <w:rPr>
                <w:rFonts w:ascii="Times New Roman"/>
                <w:b w:val="false"/>
                <w:i w:val="false"/>
                <w:color w:val="000000"/>
                <w:sz w:val="20"/>
              </w:rPr>
              <w:t>
Шерсть козья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xml:space="preserve">
Түйе жүні </w:t>
            </w:r>
          </w:p>
          <w:bookmarkEnd w:id="134"/>
          <w:p>
            <w:pPr>
              <w:spacing w:after="20"/>
              <w:ind w:left="20"/>
              <w:jc w:val="both"/>
            </w:pPr>
            <w:r>
              <w:rPr>
                <w:rFonts w:ascii="Times New Roman"/>
                <w:b w:val="false"/>
                <w:i w:val="false"/>
                <w:color w:val="000000"/>
                <w:sz w:val="20"/>
              </w:rPr>
              <w:t>
Шерсть верблюжья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xml:space="preserve">
Ешкі түбіті </w:t>
            </w:r>
          </w:p>
          <w:bookmarkEnd w:id="135"/>
          <w:p>
            <w:pPr>
              <w:spacing w:after="20"/>
              <w:ind w:left="20"/>
              <w:jc w:val="both"/>
            </w:pPr>
            <w:r>
              <w:rPr>
                <w:rFonts w:ascii="Times New Roman"/>
                <w:b w:val="false"/>
                <w:i w:val="false"/>
                <w:color w:val="000000"/>
                <w:sz w:val="20"/>
              </w:rPr>
              <w:t>
Пух козий</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xml:space="preserve">
Табиғи бал </w:t>
            </w:r>
          </w:p>
          <w:bookmarkEnd w:id="136"/>
          <w:p>
            <w:pPr>
              <w:spacing w:after="20"/>
              <w:ind w:left="20"/>
              <w:jc w:val="both"/>
            </w:pPr>
            <w:r>
              <w:rPr>
                <w:rFonts w:ascii="Times New Roman"/>
                <w:b w:val="false"/>
                <w:i w:val="false"/>
                <w:color w:val="000000"/>
                <w:sz w:val="20"/>
              </w:rPr>
              <w:t>
Мед натуральный</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3.2 Өзінің жеке тұтынуына пайдаланылған сиыр сүтінің жалпы көлемінен бұзаулар мен торайларға сүт беруге пайдаланылған сиыр сүтінің көлемін көрсетіңіз, килограмм (3.1-бөлімнің 3-бағанынан 1 и 2-жолдар қосындысы)</w:t>
            </w:r>
          </w:p>
          <w:bookmarkEnd w:id="137"/>
          <w:p>
            <w:pPr>
              <w:spacing w:after="20"/>
              <w:ind w:left="20"/>
              <w:jc w:val="both"/>
            </w:pPr>
            <w:r>
              <w:rPr>
                <w:rFonts w:ascii="Times New Roman"/>
                <w:b w:val="false"/>
                <w:i w:val="false"/>
                <w:color w:val="000000"/>
                <w:sz w:val="20"/>
              </w:rPr>
              <w:t>
Из общего объема использованного на собственное потребление коровьего молока укажите объем коровьего молока использованного на выпойку телят и поросят, килограмм (из раздела 3.1 сумма строк 1 и 2 графы 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3.3 Қырқылған қой жүнінің жалпы мөлшерінен бастапқы өңдеуге өткізілген жүннің мөлшерін көрсетіңіз, килограмм (3.1-бөлімнің 1-бағанынан 8, 9, 10, 11, 12-жолдар қосындысы)</w:t>
            </w:r>
          </w:p>
          <w:bookmarkEnd w:id="138"/>
          <w:p>
            <w:pPr>
              <w:spacing w:after="20"/>
              <w:ind w:left="20"/>
              <w:jc w:val="both"/>
            </w:pP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килограмм (из раздела 3.1 сумма строк 8, 9, 10, 11, 12 графы 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50" w:id="139"/>
      <w:r>
        <w:rPr>
          <w:rFonts w:ascii="Times New Roman"/>
          <w:b w:val="false"/>
          <w:i w:val="false"/>
          <w:color w:val="000000"/>
          <w:sz w:val="28"/>
        </w:rPr>
        <w:t>
      3.4 Жұмыртқа өндіру, дана</w:t>
      </w:r>
    </w:p>
    <w:bookmarkEnd w:id="139"/>
    <w:p>
      <w:pPr>
        <w:spacing w:after="0"/>
        <w:ind w:left="0"/>
        <w:jc w:val="both"/>
      </w:pPr>
      <w:r>
        <w:rPr>
          <w:rFonts w:ascii="Times New Roman"/>
          <w:b w:val="false"/>
          <w:i w:val="false"/>
          <w:color w:val="000000"/>
          <w:sz w:val="28"/>
        </w:rPr>
        <w:t>Производство яиц,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3896"/>
        <w:gridCol w:w="1844"/>
        <w:gridCol w:w="2358"/>
        <w:gridCol w:w="2358"/>
      </w:tblGrid>
      <w:tr>
        <w:trPr>
          <w:trHeight w:val="30" w:hRule="atLeast"/>
        </w:trPr>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Реттік саны</w:t>
            </w:r>
          </w:p>
          <w:bookmarkEnd w:id="140"/>
          <w:p>
            <w:pPr>
              <w:spacing w:after="20"/>
              <w:ind w:left="20"/>
              <w:jc w:val="both"/>
            </w:pPr>
            <w:r>
              <w:rPr>
                <w:rFonts w:ascii="Times New Roman"/>
                <w:b w:val="false"/>
                <w:i w:val="false"/>
                <w:color w:val="000000"/>
                <w:sz w:val="20"/>
              </w:rPr>
              <w:t>
Порядковый номер</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Өнімдердің түрлері</w:t>
            </w:r>
          </w:p>
          <w:bookmarkEnd w:id="141"/>
          <w:p>
            <w:pPr>
              <w:spacing w:after="20"/>
              <w:ind w:left="20"/>
              <w:jc w:val="both"/>
            </w:pPr>
            <w:r>
              <w:rPr>
                <w:rFonts w:ascii="Times New Roman"/>
                <w:b w:val="false"/>
                <w:i w:val="false"/>
                <w:color w:val="000000"/>
                <w:sz w:val="20"/>
              </w:rPr>
              <w:t>
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Өнімдерді өндіру</w:t>
            </w:r>
          </w:p>
          <w:bookmarkEnd w:id="142"/>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Барлығы</w:t>
            </w:r>
          </w:p>
          <w:bookmarkEnd w:id="143"/>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одан:</w:t>
            </w:r>
          </w:p>
          <w:bookmarkEnd w:id="144"/>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қайта өңдеу кәсіпорындарына өткізу</w:t>
            </w:r>
          </w:p>
          <w:bookmarkEnd w:id="145"/>
          <w:p>
            <w:pPr>
              <w:spacing w:after="20"/>
              <w:ind w:left="20"/>
              <w:jc w:val="both"/>
            </w:pPr>
            <w:r>
              <w:rPr>
                <w:rFonts w:ascii="Times New Roman"/>
                <w:b w:val="false"/>
                <w:i w:val="false"/>
                <w:color w:val="000000"/>
                <w:sz w:val="20"/>
              </w:rPr>
              <w:t>
реализация перерабатывающим предприятиям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өзінің жеке тұтынуына пайдаланылғаны</w:t>
            </w:r>
          </w:p>
          <w:bookmarkEnd w:id="146"/>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xml:space="preserve">
Тауықтың қабығындағы жұмыртқасы, жаңа жиналып алынған </w:t>
            </w:r>
          </w:p>
          <w:bookmarkEnd w:id="147"/>
          <w:p>
            <w:pPr>
              <w:spacing w:after="20"/>
              <w:ind w:left="20"/>
              <w:jc w:val="both"/>
            </w:pPr>
            <w:r>
              <w:rPr>
                <w:rFonts w:ascii="Times New Roman"/>
                <w:b w:val="false"/>
                <w:i w:val="false"/>
                <w:color w:val="000000"/>
                <w:sz w:val="20"/>
              </w:rPr>
              <w:t>
Яйца куриные в скорлупе, свежие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xml:space="preserve">
Күркетауық жұмыртқасы </w:t>
            </w:r>
          </w:p>
          <w:bookmarkEnd w:id="148"/>
          <w:p>
            <w:pPr>
              <w:spacing w:after="20"/>
              <w:ind w:left="20"/>
              <w:jc w:val="both"/>
            </w:pPr>
            <w:r>
              <w:rPr>
                <w:rFonts w:ascii="Times New Roman"/>
                <w:b w:val="false"/>
                <w:i w:val="false"/>
                <w:color w:val="000000"/>
                <w:sz w:val="20"/>
              </w:rPr>
              <w:t>
Яйца индеек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xml:space="preserve">
Үйрек жұмыртқасы </w:t>
            </w:r>
          </w:p>
          <w:bookmarkEnd w:id="149"/>
          <w:p>
            <w:pPr>
              <w:spacing w:after="20"/>
              <w:ind w:left="20"/>
              <w:jc w:val="both"/>
            </w:pPr>
            <w:r>
              <w:rPr>
                <w:rFonts w:ascii="Times New Roman"/>
                <w:b w:val="false"/>
                <w:i w:val="false"/>
                <w:color w:val="000000"/>
                <w:sz w:val="20"/>
              </w:rPr>
              <w:t>
Яйца уток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xml:space="preserve">
Қаз жұмыртқасы </w:t>
            </w:r>
          </w:p>
          <w:bookmarkEnd w:id="150"/>
          <w:p>
            <w:pPr>
              <w:spacing w:after="20"/>
              <w:ind w:left="20"/>
              <w:jc w:val="both"/>
            </w:pPr>
            <w:r>
              <w:rPr>
                <w:rFonts w:ascii="Times New Roman"/>
                <w:b w:val="false"/>
                <w:i w:val="false"/>
                <w:color w:val="000000"/>
                <w:sz w:val="20"/>
              </w:rPr>
              <w:t>
Яйца гусей</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xml:space="preserve">
Мысыр тауық жұмыртқасы </w:t>
            </w:r>
          </w:p>
          <w:bookmarkEnd w:id="151"/>
          <w:p>
            <w:pPr>
              <w:spacing w:after="20"/>
              <w:ind w:left="20"/>
              <w:jc w:val="both"/>
            </w:pPr>
            <w:r>
              <w:rPr>
                <w:rFonts w:ascii="Times New Roman"/>
                <w:b w:val="false"/>
                <w:i w:val="false"/>
                <w:color w:val="000000"/>
                <w:sz w:val="20"/>
              </w:rPr>
              <w:t>
Яйца цесарок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xml:space="preserve">
Бөдене жұмыртқасы </w:t>
            </w:r>
          </w:p>
          <w:bookmarkEnd w:id="152"/>
          <w:p>
            <w:pPr>
              <w:spacing w:after="20"/>
              <w:ind w:left="20"/>
              <w:jc w:val="both"/>
            </w:pPr>
            <w:r>
              <w:rPr>
                <w:rFonts w:ascii="Times New Roman"/>
                <w:b w:val="false"/>
                <w:i w:val="false"/>
                <w:color w:val="000000"/>
                <w:sz w:val="20"/>
              </w:rPr>
              <w:t>
Яйца перепелок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xml:space="preserve">
Түйеқұс жұмыртқасы </w:t>
            </w:r>
          </w:p>
          <w:bookmarkEnd w:id="153"/>
          <w:p>
            <w:pPr>
              <w:spacing w:after="20"/>
              <w:ind w:left="20"/>
              <w:jc w:val="both"/>
            </w:pPr>
            <w:r>
              <w:rPr>
                <w:rFonts w:ascii="Times New Roman"/>
                <w:b w:val="false"/>
                <w:i w:val="false"/>
                <w:color w:val="000000"/>
                <w:sz w:val="20"/>
              </w:rPr>
              <w:t>
Яйца страусов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 w:id="154"/>
      <w:r>
        <w:rPr>
          <w:rFonts w:ascii="Times New Roman"/>
          <w:b w:val="false"/>
          <w:i w:val="false"/>
          <w:color w:val="000000"/>
          <w:sz w:val="28"/>
        </w:rPr>
        <w:t>
      3.5 Иленбеген теріні және шаруашылықтарда өсірілген бағалы аң терісінің шикізатын өндіру, дана</w:t>
      </w:r>
    </w:p>
    <w:bookmarkEnd w:id="154"/>
    <w:p>
      <w:pPr>
        <w:spacing w:after="0"/>
        <w:ind w:left="0"/>
        <w:jc w:val="both"/>
      </w:pPr>
      <w:r>
        <w:rPr>
          <w:rFonts w:ascii="Times New Roman"/>
          <w:b w:val="false"/>
          <w:i w:val="false"/>
          <w:color w:val="000000"/>
          <w:sz w:val="28"/>
        </w:rPr>
        <w:t>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337"/>
        <w:gridCol w:w="363"/>
        <w:gridCol w:w="463"/>
        <w:gridCol w:w="1"/>
        <w:gridCol w:w="9773"/>
      </w:tblGrid>
      <w:tr>
        <w:trPr>
          <w:trHeight w:val="3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Реттік саны</w:t>
            </w:r>
          </w:p>
          <w:bookmarkEnd w:id="155"/>
          <w:p>
            <w:pPr>
              <w:spacing w:after="20"/>
              <w:ind w:left="20"/>
              <w:jc w:val="both"/>
            </w:pPr>
            <w:r>
              <w:rPr>
                <w:rFonts w:ascii="Times New Roman"/>
                <w:b w:val="false"/>
                <w:i w:val="false"/>
                <w:color w:val="000000"/>
                <w:sz w:val="20"/>
              </w:rPr>
              <w:t>
Порядковый номер</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Өнімдердің түрлері</w:t>
            </w:r>
          </w:p>
          <w:bookmarkEnd w:id="156"/>
          <w:p>
            <w:pPr>
              <w:spacing w:after="20"/>
              <w:ind w:left="20"/>
              <w:jc w:val="both"/>
            </w:pPr>
            <w:r>
              <w:rPr>
                <w:rFonts w:ascii="Times New Roman"/>
                <w:b w:val="false"/>
                <w:i w:val="false"/>
                <w:color w:val="000000"/>
                <w:sz w:val="20"/>
              </w:rPr>
              <w:t>
Виды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Өнімдерді өндіру</w:t>
            </w:r>
          </w:p>
          <w:bookmarkEnd w:id="157"/>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Барлығы</w:t>
            </w:r>
          </w:p>
          <w:bookmarkEnd w:id="158"/>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одан:</w:t>
            </w:r>
          </w:p>
          <w:bookmarkEnd w:id="159"/>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қайта өңдеу кәсіпорындарына өткізу</w:t>
            </w:r>
          </w:p>
          <w:bookmarkEnd w:id="160"/>
          <w:p>
            <w:pPr>
              <w:spacing w:after="20"/>
              <w:ind w:left="20"/>
              <w:jc w:val="both"/>
            </w:pPr>
            <w:r>
              <w:rPr>
                <w:rFonts w:ascii="Times New Roman"/>
                <w:b w:val="false"/>
                <w:i w:val="false"/>
                <w:color w:val="000000"/>
                <w:sz w:val="20"/>
              </w:rPr>
              <w:t>
реализация перерабатывающим предприятиям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өзінің жеке тұтынуына пайдаланылғаны</w:t>
            </w:r>
          </w:p>
          <w:bookmarkEnd w:id="161"/>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bookmarkEnd w:id="162"/>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xml:space="preserve">
одан үй қояндары мен қояндардың терісі </w:t>
            </w:r>
          </w:p>
          <w:bookmarkEnd w:id="163"/>
          <w:p>
            <w:pPr>
              <w:spacing w:after="20"/>
              <w:ind w:left="20"/>
              <w:jc w:val="both"/>
            </w:pPr>
            <w:r>
              <w:rPr>
                <w:rFonts w:ascii="Times New Roman"/>
                <w:b w:val="false"/>
                <w:i w:val="false"/>
                <w:color w:val="000000"/>
                <w:sz w:val="20"/>
              </w:rPr>
              <w:t>
из него шкурки кроликов и зайцев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Елтірі қозылардың терілері, дана</w:t>
            </w:r>
          </w:p>
          <w:bookmarkEnd w:id="164"/>
          <w:p>
            <w:pPr>
              <w:spacing w:after="20"/>
              <w:ind w:left="20"/>
              <w:jc w:val="both"/>
            </w:pPr>
            <w:r>
              <w:rPr>
                <w:rFonts w:ascii="Times New Roman"/>
                <w:b w:val="false"/>
                <w:i w:val="false"/>
                <w:color w:val="000000"/>
                <w:sz w:val="20"/>
              </w:rPr>
              <w:t>
Шкурки ягнят смушковых, штук</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xml:space="preserve">
Ірі терілер </w:t>
            </w:r>
          </w:p>
          <w:bookmarkEnd w:id="165"/>
          <w:p>
            <w:pPr>
              <w:spacing w:after="20"/>
              <w:ind w:left="20"/>
              <w:jc w:val="both"/>
            </w:pPr>
            <w:r>
              <w:rPr>
                <w:rFonts w:ascii="Times New Roman"/>
                <w:b w:val="false"/>
                <w:i w:val="false"/>
                <w:color w:val="000000"/>
                <w:sz w:val="20"/>
              </w:rPr>
              <w:t>
Шкуры крупные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xml:space="preserve">
Ұсақ терілер </w:t>
            </w:r>
          </w:p>
          <w:bookmarkEnd w:id="166"/>
          <w:p>
            <w:pPr>
              <w:spacing w:after="20"/>
              <w:ind w:left="20"/>
              <w:jc w:val="both"/>
            </w:pPr>
            <w:r>
              <w:rPr>
                <w:rFonts w:ascii="Times New Roman"/>
                <w:b w:val="false"/>
                <w:i w:val="false"/>
                <w:color w:val="000000"/>
                <w:sz w:val="20"/>
              </w:rPr>
              <w:t>
Шкуры мелкие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4. Органикалық мал шаруашылығы өнімдерін өндіру туралы ақпаратты көрсетіңіз (дара кәсіпкер, шаруа немесе фермер қожалығы толтырады)</w:t>
            </w:r>
          </w:p>
          <w:bookmarkEnd w:id="167"/>
          <w:p>
            <w:pPr>
              <w:spacing w:after="20"/>
              <w:ind w:left="20"/>
              <w:jc w:val="both"/>
            </w:pPr>
            <w:r>
              <w:rPr>
                <w:rFonts w:ascii="Times New Roman"/>
                <w:b w:val="false"/>
                <w:i w:val="false"/>
                <w:color w:val="000000"/>
                <w:sz w:val="20"/>
              </w:rPr>
              <w:t>
Укажите информацию о производстве продукции органического животноводства (заполняется индивидуальным предпринимателем, крестьянским или фермерским хозяйством)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4.1 Сойыс салмақта органикалық ет өндіру, килограмм</w:t>
            </w:r>
          </w:p>
          <w:bookmarkEnd w:id="168"/>
          <w:p>
            <w:pPr>
              <w:spacing w:after="20"/>
              <w:ind w:left="20"/>
              <w:jc w:val="both"/>
            </w:pPr>
            <w:r>
              <w:rPr>
                <w:rFonts w:ascii="Times New Roman"/>
                <w:b w:val="false"/>
                <w:i w:val="false"/>
                <w:color w:val="000000"/>
                <w:sz w:val="20"/>
              </w:rPr>
              <w:t>
Производство органического мяса в убойном весе, килограмм</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4.2 Органикалық сүт өндіру, килограмм</w:t>
            </w:r>
          </w:p>
          <w:bookmarkEnd w:id="169"/>
          <w:p>
            <w:pPr>
              <w:spacing w:after="20"/>
              <w:ind w:left="20"/>
              <w:jc w:val="both"/>
            </w:pPr>
            <w:r>
              <w:rPr>
                <w:rFonts w:ascii="Times New Roman"/>
                <w:b w:val="false"/>
                <w:i w:val="false"/>
                <w:color w:val="000000"/>
                <w:sz w:val="20"/>
              </w:rPr>
              <w:t>
Производство органического молока, килограмм</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4.3 Органикалық жұмыртқа өндіру, дана</w:t>
            </w:r>
          </w:p>
          <w:bookmarkEnd w:id="170"/>
          <w:p>
            <w:pPr>
              <w:spacing w:after="20"/>
              <w:ind w:left="20"/>
              <w:jc w:val="both"/>
            </w:pPr>
            <w:r>
              <w:rPr>
                <w:rFonts w:ascii="Times New Roman"/>
                <w:b w:val="false"/>
                <w:i w:val="false"/>
                <w:color w:val="000000"/>
                <w:sz w:val="20"/>
              </w:rPr>
              <w:t>
Производство органических яиц, штук</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4.4 Органикалық жүн өндіру, килограмм</w:t>
            </w:r>
          </w:p>
          <w:bookmarkEnd w:id="171"/>
          <w:p>
            <w:pPr>
              <w:spacing w:after="20"/>
              <w:ind w:left="20"/>
              <w:jc w:val="both"/>
            </w:pPr>
            <w:r>
              <w:rPr>
                <w:rFonts w:ascii="Times New Roman"/>
                <w:b w:val="false"/>
                <w:i w:val="false"/>
                <w:color w:val="000000"/>
                <w:sz w:val="20"/>
              </w:rPr>
              <w:t>
Производство органической шерсти, килограмм</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83" w:id="172"/>
      <w:r>
        <w:rPr>
          <w:rFonts w:ascii="Times New Roman"/>
          <w:b w:val="false"/>
          <w:i w:val="false"/>
          <w:color w:val="000000"/>
          <w:sz w:val="28"/>
        </w:rPr>
        <w:t>
      5. Мал мен құстың жеке түрлерінің саны туралы ақпаратты көрсетіңіз, бас</w:t>
      </w:r>
    </w:p>
    <w:bookmarkEnd w:id="172"/>
    <w:p>
      <w:pPr>
        <w:spacing w:after="0"/>
        <w:ind w:left="0"/>
        <w:jc w:val="both"/>
      </w:pPr>
      <w:r>
        <w:rPr>
          <w:rFonts w:ascii="Times New Roman"/>
          <w:b w:val="false"/>
          <w:i w:val="false"/>
          <w:color w:val="000000"/>
          <w:sz w:val="28"/>
        </w:rPr>
        <w:t>Укажите информацию о поголовье отдельных видов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6447"/>
        <w:gridCol w:w="2927"/>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Реттік саны</w:t>
            </w:r>
          </w:p>
          <w:bookmarkEnd w:id="173"/>
          <w:p>
            <w:pPr>
              <w:spacing w:after="20"/>
              <w:ind w:left="20"/>
              <w:jc w:val="both"/>
            </w:pPr>
            <w:r>
              <w:rPr>
                <w:rFonts w:ascii="Times New Roman"/>
                <w:b w:val="false"/>
                <w:i w:val="false"/>
                <w:color w:val="000000"/>
                <w:sz w:val="20"/>
              </w:rPr>
              <w:t>
Порядковый номер</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Мал мен құстың түрлері</w:t>
            </w:r>
          </w:p>
          <w:bookmarkEnd w:id="174"/>
          <w:p>
            <w:pPr>
              <w:spacing w:after="20"/>
              <w:ind w:left="20"/>
              <w:jc w:val="both"/>
            </w:pPr>
            <w:r>
              <w:rPr>
                <w:rFonts w:ascii="Times New Roman"/>
                <w:b w:val="false"/>
                <w:i w:val="false"/>
                <w:color w:val="000000"/>
                <w:sz w:val="20"/>
              </w:rPr>
              <w:t>
Виды скота и птицы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Саны, бас</w:t>
            </w:r>
          </w:p>
          <w:bookmarkEnd w:id="175"/>
          <w:p>
            <w:pPr>
              <w:spacing w:after="20"/>
              <w:ind w:left="20"/>
              <w:jc w:val="both"/>
            </w:pPr>
            <w:r>
              <w:rPr>
                <w:rFonts w:ascii="Times New Roman"/>
                <w:b w:val="false"/>
                <w:i w:val="false"/>
                <w:color w:val="000000"/>
                <w:sz w:val="20"/>
              </w:rPr>
              <w:t>
Количество, голов</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Сүтті табынның сауын сиырларының орташа саны</w:t>
            </w:r>
          </w:p>
          <w:bookmarkEnd w:id="176"/>
          <w:p>
            <w:pPr>
              <w:spacing w:after="20"/>
              <w:ind w:left="20"/>
              <w:jc w:val="both"/>
            </w:pPr>
            <w:r>
              <w:rPr>
                <w:rFonts w:ascii="Times New Roman"/>
                <w:b w:val="false"/>
                <w:i w:val="false"/>
                <w:color w:val="000000"/>
                <w:sz w:val="20"/>
              </w:rPr>
              <w:t>
Среднее поголовье дойных коров молочного стада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Сүтті-етті табынның сауын сиырларының орташа саны</w:t>
            </w:r>
          </w:p>
          <w:bookmarkEnd w:id="177"/>
          <w:p>
            <w:pPr>
              <w:spacing w:after="20"/>
              <w:ind w:left="20"/>
              <w:jc w:val="both"/>
            </w:pPr>
            <w:r>
              <w:rPr>
                <w:rFonts w:ascii="Times New Roman"/>
                <w:b w:val="false"/>
                <w:i w:val="false"/>
                <w:color w:val="000000"/>
                <w:sz w:val="20"/>
              </w:rPr>
              <w:t>
Среднее поголовье дойных коров молочно-мясного стада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xml:space="preserve">
Жұмыртқалайтын тауықтардың орташа саны </w:t>
            </w:r>
          </w:p>
          <w:bookmarkEnd w:id="178"/>
          <w:p>
            <w:pPr>
              <w:spacing w:after="20"/>
              <w:ind w:left="20"/>
              <w:jc w:val="both"/>
            </w:pPr>
            <w:r>
              <w:rPr>
                <w:rFonts w:ascii="Times New Roman"/>
                <w:b w:val="false"/>
                <w:i w:val="false"/>
                <w:color w:val="000000"/>
                <w:sz w:val="20"/>
              </w:rPr>
              <w:t>
Среднее поголовье кур-несушек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Қырқылған қой саны</w:t>
            </w:r>
          </w:p>
          <w:bookmarkEnd w:id="179"/>
          <w:p>
            <w:pPr>
              <w:spacing w:after="20"/>
              <w:ind w:left="20"/>
              <w:jc w:val="both"/>
            </w:pPr>
            <w:r>
              <w:rPr>
                <w:rFonts w:ascii="Times New Roman"/>
                <w:b w:val="false"/>
                <w:i w:val="false"/>
                <w:color w:val="000000"/>
                <w:sz w:val="20"/>
              </w:rPr>
              <w:t>
Количество овец, подверженных стрижке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Ара балұясының жалпы саны, бірлік</w:t>
            </w:r>
          </w:p>
          <w:bookmarkEnd w:id="180"/>
          <w:p>
            <w:pPr>
              <w:spacing w:after="20"/>
              <w:ind w:left="20"/>
              <w:jc w:val="both"/>
            </w:pPr>
            <w:r>
              <w:rPr>
                <w:rFonts w:ascii="Times New Roman"/>
                <w:b w:val="false"/>
                <w:i w:val="false"/>
                <w:color w:val="000000"/>
                <w:sz w:val="20"/>
              </w:rPr>
              <w:t>
Общее количество пчелосемей, единиц</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81"/>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bookmarkEnd w:id="18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93" w:id="182"/>
      <w:r>
        <w:rPr>
          <w:rFonts w:ascii="Times New Roman"/>
          <w:b w:val="false"/>
          <w:i w:val="false"/>
          <w:color w:val="000000"/>
          <w:sz w:val="28"/>
        </w:rPr>
        <w:t>
      Дара кәсіпкерлер, шаруа немесе фермер қожалықтары бойынша толтырылады</w:t>
      </w:r>
    </w:p>
    <w:bookmarkEnd w:id="182"/>
    <w:p>
      <w:pPr>
        <w:spacing w:after="0"/>
        <w:ind w:left="0"/>
        <w:jc w:val="both"/>
      </w:pPr>
      <w:r>
        <w:rPr>
          <w:rFonts w:ascii="Times New Roman"/>
          <w:b w:val="false"/>
          <w:i w:val="false"/>
          <w:color w:val="000000"/>
          <w:sz w:val="28"/>
        </w:rPr>
        <w:t>Заполняется по индивидуальным предпринимателям, крестьянским или фермерским хозяйствам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8"/>
        <w:gridCol w:w="8"/>
        <w:gridCol w:w="6374"/>
      </w:tblGrid>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ШФҚ атауы1</w:t>
            </w:r>
          </w:p>
          <w:p>
            <w:pPr>
              <w:spacing w:after="20"/>
              <w:ind w:left="20"/>
              <w:jc w:val="both"/>
            </w:pPr>
            <w:r>
              <w:rPr>
                <w:rFonts w:ascii="Times New Roman"/>
                <w:b w:val="false"/>
                <w:i w:val="false"/>
                <w:color w:val="000000"/>
                <w:sz w:val="20"/>
              </w:rPr>
              <w:t>Наименование ИП, КФХ1</w:t>
            </w:r>
          </w:p>
          <w:p>
            <w:pPr>
              <w:spacing w:after="20"/>
              <w:ind w:left="20"/>
              <w:jc w:val="both"/>
            </w:pPr>
            <w:r>
              <w:rPr>
                <w:rFonts w:ascii="Times New Roman"/>
                <w:b w:val="false"/>
                <w:i w:val="false"/>
                <w:color w:val="000000"/>
                <w:sz w:val="20"/>
              </w:rPr>
              <w:t>____________________________________________</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ШФҚ мекенжайы1</w:t>
            </w:r>
          </w:p>
          <w:p>
            <w:pPr>
              <w:spacing w:after="20"/>
              <w:ind w:left="20"/>
              <w:jc w:val="both"/>
            </w:pPr>
            <w:r>
              <w:rPr>
                <w:rFonts w:ascii="Times New Roman"/>
                <w:b w:val="false"/>
                <w:i w:val="false"/>
                <w:color w:val="000000"/>
                <w:sz w:val="20"/>
              </w:rPr>
              <w:t>Адрес ИП, КФХ1 _______________________________</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 _________________ ____________</w:t>
            </w:r>
          </w:p>
          <w:p>
            <w:pPr>
              <w:spacing w:after="20"/>
              <w:ind w:left="20"/>
              <w:jc w:val="both"/>
            </w:pPr>
            <w:r>
              <w:rPr>
                <w:rFonts w:ascii="Times New Roman"/>
                <w:b w:val="false"/>
                <w:i w:val="false"/>
                <w:color w:val="000000"/>
                <w:sz w:val="20"/>
              </w:rPr>
              <w:t>Телефон (респондента) стационарлық ұялы стационарный мобильный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Ескертпе:</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ДК, ШФҚ – Дара кәсіпкер, шаруа немесе фермер қожалығы </w:t>
            </w:r>
          </w:p>
          <w:p>
            <w:pPr>
              <w:spacing w:after="20"/>
              <w:ind w:left="20"/>
              <w:jc w:val="both"/>
            </w:pPr>
            <w:r>
              <w:rPr>
                <w:rFonts w:ascii="Times New Roman"/>
                <w:b w:val="false"/>
                <w:i w:val="false"/>
                <w:color w:val="000000"/>
                <w:sz w:val="20"/>
              </w:rPr>
              <w:t>
1 ИП, КФХ – Индивидуальный предприниматель, крестьянское или фермерское хозяйство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Пікіртерім жүргізілген немесе деректерді ұсынған адамның тегі, аты және әкесінің аты (бар болған жағдайда)</w:t>
            </w:r>
          </w:p>
          <w:bookmarkEnd w:id="184"/>
          <w:p>
            <w:pPr>
              <w:spacing w:after="20"/>
              <w:ind w:left="20"/>
              <w:jc w:val="both"/>
            </w:pPr>
            <w:r>
              <w:rPr>
                <w:rFonts w:ascii="Times New Roman"/>
                <w:b w:val="false"/>
                <w:i w:val="false"/>
                <w:color w:val="000000"/>
                <w:sz w:val="20"/>
              </w:rPr>
              <w:t>
Фамилия, имя и отчество (при его наличии) опрошенного или предоставившего данные ______________________________________</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Қолы</w:t>
            </w:r>
          </w:p>
          <w:bookmarkEnd w:id="185"/>
          <w:p>
            <w:pPr>
              <w:spacing w:after="20"/>
              <w:ind w:left="20"/>
              <w:jc w:val="both"/>
            </w:pPr>
            <w:r>
              <w:rPr>
                <w:rFonts w:ascii="Times New Roman"/>
                <w:b w:val="false"/>
                <w:i w:val="false"/>
                <w:color w:val="000000"/>
                <w:sz w:val="20"/>
              </w:rPr>
              <w:t>
Подпись__________________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Жұртшылық шаруашылықтары бойынша толтырылады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Заполняется по хозяйствам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Шаруашылықтың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хозяйства __________________________________________________________________</w:t>
            </w:r>
          </w:p>
          <w:p>
            <w:pPr>
              <w:spacing w:after="20"/>
              <w:ind w:left="20"/>
              <w:jc w:val="both"/>
            </w:pPr>
            <w:r>
              <w:rPr>
                <w:rFonts w:ascii="Times New Roman"/>
                <w:b w:val="false"/>
                <w:i w:val="false"/>
                <w:color w:val="000000"/>
                <w:sz w:val="20"/>
              </w:rPr>
              <w:t>
Телефоны (респонденттің)Телефон (респондента) ______________________ ____________ стационарлық ұялы стационарный мобильный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Пікіртерім жүргізілген адамның тегі, аты және әкесінің аты (бар болған жағдайда)</w:t>
            </w:r>
          </w:p>
          <w:bookmarkEnd w:id="187"/>
          <w:p>
            <w:pPr>
              <w:spacing w:after="20"/>
              <w:ind w:left="20"/>
              <w:jc w:val="both"/>
            </w:pPr>
            <w:r>
              <w:rPr>
                <w:rFonts w:ascii="Times New Roman"/>
                <w:b w:val="false"/>
                <w:i w:val="false"/>
                <w:color w:val="000000"/>
                <w:sz w:val="20"/>
              </w:rPr>
              <w:t>
Фамилия, имя и отчество (при его наличии) опрошенного __________________________________________________________</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Интерьвюердің тегі, аты және әкесінің аты (бар болған жағдайда)</w:t>
            </w:r>
          </w:p>
          <w:bookmarkEnd w:id="188"/>
          <w:p>
            <w:pPr>
              <w:spacing w:after="20"/>
              <w:ind w:left="20"/>
              <w:jc w:val="both"/>
            </w:pPr>
            <w:r>
              <w:rPr>
                <w:rFonts w:ascii="Times New Roman"/>
                <w:b w:val="false"/>
                <w:i w:val="false"/>
                <w:color w:val="000000"/>
                <w:sz w:val="20"/>
              </w:rPr>
              <w:t>
Фамилия, имя и отчество (при его наличии) интервьюера __________________________________________________________</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Подпись_____________________</w:t>
            </w:r>
          </w:p>
        </w:tc>
      </w:tr>
    </w:tbl>
    <w:p>
      <w:pPr>
        <w:spacing w:after="0"/>
        <w:ind w:left="0"/>
        <w:jc w:val="both"/>
      </w:pPr>
      <w:bookmarkStart w:name="z205" w:id="189"/>
      <w:r>
        <w:rPr>
          <w:rFonts w:ascii="Times New Roman"/>
          <w:b w:val="false"/>
          <w:i w:val="false"/>
          <w:color w:val="000000"/>
          <w:sz w:val="28"/>
        </w:rPr>
        <w:t>
      Ескертпе:</w:t>
      </w:r>
    </w:p>
    <w:bookmarkEnd w:id="18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208" w:id="19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"Производство продукции животноводства в мелких крестьянских или фермерских хозяйствах и хозяйствах населения"</w:t>
      </w:r>
      <w:r>
        <w:br/>
      </w:r>
      <w:r>
        <w:rPr>
          <w:rFonts w:ascii="Times New Roman"/>
          <w:b/>
          <w:i w:val="false"/>
          <w:color w:val="000000"/>
        </w:rPr>
        <w:t>(индекс А-008, периодичность квартальная)</w:t>
      </w:r>
    </w:p>
    <w:bookmarkEnd w:id="190"/>
    <w:bookmarkStart w:name="z209" w:id="19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(индекс А-008,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(индекс А-008, периодичность квартальная) (далее – статистическая форма).</w:t>
      </w:r>
    </w:p>
    <w:bookmarkEnd w:id="191"/>
    <w:bookmarkStart w:name="z210" w:id="192"/>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92"/>
    <w:bookmarkStart w:name="z211" w:id="193"/>
    <w:p>
      <w:pPr>
        <w:spacing w:after="0"/>
        <w:ind w:left="0"/>
        <w:jc w:val="both"/>
      </w:pPr>
      <w:r>
        <w:rPr>
          <w:rFonts w:ascii="Times New Roman"/>
          <w:b w:val="false"/>
          <w:i w:val="false"/>
          <w:color w:val="000000"/>
          <w:sz w:val="28"/>
        </w:rPr>
        <w:t>
      1) хозяйства населения – личные подсобные хозяйства населения, коллективные сады и огороды, дачные участки;</w:t>
      </w:r>
    </w:p>
    <w:bookmarkEnd w:id="193"/>
    <w:bookmarkStart w:name="z212" w:id="194"/>
    <w:p>
      <w:pPr>
        <w:spacing w:after="0"/>
        <w:ind w:left="0"/>
        <w:jc w:val="both"/>
      </w:pPr>
      <w:r>
        <w:rPr>
          <w:rFonts w:ascii="Times New Roman"/>
          <w:b w:val="false"/>
          <w:i w:val="false"/>
          <w:color w:val="000000"/>
          <w:sz w:val="28"/>
        </w:rPr>
        <w:t>
      2) убойный вес –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194"/>
    <w:bookmarkStart w:name="z213" w:id="195"/>
    <w:p>
      <w:pPr>
        <w:spacing w:after="0"/>
        <w:ind w:left="0"/>
        <w:jc w:val="both"/>
      </w:pPr>
      <w:r>
        <w:rPr>
          <w:rFonts w:ascii="Times New Roman"/>
          <w:b w:val="false"/>
          <w:i w:val="false"/>
          <w:color w:val="000000"/>
          <w:sz w:val="28"/>
        </w:rPr>
        <w:t>
      3)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p>
    <w:bookmarkEnd w:id="195"/>
    <w:bookmarkStart w:name="z214" w:id="196"/>
    <w:p>
      <w:pPr>
        <w:spacing w:after="0"/>
        <w:ind w:left="0"/>
        <w:jc w:val="both"/>
      </w:pPr>
      <w:r>
        <w:rPr>
          <w:rFonts w:ascii="Times New Roman"/>
          <w:b w:val="false"/>
          <w:i w:val="false"/>
          <w:color w:val="000000"/>
          <w:sz w:val="28"/>
        </w:rPr>
        <w:t xml:space="preserve">
      Крестьянское или фермерское хозяйство выступает в формах: </w:t>
      </w:r>
    </w:p>
    <w:bookmarkEnd w:id="196"/>
    <w:bookmarkStart w:name="z215" w:id="197"/>
    <w:p>
      <w:pPr>
        <w:spacing w:after="0"/>
        <w:ind w:left="0"/>
        <w:jc w:val="both"/>
      </w:pP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bookmarkEnd w:id="197"/>
    <w:bookmarkStart w:name="z216" w:id="198"/>
    <w:p>
      <w:pPr>
        <w:spacing w:after="0"/>
        <w:ind w:left="0"/>
        <w:jc w:val="both"/>
      </w:pPr>
      <w:r>
        <w:rPr>
          <w:rFonts w:ascii="Times New Roman"/>
          <w:b w:val="false"/>
          <w:i w:val="false"/>
          <w:color w:val="000000"/>
          <w:sz w:val="28"/>
        </w:rPr>
        <w:t>
      фермерского хозяйства, основанного на осуществлении личного предпринимательства;</w:t>
      </w:r>
    </w:p>
    <w:bookmarkEnd w:id="198"/>
    <w:bookmarkStart w:name="z217" w:id="199"/>
    <w:p>
      <w:pPr>
        <w:spacing w:after="0"/>
        <w:ind w:left="0"/>
        <w:jc w:val="both"/>
      </w:pPr>
      <w:r>
        <w:rPr>
          <w:rFonts w:ascii="Times New Roman"/>
          <w:b w:val="false"/>
          <w:i w:val="false"/>
          <w:color w:val="000000"/>
          <w:sz w:val="28"/>
        </w:rPr>
        <w:t>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bookmarkEnd w:id="199"/>
    <w:bookmarkStart w:name="z218" w:id="200"/>
    <w:p>
      <w:pPr>
        <w:spacing w:after="0"/>
        <w:ind w:left="0"/>
        <w:jc w:val="both"/>
      </w:pPr>
      <w:r>
        <w:rPr>
          <w:rFonts w:ascii="Times New Roman"/>
          <w:b w:val="false"/>
          <w:i w:val="false"/>
          <w:color w:val="000000"/>
          <w:sz w:val="28"/>
        </w:rPr>
        <w:t>
      4) органическое животноводство – разведение сельскохозяйственных животных в условиях, обеспечивающих полный доступ к естественным источникам кормов, с использованием экстенсивных и естественных методов разведения.</w:t>
      </w:r>
    </w:p>
    <w:bookmarkEnd w:id="200"/>
    <w:bookmarkStart w:name="z219" w:id="201"/>
    <w:p>
      <w:pPr>
        <w:spacing w:after="0"/>
        <w:ind w:left="0"/>
        <w:jc w:val="both"/>
      </w:pPr>
      <w:r>
        <w:rPr>
          <w:rFonts w:ascii="Times New Roman"/>
          <w:b w:val="false"/>
          <w:i w:val="false"/>
          <w:color w:val="000000"/>
          <w:sz w:val="28"/>
        </w:rPr>
        <w:t>
      3. При проведении наблюдения за 1 квартал отчетного года данные заполняются за период с 1 января по 31 марта, за 2 квартал - с 1 апреля по 30 июня, за 3 квартал - с 1 июля по 30 сентября и за 4 квартал - с 1 октября по 31 декабря. Так как опрос проводится в последний месяц отчетного квартала, то есть до его фактического окончания, данные о производстве продукции заполняются с учетом периода.</w:t>
      </w:r>
    </w:p>
    <w:bookmarkEnd w:id="201"/>
    <w:bookmarkStart w:name="z220" w:id="202"/>
    <w:p>
      <w:pPr>
        <w:spacing w:after="0"/>
        <w:ind w:left="0"/>
        <w:jc w:val="both"/>
      </w:pPr>
      <w:r>
        <w:rPr>
          <w:rFonts w:ascii="Times New Roman"/>
          <w:b w:val="false"/>
          <w:i w:val="false"/>
          <w:color w:val="000000"/>
          <w:sz w:val="28"/>
        </w:rPr>
        <w:t>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 (или) областей, заполняют или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202"/>
    <w:bookmarkStart w:name="z221" w:id="203"/>
    <w:p>
      <w:pPr>
        <w:spacing w:after="0"/>
        <w:ind w:left="0"/>
        <w:jc w:val="both"/>
      </w:pPr>
      <w:r>
        <w:rPr>
          <w:rFonts w:ascii="Times New Roman"/>
          <w:b w:val="false"/>
          <w:i w:val="false"/>
          <w:color w:val="000000"/>
          <w:sz w:val="28"/>
        </w:rPr>
        <w:t>
      4. В разделе 1 указывается территория (область, город, район) фактического осуществления деятельности по выращиванию скота и птицы и производству продукции животноводства.</w:t>
      </w:r>
    </w:p>
    <w:bookmarkEnd w:id="203"/>
    <w:bookmarkStart w:name="z222" w:id="204"/>
    <w:p>
      <w:pPr>
        <w:spacing w:after="0"/>
        <w:ind w:left="0"/>
        <w:jc w:val="both"/>
      </w:pPr>
      <w:r>
        <w:rPr>
          <w:rFonts w:ascii="Times New Roman"/>
          <w:b w:val="false"/>
          <w:i w:val="false"/>
          <w:color w:val="000000"/>
          <w:sz w:val="28"/>
        </w:rPr>
        <w:t>
      5. По графе 1 раздела 2 отражается фактическое наличие в хозяйстве скота и птицы по видам на начало отчетного периода, по графе 2 - фактическая численность на конец отчетного периода независимо от того, находился он на скотном дворе хозяйства или в отгоне на пастбищах. К числу коров молочного, мясного и молочно-мясного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204"/>
    <w:bookmarkStart w:name="z223" w:id="205"/>
    <w:p>
      <w:pPr>
        <w:spacing w:after="0"/>
        <w:ind w:left="0"/>
        <w:jc w:val="both"/>
      </w:pPr>
      <w:r>
        <w:rPr>
          <w:rFonts w:ascii="Times New Roman"/>
          <w:b w:val="false"/>
          <w:i w:val="false"/>
          <w:color w:val="000000"/>
          <w:sz w:val="28"/>
        </w:rPr>
        <w:t>
      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К коровам молочно-мясного направления относят коров алатауской, симментальской, швицкой породы. Беспородный скот относят к молочному, мясному или молочно-мясному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bookmarkEnd w:id="205"/>
    <w:bookmarkStart w:name="z224" w:id="206"/>
    <w:p>
      <w:pPr>
        <w:spacing w:after="0"/>
        <w:ind w:left="0"/>
        <w:jc w:val="both"/>
      </w:pPr>
      <w:r>
        <w:rPr>
          <w:rFonts w:ascii="Times New Roman"/>
          <w:b w:val="false"/>
          <w:i w:val="false"/>
          <w:color w:val="000000"/>
          <w:sz w:val="28"/>
        </w:rPr>
        <w:t>
      В графе 3 раздела 2 указывается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экспорт.</w:t>
      </w:r>
    </w:p>
    <w:bookmarkEnd w:id="206"/>
    <w:bookmarkStart w:name="z225" w:id="207"/>
    <w:p>
      <w:pPr>
        <w:spacing w:after="0"/>
        <w:ind w:left="0"/>
        <w:jc w:val="both"/>
      </w:pPr>
      <w:r>
        <w:rPr>
          <w:rFonts w:ascii="Times New Roman"/>
          <w:b w:val="false"/>
          <w:i w:val="false"/>
          <w:color w:val="000000"/>
          <w:sz w:val="28"/>
        </w:rPr>
        <w:t>
      В графах 4 и 5 раздела 2 указываются вес забитых или реализованных на убой скота и птицы в живой и убойной массе. По овцам учитывается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207"/>
    <w:bookmarkStart w:name="z226" w:id="208"/>
    <w:p>
      <w:pPr>
        <w:spacing w:after="0"/>
        <w:ind w:left="0"/>
        <w:jc w:val="both"/>
      </w:pPr>
      <w:r>
        <w:rPr>
          <w:rFonts w:ascii="Times New Roman"/>
          <w:b w:val="false"/>
          <w:i w:val="false"/>
          <w:color w:val="000000"/>
          <w:sz w:val="28"/>
        </w:rPr>
        <w:t>
      6. В подразделах 3.1, 3.4, 3.5 по графе 1 указывается данные о производстве продукции животноводства.</w:t>
      </w:r>
    </w:p>
    <w:bookmarkEnd w:id="208"/>
    <w:bookmarkStart w:name="z227" w:id="209"/>
    <w:p>
      <w:pPr>
        <w:spacing w:after="0"/>
        <w:ind w:left="0"/>
        <w:jc w:val="both"/>
      </w:pPr>
      <w:r>
        <w:rPr>
          <w:rFonts w:ascii="Times New Roman"/>
          <w:b w:val="false"/>
          <w:i w:val="false"/>
          <w:color w:val="000000"/>
          <w:sz w:val="28"/>
        </w:rPr>
        <w:t>
      По производству молока сырого коровьего, овечьего, козьего, кобыльего, верблюжьего отражается фактически надоенное за квартал,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и валовое производство не включается.</w:t>
      </w:r>
    </w:p>
    <w:bookmarkEnd w:id="209"/>
    <w:bookmarkStart w:name="z228" w:id="210"/>
    <w:p>
      <w:pPr>
        <w:spacing w:after="0"/>
        <w:ind w:left="0"/>
        <w:jc w:val="both"/>
      </w:pPr>
      <w:r>
        <w:rPr>
          <w:rFonts w:ascii="Times New Roman"/>
          <w:b w:val="false"/>
          <w:i w:val="false"/>
          <w:color w:val="000000"/>
          <w:sz w:val="28"/>
        </w:rPr>
        <w:t>
      По показателю "Производство шерсти" указывается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(называемая "кислая шерсть") в продукцию не включается. Вес шерсти показывается физический, непосредственно после стрижки овец.</w:t>
      </w:r>
    </w:p>
    <w:bookmarkEnd w:id="210"/>
    <w:bookmarkStart w:name="z229" w:id="211"/>
    <w:p>
      <w:pPr>
        <w:spacing w:after="0"/>
        <w:ind w:left="0"/>
        <w:jc w:val="both"/>
      </w:pPr>
      <w:r>
        <w:rPr>
          <w:rFonts w:ascii="Times New Roman"/>
          <w:b w:val="false"/>
          <w:i w:val="false"/>
          <w:color w:val="000000"/>
          <w:sz w:val="28"/>
        </w:rPr>
        <w:t>
      По производству куриных яиц, яиц индеек, уток, гусей, цесарок, перепелок и страусов указывается количество полученных яиц за отчетный квартал, включая яйца, использованные на воспроизводство птицы (в том числе инкубацию).</w:t>
      </w:r>
    </w:p>
    <w:bookmarkEnd w:id="211"/>
    <w:bookmarkStart w:name="z230" w:id="212"/>
    <w:p>
      <w:pPr>
        <w:spacing w:after="0"/>
        <w:ind w:left="0"/>
        <w:jc w:val="both"/>
      </w:pPr>
      <w:r>
        <w:rPr>
          <w:rFonts w:ascii="Times New Roman"/>
          <w:b w:val="false"/>
          <w:i w:val="false"/>
          <w:color w:val="000000"/>
          <w:sz w:val="28"/>
        </w:rPr>
        <w:t>
      К шкуркам смушковых ягнят относятся каракульча, каракуль и смушка.</w:t>
      </w:r>
    </w:p>
    <w:bookmarkEnd w:id="212"/>
    <w:bookmarkStart w:name="z231" w:id="213"/>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213"/>
    <w:bookmarkStart w:name="z232" w:id="214"/>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214"/>
    <w:bookmarkStart w:name="z233" w:id="215"/>
    <w:p>
      <w:pPr>
        <w:spacing w:after="0"/>
        <w:ind w:left="0"/>
        <w:jc w:val="both"/>
      </w:pPr>
      <w:r>
        <w:rPr>
          <w:rFonts w:ascii="Times New Roman"/>
          <w:b w:val="false"/>
          <w:i w:val="false"/>
          <w:color w:val="000000"/>
          <w:sz w:val="28"/>
        </w:rPr>
        <w:t>
      В подразделах 3.1, 3.4, 3.5 в графе 2 указывается реализация продукции перерабатывающим предприятиям для производства производных пищевых продуктов, в подразделах 3.1, 3.4, 3.5 в графе 3 – использование продукции внутри хозяйства (расход молока на выпойку телят и поросят, расход яиц на инкубацию, переработка и собственное потребление).</w:t>
      </w:r>
    </w:p>
    <w:bookmarkEnd w:id="215"/>
    <w:bookmarkStart w:name="z234" w:id="216"/>
    <w:p>
      <w:pPr>
        <w:spacing w:after="0"/>
        <w:ind w:left="0"/>
        <w:jc w:val="both"/>
      </w:pPr>
      <w:r>
        <w:rPr>
          <w:rFonts w:ascii="Times New Roman"/>
          <w:b w:val="false"/>
          <w:i w:val="false"/>
          <w:color w:val="000000"/>
          <w:sz w:val="28"/>
        </w:rPr>
        <w:t xml:space="preserve">
      В подразделе 3.2 указывается из общего объема использованного на собственное потребление коровьего молока объем коровьего молока использованного на выпойку телят и поросят. </w:t>
      </w:r>
    </w:p>
    <w:bookmarkEnd w:id="216"/>
    <w:bookmarkStart w:name="z235" w:id="217"/>
    <w:p>
      <w:pPr>
        <w:spacing w:after="0"/>
        <w:ind w:left="0"/>
        <w:jc w:val="both"/>
      </w:pPr>
      <w:r>
        <w:rPr>
          <w:rFonts w:ascii="Times New Roman"/>
          <w:b w:val="false"/>
          <w:i w:val="false"/>
          <w:color w:val="000000"/>
          <w:sz w:val="28"/>
        </w:rPr>
        <w:t>
      В подразделе 3.3 указывается из общего количества настриженной овечьей шерсти количество реализованной шерсти на первичную обработку. К первичной обработке шерсти относится сортировка, трепание, промывание и сушка шерсти.</w:t>
      </w:r>
    </w:p>
    <w:bookmarkEnd w:id="217"/>
    <w:bookmarkStart w:name="z236" w:id="218"/>
    <w:p>
      <w:pPr>
        <w:spacing w:after="0"/>
        <w:ind w:left="0"/>
        <w:jc w:val="both"/>
      </w:pPr>
      <w:r>
        <w:rPr>
          <w:rFonts w:ascii="Times New Roman"/>
          <w:b w:val="false"/>
          <w:i w:val="false"/>
          <w:color w:val="000000"/>
          <w:sz w:val="28"/>
        </w:rPr>
        <w:t>
      7. В разделе 4 указывается информация о производстве отдельных видов продукции органического животноводства.</w:t>
      </w:r>
    </w:p>
    <w:bookmarkEnd w:id="218"/>
    <w:bookmarkStart w:name="z237" w:id="219"/>
    <w:p>
      <w:pPr>
        <w:spacing w:after="0"/>
        <w:ind w:left="0"/>
        <w:jc w:val="both"/>
      </w:pPr>
      <w:r>
        <w:rPr>
          <w:rFonts w:ascii="Times New Roman"/>
          <w:b w:val="false"/>
          <w:i w:val="false"/>
          <w:color w:val="000000"/>
          <w:sz w:val="28"/>
        </w:rPr>
        <w:t>
      Показатель раздела 4 не превышает данные по производству соответствующей продукции, указанные в разделах 2 и 3.</w:t>
      </w:r>
    </w:p>
    <w:bookmarkEnd w:id="219"/>
    <w:bookmarkStart w:name="z238" w:id="220"/>
    <w:p>
      <w:pPr>
        <w:spacing w:after="0"/>
        <w:ind w:left="0"/>
        <w:jc w:val="both"/>
      </w:pPr>
      <w:r>
        <w:rPr>
          <w:rFonts w:ascii="Times New Roman"/>
          <w:b w:val="false"/>
          <w:i w:val="false"/>
          <w:color w:val="000000"/>
          <w:sz w:val="28"/>
        </w:rPr>
        <w:t>
      8. В разделе 5 указывается поголовье отдельных видов скота и птицы, от которых получена продукция в отчетном квартале, среднее поголовье рассчитывается путем деления суммы кормодней поголовья за квартал на число дней этого квартала. Кормоднем считается пребывание в хозяйстве одной головы скота в течение суток. По поголовью, подверженному стрижке, показывается поголовье овец, с которых получена шерсть в отчетном квартале.</w:t>
      </w:r>
    </w:p>
    <w:bookmarkEnd w:id="220"/>
    <w:bookmarkStart w:name="z239" w:id="221"/>
    <w:p>
      <w:pPr>
        <w:spacing w:after="0"/>
        <w:ind w:left="0"/>
        <w:jc w:val="both"/>
      </w:pPr>
      <w:r>
        <w:rPr>
          <w:rFonts w:ascii="Times New Roman"/>
          <w:b w:val="false"/>
          <w:i w:val="false"/>
          <w:color w:val="000000"/>
          <w:sz w:val="28"/>
        </w:rPr>
        <w:t>
      9. Статистическая форма заполняется со слов индивидуального предпринимателя или главы крестьянского или фермерского хозяйства или домашнего хозяйства, либо непосредственно самим респондентом.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21"/>
    <w:bookmarkStart w:name="z240" w:id="222"/>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222"/>
    <w:bookmarkStart w:name="z241" w:id="223"/>
    <w:p>
      <w:pPr>
        <w:spacing w:after="0"/>
        <w:ind w:left="0"/>
        <w:jc w:val="both"/>
      </w:pPr>
      <w:r>
        <w:rPr>
          <w:rFonts w:ascii="Times New Roman"/>
          <w:b w:val="false"/>
          <w:i w:val="false"/>
          <w:color w:val="000000"/>
          <w:sz w:val="28"/>
        </w:rPr>
        <w:t>
      11. Арифметико-логический контроль:</w:t>
      </w:r>
    </w:p>
    <w:bookmarkEnd w:id="223"/>
    <w:bookmarkStart w:name="z242" w:id="224"/>
    <w:p>
      <w:pPr>
        <w:spacing w:after="0"/>
        <w:ind w:left="0"/>
        <w:jc w:val="both"/>
      </w:pPr>
      <w:r>
        <w:rPr>
          <w:rFonts w:ascii="Times New Roman"/>
          <w:b w:val="false"/>
          <w:i w:val="false"/>
          <w:color w:val="000000"/>
          <w:sz w:val="28"/>
        </w:rPr>
        <w:t>
      1) Раздел 2:</w:t>
      </w:r>
    </w:p>
    <w:bookmarkEnd w:id="224"/>
    <w:bookmarkStart w:name="z243" w:id="225"/>
    <w:p>
      <w:pPr>
        <w:spacing w:after="0"/>
        <w:ind w:left="0"/>
        <w:jc w:val="both"/>
      </w:pPr>
      <w:r>
        <w:rPr>
          <w:rFonts w:ascii="Times New Roman"/>
          <w:b w:val="false"/>
          <w:i w:val="false"/>
          <w:color w:val="000000"/>
          <w:sz w:val="28"/>
        </w:rPr>
        <w:t>
      строка 1 ≥ строки 2, для каждой графы;</w:t>
      </w:r>
    </w:p>
    <w:bookmarkEnd w:id="225"/>
    <w:bookmarkStart w:name="z244" w:id="226"/>
    <w:p>
      <w:pPr>
        <w:spacing w:after="0"/>
        <w:ind w:left="0"/>
        <w:jc w:val="both"/>
      </w:pPr>
      <w:r>
        <w:rPr>
          <w:rFonts w:ascii="Times New Roman"/>
          <w:b w:val="false"/>
          <w:i w:val="false"/>
          <w:color w:val="000000"/>
          <w:sz w:val="28"/>
        </w:rPr>
        <w:t>
      строка 3 ≥ строки 4, для каждой графы;</w:t>
      </w:r>
    </w:p>
    <w:bookmarkEnd w:id="226"/>
    <w:bookmarkStart w:name="z245" w:id="227"/>
    <w:p>
      <w:pPr>
        <w:spacing w:after="0"/>
        <w:ind w:left="0"/>
        <w:jc w:val="both"/>
      </w:pPr>
      <w:r>
        <w:rPr>
          <w:rFonts w:ascii="Times New Roman"/>
          <w:b w:val="false"/>
          <w:i w:val="false"/>
          <w:color w:val="000000"/>
          <w:sz w:val="28"/>
        </w:rPr>
        <w:t>
      строка 5 ≥ строки 6, для каждой графы;</w:t>
      </w:r>
    </w:p>
    <w:bookmarkEnd w:id="227"/>
    <w:bookmarkStart w:name="z246" w:id="228"/>
    <w:p>
      <w:pPr>
        <w:spacing w:after="0"/>
        <w:ind w:left="0"/>
        <w:jc w:val="both"/>
      </w:pPr>
      <w:r>
        <w:rPr>
          <w:rFonts w:ascii="Times New Roman"/>
          <w:b w:val="false"/>
          <w:i w:val="false"/>
          <w:color w:val="000000"/>
          <w:sz w:val="28"/>
        </w:rPr>
        <w:t>
      если заполнена графа 3, то заполняются графы 4, 5, для каждой строки;</w:t>
      </w:r>
    </w:p>
    <w:bookmarkEnd w:id="228"/>
    <w:bookmarkStart w:name="z247" w:id="229"/>
    <w:p>
      <w:pPr>
        <w:spacing w:after="0"/>
        <w:ind w:left="0"/>
        <w:jc w:val="both"/>
      </w:pPr>
      <w:r>
        <w:rPr>
          <w:rFonts w:ascii="Times New Roman"/>
          <w:b w:val="false"/>
          <w:i w:val="false"/>
          <w:color w:val="000000"/>
          <w:sz w:val="28"/>
        </w:rPr>
        <w:t>
      графа 4 &gt; графы 5, для каждой строки;</w:t>
      </w:r>
    </w:p>
    <w:bookmarkEnd w:id="229"/>
    <w:bookmarkStart w:name="z248" w:id="230"/>
    <w:p>
      <w:pPr>
        <w:spacing w:after="0"/>
        <w:ind w:left="0"/>
        <w:jc w:val="both"/>
      </w:pPr>
      <w:r>
        <w:rPr>
          <w:rFonts w:ascii="Times New Roman"/>
          <w:b w:val="false"/>
          <w:i w:val="false"/>
          <w:color w:val="000000"/>
          <w:sz w:val="28"/>
        </w:rPr>
        <w:t>
      графа 6 ≤ графы 5, для каждой строки;</w:t>
      </w:r>
    </w:p>
    <w:bookmarkEnd w:id="230"/>
    <w:bookmarkStart w:name="z249" w:id="231"/>
    <w:p>
      <w:pPr>
        <w:spacing w:after="0"/>
        <w:ind w:left="0"/>
        <w:jc w:val="both"/>
      </w:pPr>
      <w:r>
        <w:rPr>
          <w:rFonts w:ascii="Times New Roman"/>
          <w:b w:val="false"/>
          <w:i w:val="false"/>
          <w:color w:val="000000"/>
          <w:sz w:val="28"/>
        </w:rPr>
        <w:t>
      графа 7 ≤ графы 5, для каждой строки.</w:t>
      </w:r>
    </w:p>
    <w:bookmarkEnd w:id="231"/>
    <w:bookmarkStart w:name="z250" w:id="232"/>
    <w:p>
      <w:pPr>
        <w:spacing w:after="0"/>
        <w:ind w:left="0"/>
        <w:jc w:val="both"/>
      </w:pPr>
      <w:r>
        <w:rPr>
          <w:rFonts w:ascii="Times New Roman"/>
          <w:b w:val="false"/>
          <w:i w:val="false"/>
          <w:color w:val="000000"/>
          <w:sz w:val="28"/>
        </w:rPr>
        <w:t>
      2) Подраздел 3.1:</w:t>
      </w:r>
    </w:p>
    <w:bookmarkEnd w:id="232"/>
    <w:bookmarkStart w:name="z251" w:id="233"/>
    <w:p>
      <w:pPr>
        <w:spacing w:after="0"/>
        <w:ind w:left="0"/>
        <w:jc w:val="both"/>
      </w:pPr>
      <w:r>
        <w:rPr>
          <w:rFonts w:ascii="Times New Roman"/>
          <w:b w:val="false"/>
          <w:i w:val="false"/>
          <w:color w:val="000000"/>
          <w:sz w:val="28"/>
        </w:rPr>
        <w:t>
      графа 1 ≥ графы 2, для каждой строки;</w:t>
      </w:r>
    </w:p>
    <w:bookmarkEnd w:id="233"/>
    <w:bookmarkStart w:name="z252" w:id="234"/>
    <w:p>
      <w:pPr>
        <w:spacing w:after="0"/>
        <w:ind w:left="0"/>
        <w:jc w:val="both"/>
      </w:pPr>
      <w:r>
        <w:rPr>
          <w:rFonts w:ascii="Times New Roman"/>
          <w:b w:val="false"/>
          <w:i w:val="false"/>
          <w:color w:val="000000"/>
          <w:sz w:val="28"/>
        </w:rPr>
        <w:t>
      графа 1 ≥ графы 3, для каждой строки;</w:t>
      </w:r>
    </w:p>
    <w:bookmarkEnd w:id="234"/>
    <w:bookmarkStart w:name="z253" w:id="235"/>
    <w:p>
      <w:pPr>
        <w:spacing w:after="0"/>
        <w:ind w:left="0"/>
        <w:jc w:val="both"/>
      </w:pPr>
      <w:r>
        <w:rPr>
          <w:rFonts w:ascii="Times New Roman"/>
          <w:b w:val="false"/>
          <w:i w:val="false"/>
          <w:color w:val="000000"/>
          <w:sz w:val="28"/>
        </w:rPr>
        <w:t>
      графа 2 + графа 3 ≤ графы 1, для каждой строки.</w:t>
      </w:r>
    </w:p>
    <w:bookmarkEnd w:id="235"/>
    <w:bookmarkStart w:name="z254" w:id="236"/>
    <w:p>
      <w:pPr>
        <w:spacing w:after="0"/>
        <w:ind w:left="0"/>
        <w:jc w:val="both"/>
      </w:pPr>
      <w:r>
        <w:rPr>
          <w:rFonts w:ascii="Times New Roman"/>
          <w:b w:val="false"/>
          <w:i w:val="false"/>
          <w:color w:val="000000"/>
          <w:sz w:val="28"/>
        </w:rPr>
        <w:t>
      3) Подраздел 3.2 ≤ раздела 3.1 графы 1 сумма строк 1, 2;</w:t>
      </w:r>
    </w:p>
    <w:bookmarkEnd w:id="236"/>
    <w:bookmarkStart w:name="z255" w:id="237"/>
    <w:p>
      <w:pPr>
        <w:spacing w:after="0"/>
        <w:ind w:left="0"/>
        <w:jc w:val="both"/>
      </w:pPr>
      <w:r>
        <w:rPr>
          <w:rFonts w:ascii="Times New Roman"/>
          <w:b w:val="false"/>
          <w:i w:val="false"/>
          <w:color w:val="000000"/>
          <w:sz w:val="28"/>
        </w:rPr>
        <w:t>
      4) Подраздел 3.3 ≤ раздела 3.1 графы 1 сумма строк 8, 9, 10, 11, 12;</w:t>
      </w:r>
    </w:p>
    <w:bookmarkEnd w:id="237"/>
    <w:bookmarkStart w:name="z256" w:id="238"/>
    <w:p>
      <w:pPr>
        <w:spacing w:after="0"/>
        <w:ind w:left="0"/>
        <w:jc w:val="both"/>
      </w:pPr>
      <w:r>
        <w:rPr>
          <w:rFonts w:ascii="Times New Roman"/>
          <w:b w:val="false"/>
          <w:i w:val="false"/>
          <w:color w:val="000000"/>
          <w:sz w:val="28"/>
        </w:rPr>
        <w:t>
      5) Подраздел 3.4:</w:t>
      </w:r>
    </w:p>
    <w:bookmarkEnd w:id="238"/>
    <w:bookmarkStart w:name="z257" w:id="239"/>
    <w:p>
      <w:pPr>
        <w:spacing w:after="0"/>
        <w:ind w:left="0"/>
        <w:jc w:val="both"/>
      </w:pPr>
      <w:r>
        <w:rPr>
          <w:rFonts w:ascii="Times New Roman"/>
          <w:b w:val="false"/>
          <w:i w:val="false"/>
          <w:color w:val="000000"/>
          <w:sz w:val="28"/>
        </w:rPr>
        <w:t>
      графа 1 ≥ графы 2, для каждой строки;</w:t>
      </w:r>
    </w:p>
    <w:bookmarkEnd w:id="239"/>
    <w:bookmarkStart w:name="z258" w:id="240"/>
    <w:p>
      <w:pPr>
        <w:spacing w:after="0"/>
        <w:ind w:left="0"/>
        <w:jc w:val="both"/>
      </w:pPr>
      <w:r>
        <w:rPr>
          <w:rFonts w:ascii="Times New Roman"/>
          <w:b w:val="false"/>
          <w:i w:val="false"/>
          <w:color w:val="000000"/>
          <w:sz w:val="28"/>
        </w:rPr>
        <w:t>
      графа 1 ≥ графы 3, для каждой строки;</w:t>
      </w:r>
    </w:p>
    <w:bookmarkEnd w:id="240"/>
    <w:bookmarkStart w:name="z259" w:id="241"/>
    <w:p>
      <w:pPr>
        <w:spacing w:after="0"/>
        <w:ind w:left="0"/>
        <w:jc w:val="both"/>
      </w:pPr>
      <w:r>
        <w:rPr>
          <w:rFonts w:ascii="Times New Roman"/>
          <w:b w:val="false"/>
          <w:i w:val="false"/>
          <w:color w:val="000000"/>
          <w:sz w:val="28"/>
        </w:rPr>
        <w:t>
      графа 2 + графа 3 ≤ графы 1, для каждой строки.</w:t>
      </w:r>
    </w:p>
    <w:bookmarkEnd w:id="241"/>
    <w:bookmarkStart w:name="z260" w:id="242"/>
    <w:p>
      <w:pPr>
        <w:spacing w:after="0"/>
        <w:ind w:left="0"/>
        <w:jc w:val="both"/>
      </w:pPr>
      <w:r>
        <w:rPr>
          <w:rFonts w:ascii="Times New Roman"/>
          <w:b w:val="false"/>
          <w:i w:val="false"/>
          <w:color w:val="000000"/>
          <w:sz w:val="28"/>
        </w:rPr>
        <w:t>
      6) Подраздел 3.5:</w:t>
      </w:r>
    </w:p>
    <w:bookmarkEnd w:id="242"/>
    <w:bookmarkStart w:name="z261" w:id="243"/>
    <w:p>
      <w:pPr>
        <w:spacing w:after="0"/>
        <w:ind w:left="0"/>
        <w:jc w:val="both"/>
      </w:pPr>
      <w:r>
        <w:rPr>
          <w:rFonts w:ascii="Times New Roman"/>
          <w:b w:val="false"/>
          <w:i w:val="false"/>
          <w:color w:val="000000"/>
          <w:sz w:val="28"/>
        </w:rPr>
        <w:t>
      графа 1 ≥ графы 2, для каждой строки;</w:t>
      </w:r>
    </w:p>
    <w:bookmarkEnd w:id="243"/>
    <w:bookmarkStart w:name="z262" w:id="244"/>
    <w:p>
      <w:pPr>
        <w:spacing w:after="0"/>
        <w:ind w:left="0"/>
        <w:jc w:val="both"/>
      </w:pPr>
      <w:r>
        <w:rPr>
          <w:rFonts w:ascii="Times New Roman"/>
          <w:b w:val="false"/>
          <w:i w:val="false"/>
          <w:color w:val="000000"/>
          <w:sz w:val="28"/>
        </w:rPr>
        <w:t>
      графа 1 ≥ графы 3, для каждой строки;</w:t>
      </w:r>
    </w:p>
    <w:bookmarkEnd w:id="244"/>
    <w:bookmarkStart w:name="z263" w:id="245"/>
    <w:p>
      <w:pPr>
        <w:spacing w:after="0"/>
        <w:ind w:left="0"/>
        <w:jc w:val="both"/>
      </w:pPr>
      <w:r>
        <w:rPr>
          <w:rFonts w:ascii="Times New Roman"/>
          <w:b w:val="false"/>
          <w:i w:val="false"/>
          <w:color w:val="000000"/>
          <w:sz w:val="28"/>
        </w:rPr>
        <w:t>
      графа 2 + графа 3 ≤ графы 1, для каждой строки.</w:t>
      </w:r>
    </w:p>
    <w:bookmarkEnd w:id="245"/>
    <w:bookmarkStart w:name="z264" w:id="246"/>
    <w:p>
      <w:pPr>
        <w:spacing w:after="0"/>
        <w:ind w:left="0"/>
        <w:jc w:val="both"/>
      </w:pPr>
      <w:r>
        <w:rPr>
          <w:rFonts w:ascii="Times New Roman"/>
          <w:b w:val="false"/>
          <w:i w:val="false"/>
          <w:color w:val="000000"/>
          <w:sz w:val="28"/>
        </w:rPr>
        <w:t>
      7) Контроль между разделами:</w:t>
      </w:r>
    </w:p>
    <w:bookmarkEnd w:id="246"/>
    <w:bookmarkStart w:name="z265" w:id="247"/>
    <w:p>
      <w:pPr>
        <w:spacing w:after="0"/>
        <w:ind w:left="0"/>
        <w:jc w:val="both"/>
      </w:pPr>
      <w:r>
        <w:rPr>
          <w:rFonts w:ascii="Times New Roman"/>
          <w:b w:val="false"/>
          <w:i w:val="false"/>
          <w:color w:val="000000"/>
          <w:sz w:val="28"/>
        </w:rPr>
        <w:t>
      если графа 1 подраздела 3.1 по строке 1 &gt; 0, то строка 1 графа 1 раздела 5 &gt; 0;</w:t>
      </w:r>
    </w:p>
    <w:bookmarkEnd w:id="247"/>
    <w:bookmarkStart w:name="z266" w:id="248"/>
    <w:p>
      <w:pPr>
        <w:spacing w:after="0"/>
        <w:ind w:left="0"/>
        <w:jc w:val="both"/>
      </w:pPr>
      <w:r>
        <w:rPr>
          <w:rFonts w:ascii="Times New Roman"/>
          <w:b w:val="false"/>
          <w:i w:val="false"/>
          <w:color w:val="000000"/>
          <w:sz w:val="28"/>
        </w:rPr>
        <w:t>
      если графа 1 подраздела 3.1 по строке 2 &gt; 0, то строка 2 графа 1 раздела 5 &gt; 0;</w:t>
      </w:r>
    </w:p>
    <w:bookmarkEnd w:id="248"/>
    <w:bookmarkStart w:name="z267" w:id="249"/>
    <w:p>
      <w:pPr>
        <w:spacing w:after="0"/>
        <w:ind w:left="0"/>
        <w:jc w:val="both"/>
      </w:pPr>
      <w:r>
        <w:rPr>
          <w:rFonts w:ascii="Times New Roman"/>
          <w:b w:val="false"/>
          <w:i w:val="false"/>
          <w:color w:val="000000"/>
          <w:sz w:val="28"/>
        </w:rPr>
        <w:t>
      если графа 1 подраздела 3.1 по сумме строк 8, 9, 10, 11, 12 &gt; 0, то строка 4 графа 1 раздела 5 &gt; 0;</w:t>
      </w:r>
    </w:p>
    <w:bookmarkEnd w:id="249"/>
    <w:bookmarkStart w:name="z268" w:id="250"/>
    <w:p>
      <w:pPr>
        <w:spacing w:after="0"/>
        <w:ind w:left="0"/>
        <w:jc w:val="both"/>
      </w:pPr>
      <w:r>
        <w:rPr>
          <w:rFonts w:ascii="Times New Roman"/>
          <w:b w:val="false"/>
          <w:i w:val="false"/>
          <w:color w:val="000000"/>
          <w:sz w:val="28"/>
        </w:rPr>
        <w:t>
      если графа 1 подраздела 3.1 по строке 3 &gt; 0, то строка 5 графа 1 раздела 5 &gt; 0;</w:t>
      </w:r>
    </w:p>
    <w:bookmarkEnd w:id="250"/>
    <w:bookmarkStart w:name="z269" w:id="251"/>
    <w:p>
      <w:pPr>
        <w:spacing w:after="0"/>
        <w:ind w:left="0"/>
        <w:jc w:val="both"/>
      </w:pPr>
      <w:r>
        <w:rPr>
          <w:rFonts w:ascii="Times New Roman"/>
          <w:b w:val="false"/>
          <w:i w:val="false"/>
          <w:color w:val="000000"/>
          <w:sz w:val="28"/>
        </w:rPr>
        <w:t>
      если графа 1 подраздела 3.4 по строке 1 &gt; 0, то строка 3 графа 1 раздела 5 &gt; 0;</w:t>
      </w:r>
    </w:p>
    <w:bookmarkEnd w:id="251"/>
    <w:bookmarkStart w:name="z270" w:id="252"/>
    <w:p>
      <w:pPr>
        <w:spacing w:after="0"/>
        <w:ind w:left="0"/>
        <w:jc w:val="both"/>
      </w:pPr>
      <w:r>
        <w:rPr>
          <w:rFonts w:ascii="Times New Roman"/>
          <w:b w:val="false"/>
          <w:i w:val="false"/>
          <w:color w:val="000000"/>
          <w:sz w:val="28"/>
        </w:rPr>
        <w:t>
      строка 2 подраздела 3.5 графы 1 ≤ строке 17 по графе 2 раздела 2;</w:t>
      </w:r>
    </w:p>
    <w:bookmarkEnd w:id="252"/>
    <w:bookmarkStart w:name="z271" w:id="253"/>
    <w:p>
      <w:pPr>
        <w:spacing w:after="0"/>
        <w:ind w:left="0"/>
        <w:jc w:val="both"/>
      </w:pPr>
      <w:r>
        <w:rPr>
          <w:rFonts w:ascii="Times New Roman"/>
          <w:b w:val="false"/>
          <w:i w:val="false"/>
          <w:color w:val="000000"/>
          <w:sz w:val="28"/>
        </w:rPr>
        <w:t>
      строка 4 подраздела 3.5 графы 1 ≤ суммы строк 1 + 3 + 5 + 7 + 8 по графе 3 раздела 2;</w:t>
      </w:r>
    </w:p>
    <w:bookmarkEnd w:id="253"/>
    <w:bookmarkStart w:name="z272" w:id="254"/>
    <w:p>
      <w:pPr>
        <w:spacing w:after="0"/>
        <w:ind w:left="0"/>
        <w:jc w:val="both"/>
      </w:pPr>
      <w:r>
        <w:rPr>
          <w:rFonts w:ascii="Times New Roman"/>
          <w:b w:val="false"/>
          <w:i w:val="false"/>
          <w:color w:val="000000"/>
          <w:sz w:val="28"/>
        </w:rPr>
        <w:t>
      строка 4 + 5 подраздела 3.5 графы 1 ≤ графы 3 раздела 2 по сумме строк 1 + 3 + 5 + 7 + 8 + 9 + 10;</w:t>
      </w:r>
    </w:p>
    <w:bookmarkEnd w:id="254"/>
    <w:bookmarkStart w:name="z273" w:id="255"/>
    <w:p>
      <w:pPr>
        <w:spacing w:after="0"/>
        <w:ind w:left="0"/>
        <w:jc w:val="both"/>
      </w:pPr>
      <w:r>
        <w:rPr>
          <w:rFonts w:ascii="Times New Roman"/>
          <w:b w:val="false"/>
          <w:i w:val="false"/>
          <w:color w:val="000000"/>
          <w:sz w:val="28"/>
        </w:rPr>
        <w:t>
      если заполнена строка 1 графы 1 раздела 5, то заполняется графа 2 раздела 2 по строке 2 (допустимый контроль);</w:t>
      </w:r>
    </w:p>
    <w:bookmarkEnd w:id="255"/>
    <w:bookmarkStart w:name="z274" w:id="256"/>
    <w:p>
      <w:pPr>
        <w:spacing w:after="0"/>
        <w:ind w:left="0"/>
        <w:jc w:val="both"/>
      </w:pPr>
      <w:r>
        <w:rPr>
          <w:rFonts w:ascii="Times New Roman"/>
          <w:b w:val="false"/>
          <w:i w:val="false"/>
          <w:color w:val="000000"/>
          <w:sz w:val="28"/>
        </w:rPr>
        <w:t>
      если заполнена строка 2 графы 1 раздела 5, то заполняется графа 2 раздела 2 по строке 6 (допустимый контроль);</w:t>
      </w:r>
    </w:p>
    <w:bookmarkEnd w:id="256"/>
    <w:bookmarkStart w:name="z275" w:id="257"/>
    <w:p>
      <w:pPr>
        <w:spacing w:after="0"/>
        <w:ind w:left="0"/>
        <w:jc w:val="both"/>
      </w:pPr>
      <w:r>
        <w:rPr>
          <w:rFonts w:ascii="Times New Roman"/>
          <w:b w:val="false"/>
          <w:i w:val="false"/>
          <w:color w:val="000000"/>
          <w:sz w:val="28"/>
        </w:rPr>
        <w:t>
      если заполнена строка 3 графы 1 раздела 5, то заполняется графа 2 раздела 2 по строке 12 (допустимый контроль);</w:t>
      </w:r>
    </w:p>
    <w:bookmarkEnd w:id="257"/>
    <w:bookmarkStart w:name="z276" w:id="258"/>
    <w:p>
      <w:pPr>
        <w:spacing w:after="0"/>
        <w:ind w:left="0"/>
        <w:jc w:val="both"/>
      </w:pPr>
      <w:r>
        <w:rPr>
          <w:rFonts w:ascii="Times New Roman"/>
          <w:b w:val="false"/>
          <w:i w:val="false"/>
          <w:color w:val="000000"/>
          <w:sz w:val="28"/>
        </w:rPr>
        <w:t>
      если заполнена строка 4 графы 1 раздела 5, то заполняется графа 2 раздела 2 по строке 10 (допустимый контроль);</w:t>
      </w:r>
    </w:p>
    <w:bookmarkEnd w:id="258"/>
    <w:bookmarkStart w:name="z277" w:id="259"/>
    <w:p>
      <w:pPr>
        <w:spacing w:after="0"/>
        <w:ind w:left="0"/>
        <w:jc w:val="both"/>
      </w:pPr>
      <w:r>
        <w:rPr>
          <w:rFonts w:ascii="Times New Roman"/>
          <w:b w:val="false"/>
          <w:i w:val="false"/>
          <w:color w:val="000000"/>
          <w:sz w:val="28"/>
        </w:rPr>
        <w:t>
      подраздел 4.1 ≤ сумме строк раздела 2 по графе 3;</w:t>
      </w:r>
    </w:p>
    <w:bookmarkEnd w:id="259"/>
    <w:bookmarkStart w:name="z278" w:id="260"/>
    <w:p>
      <w:pPr>
        <w:spacing w:after="0"/>
        <w:ind w:left="0"/>
        <w:jc w:val="both"/>
      </w:pPr>
      <w:r>
        <w:rPr>
          <w:rFonts w:ascii="Times New Roman"/>
          <w:b w:val="false"/>
          <w:i w:val="false"/>
          <w:color w:val="000000"/>
          <w:sz w:val="28"/>
        </w:rPr>
        <w:t>
      подраздел 4.2 ≤ сумме строк 1, 2, 3, 4, 5, 6, 7 раздела 3.1 графы 1;</w:t>
      </w:r>
    </w:p>
    <w:bookmarkEnd w:id="260"/>
    <w:bookmarkStart w:name="z279" w:id="261"/>
    <w:p>
      <w:pPr>
        <w:spacing w:after="0"/>
        <w:ind w:left="0"/>
        <w:jc w:val="both"/>
      </w:pPr>
      <w:r>
        <w:rPr>
          <w:rFonts w:ascii="Times New Roman"/>
          <w:b w:val="false"/>
          <w:i w:val="false"/>
          <w:color w:val="000000"/>
          <w:sz w:val="28"/>
        </w:rPr>
        <w:t>
      подраздел 4.3 ≤ сумме строк раздела 3.4 графы 1;</w:t>
      </w:r>
    </w:p>
    <w:bookmarkEnd w:id="261"/>
    <w:bookmarkStart w:name="z280" w:id="262"/>
    <w:p>
      <w:pPr>
        <w:spacing w:after="0"/>
        <w:ind w:left="0"/>
        <w:jc w:val="both"/>
      </w:pPr>
      <w:r>
        <w:rPr>
          <w:rFonts w:ascii="Times New Roman"/>
          <w:b w:val="false"/>
          <w:i w:val="false"/>
          <w:color w:val="000000"/>
          <w:sz w:val="28"/>
        </w:rPr>
        <w:t>
      подраздел 4.4 ≤ сумме строк 8, 9, 10, 11, 12, 13, 14 раздела 3.1 графы 1.</w:t>
      </w:r>
    </w:p>
    <w:bookmarkEnd w:id="262"/>
    <w:bookmarkStart w:name="z281" w:id="263"/>
    <w:p>
      <w:pPr>
        <w:spacing w:after="0"/>
        <w:ind w:left="0"/>
        <w:jc w:val="both"/>
      </w:pPr>
      <w:r>
        <w:rPr>
          <w:rFonts w:ascii="Times New Roman"/>
          <w:b w:val="false"/>
          <w:i w:val="false"/>
          <w:color w:val="000000"/>
          <w:sz w:val="28"/>
        </w:rPr>
        <w:t>
      12. Дополнительные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263"/>
    <w:bookmarkStart w:name="z282" w:id="264"/>
    <w:p>
      <w:pPr>
        <w:spacing w:after="0"/>
        <w:ind w:left="0"/>
        <w:jc w:val="both"/>
      </w:pPr>
      <w:r>
        <w:rPr>
          <w:rFonts w:ascii="Times New Roman"/>
          <w:b w:val="false"/>
          <w:i w:val="false"/>
          <w:color w:val="000000"/>
          <w:sz w:val="28"/>
        </w:rPr>
        <w:t>
      при заполнении граф 1 и 2 раздела 2 учитывается, что средний живой вес одной головы скота и птицы (отношение графы 2 к графе 1),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bookmarkEnd w:id="264"/>
    <w:bookmarkStart w:name="z283" w:id="265"/>
    <w:p>
      <w:pPr>
        <w:spacing w:after="0"/>
        <w:ind w:left="0"/>
        <w:jc w:val="both"/>
      </w:pPr>
      <w:r>
        <w:rPr>
          <w:rFonts w:ascii="Times New Roman"/>
          <w:b w:val="false"/>
          <w:i w:val="false"/>
          <w:color w:val="000000"/>
          <w:sz w:val="28"/>
        </w:rPr>
        <w:t>
      при заполнении графы 3 раздела 2 учитывается, что коэффициент выхода убойной массы скота и птицы, реализованных на убой в живом весе (отношение графы 3 к графе 2, выраженное в процентах), находится в следующих пределах: для крупного рогатого скота коэффициент убойного выхода составляет 50 – 59% (для хозяйства населения – 50 – 54%), лошадей – 48 – 53%, верблюдов – 48 – 54%, овец и коз – 43 – 58%, свиней – 66 – 75%, домашней птицы – 61 – 80%, кроликов – 50%, маралов – 45 – 48%;</w:t>
      </w:r>
    </w:p>
    <w:bookmarkEnd w:id="265"/>
    <w:bookmarkStart w:name="z284" w:id="266"/>
    <w:p>
      <w:pPr>
        <w:spacing w:after="0"/>
        <w:ind w:left="0"/>
        <w:jc w:val="both"/>
      </w:pPr>
      <w:r>
        <w:rPr>
          <w:rFonts w:ascii="Times New Roman"/>
          <w:b w:val="false"/>
          <w:i w:val="false"/>
          <w:color w:val="000000"/>
          <w:sz w:val="28"/>
        </w:rPr>
        <w:t>
      при заполнении подраздела 3.1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bookmarkEnd w:id="266"/>
    <w:bookmarkStart w:name="z285" w:id="267"/>
    <w:p>
      <w:pPr>
        <w:spacing w:after="0"/>
        <w:ind w:left="0"/>
        <w:jc w:val="both"/>
      </w:pPr>
      <w:r>
        <w:rPr>
          <w:rFonts w:ascii="Times New Roman"/>
          <w:b w:val="false"/>
          <w:i w:val="false"/>
          <w:color w:val="000000"/>
          <w:sz w:val="28"/>
        </w:rPr>
        <w:t>
      при заполнении подраздела 3.4 учитывается, что средняя яйценоскость кур-несушек – 30 штук в месяц (отношение производства яиц куриных к среднему поголовью кур-несушек).</w:t>
      </w:r>
    </w:p>
    <w:bookmarkEnd w:id="267"/>
    <w:bookmarkStart w:name="z286" w:id="268"/>
    <w:p>
      <w:pPr>
        <w:spacing w:after="0"/>
        <w:ind w:left="0"/>
        <w:jc w:val="both"/>
      </w:pPr>
      <w:r>
        <w:rPr>
          <w:rFonts w:ascii="Times New Roman"/>
          <w:b w:val="false"/>
          <w:i w:val="false"/>
          <w:color w:val="000000"/>
          <w:sz w:val="28"/>
        </w:rPr>
        <w:t>
      В случае если какие-либо вышеприведенные ограничения не соблюдаются, к статистической форме прилагаются соответствующие пояснения.</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330"/>
        <w:gridCol w:w="107"/>
        <w:gridCol w:w="107"/>
        <w:gridCol w:w="2467"/>
        <w:gridCol w:w="6487"/>
      </w:tblGrid>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9"/>
          <w:p>
            <w:pPr>
              <w:spacing w:after="20"/>
              <w:ind w:left="20"/>
              <w:jc w:val="both"/>
            </w:pPr>
          </w:p>
          <w:bookmarkEnd w:id="269"/>
          <w:p>
            <w:pPr>
              <w:spacing w:after="20"/>
              <w:ind w:left="20"/>
              <w:jc w:val="both"/>
            </w:pPr>
            <w:r>
              <w:drawing>
                <wp:inline distT="0" distB="0" distL="0" distR="0">
                  <wp:extent cx="408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894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12-қосымша</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1"/>
          <w:p>
            <w:pPr>
              <w:spacing w:after="20"/>
              <w:ind w:left="20"/>
              <w:jc w:val="both"/>
            </w:pPr>
            <w:r>
              <w:rPr>
                <w:rFonts w:ascii="Times New Roman"/>
                <w:b w:val="false"/>
                <w:i w:val="false"/>
                <w:color w:val="000000"/>
                <w:sz w:val="20"/>
              </w:rPr>
              <w:t>
Балық аулау мен акваөсіру туралы</w:t>
            </w:r>
          </w:p>
          <w:bookmarkEnd w:id="271"/>
          <w:p>
            <w:pPr>
              <w:spacing w:after="20"/>
              <w:ind w:left="20"/>
              <w:jc w:val="both"/>
            </w:pPr>
            <w:r>
              <w:rPr>
                <w:rFonts w:ascii="Times New Roman"/>
                <w:b w:val="false"/>
                <w:i w:val="false"/>
                <w:color w:val="000000"/>
                <w:sz w:val="20"/>
              </w:rPr>
              <w:t>
О рыболовстве и аквакультуре</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2"/>
          <w:p>
            <w:pPr>
              <w:spacing w:after="20"/>
              <w:ind w:left="20"/>
              <w:jc w:val="both"/>
            </w:pPr>
            <w:r>
              <w:rPr>
                <w:rFonts w:ascii="Times New Roman"/>
                <w:b w:val="false"/>
                <w:i w:val="false"/>
                <w:color w:val="000000"/>
                <w:sz w:val="20"/>
              </w:rPr>
              <w:t>
Индексі</w:t>
            </w:r>
          </w:p>
          <w:bookmarkEnd w:id="272"/>
          <w:p>
            <w:pPr>
              <w:spacing w:after="20"/>
              <w:ind w:left="20"/>
              <w:jc w:val="both"/>
            </w:pPr>
            <w:r>
              <w:rPr>
                <w:rFonts w:ascii="Times New Roman"/>
                <w:b w:val="false"/>
                <w:i w:val="false"/>
                <w:color w:val="000000"/>
                <w:sz w:val="20"/>
              </w:rPr>
              <w:t>
Индекс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3"/>
          <w:p>
            <w:pPr>
              <w:spacing w:after="20"/>
              <w:ind w:left="20"/>
              <w:jc w:val="both"/>
            </w:pPr>
            <w:r>
              <w:rPr>
                <w:rFonts w:ascii="Times New Roman"/>
                <w:b w:val="false"/>
                <w:i w:val="false"/>
                <w:color w:val="000000"/>
                <w:sz w:val="20"/>
              </w:rPr>
              <w:t>
1-балық</w:t>
            </w:r>
          </w:p>
          <w:bookmarkEnd w:id="273"/>
          <w:p>
            <w:pPr>
              <w:spacing w:after="20"/>
              <w:ind w:left="20"/>
              <w:jc w:val="both"/>
            </w:pPr>
            <w:r>
              <w:rPr>
                <w:rFonts w:ascii="Times New Roman"/>
                <w:b w:val="false"/>
                <w:i w:val="false"/>
                <w:color w:val="000000"/>
                <w:sz w:val="20"/>
              </w:rPr>
              <w:t>
1-рыба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4"/>
          <w:p>
            <w:pPr>
              <w:spacing w:after="20"/>
              <w:ind w:left="20"/>
              <w:jc w:val="both"/>
            </w:pPr>
            <w:r>
              <w:rPr>
                <w:rFonts w:ascii="Times New Roman"/>
                <w:b w:val="false"/>
                <w:i w:val="false"/>
                <w:color w:val="000000"/>
                <w:sz w:val="20"/>
              </w:rPr>
              <w:t>
жылдық</w:t>
            </w:r>
          </w:p>
          <w:bookmarkEnd w:id="274"/>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5"/>
          <w:p>
            <w:pPr>
              <w:spacing w:after="20"/>
              <w:ind w:left="20"/>
              <w:jc w:val="both"/>
            </w:pPr>
            <w:r>
              <w:rPr>
                <w:rFonts w:ascii="Times New Roman"/>
                <w:b w:val="false"/>
                <w:i w:val="false"/>
                <w:color w:val="000000"/>
                <w:sz w:val="20"/>
              </w:rPr>
              <w:t>
есепті кезең</w:t>
            </w:r>
          </w:p>
          <w:bookmarkEnd w:id="275"/>
          <w:p>
            <w:pPr>
              <w:spacing w:after="20"/>
              <w:ind w:left="20"/>
              <w:jc w:val="both"/>
            </w:pPr>
            <w:r>
              <w:rPr>
                <w:rFonts w:ascii="Times New Roman"/>
                <w:b w:val="false"/>
                <w:i w:val="false"/>
                <w:color w:val="000000"/>
                <w:sz w:val="20"/>
              </w:rPr>
              <w:t>
отчетный период</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6"/>
          <w:p>
            <w:pPr>
              <w:spacing w:after="20"/>
              <w:ind w:left="20"/>
              <w:jc w:val="both"/>
            </w:pPr>
            <w:r>
              <w:rPr>
                <w:rFonts w:ascii="Times New Roman"/>
                <w:b w:val="false"/>
                <w:i w:val="false"/>
                <w:color w:val="000000"/>
                <w:sz w:val="20"/>
              </w:rPr>
              <w:t>
 жыл</w:t>
            </w:r>
          </w:p>
          <w:bookmarkEnd w:id="276"/>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7"/>
          <w:p>
            <w:pPr>
              <w:spacing w:after="20"/>
              <w:ind w:left="20"/>
              <w:jc w:val="both"/>
            </w:pPr>
            <w:r>
              <w:rPr>
                <w:rFonts w:ascii="Times New Roman"/>
                <w:b w:val="false"/>
                <w:i w:val="false"/>
                <w:color w:val="000000"/>
                <w:sz w:val="20"/>
              </w:rPr>
              <w:t>
Экономикалық қызмет түрлерінің жалпы жіктеуішінің 03 – "Балық аулау және балық 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bookmarkEnd w:id="277"/>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рыбоводство" и физические лица, имеющие разрешение на пользование животным миром и (или) договор на ведение рыбного хозяйства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8"/>
          <w:p>
            <w:pPr>
              <w:spacing w:after="20"/>
              <w:ind w:left="20"/>
              <w:jc w:val="both"/>
            </w:pPr>
            <w:r>
              <w:rPr>
                <w:rFonts w:ascii="Times New Roman"/>
                <w:b w:val="false"/>
                <w:i w:val="false"/>
                <w:color w:val="000000"/>
                <w:sz w:val="20"/>
              </w:rPr>
              <w:t xml:space="preserve">
Ұсыну мерзімі – есепті кезеңнен кейінгі 25 ақпанға (қоса алғанда) дейін </w:t>
            </w:r>
          </w:p>
          <w:bookmarkEnd w:id="278"/>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9"/>
          <w:p>
            <w:pPr>
              <w:spacing w:after="20"/>
              <w:ind w:left="20"/>
              <w:jc w:val="both"/>
            </w:pPr>
            <w:r>
              <w:rPr>
                <w:rFonts w:ascii="Times New Roman"/>
                <w:b w:val="false"/>
                <w:i w:val="false"/>
                <w:color w:val="000000"/>
                <w:sz w:val="20"/>
              </w:rPr>
              <w:t>
БСН коды</w:t>
            </w:r>
          </w:p>
          <w:bookmarkEnd w:id="279"/>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0"/>
          <w:p>
            <w:pPr>
              <w:spacing w:after="20"/>
              <w:ind w:left="20"/>
              <w:jc w:val="both"/>
            </w:pPr>
            <w:r>
              <w:rPr>
                <w:rFonts w:ascii="Times New Roman"/>
                <w:b w:val="false"/>
                <w:i w:val="false"/>
                <w:color w:val="000000"/>
                <w:sz w:val="20"/>
              </w:rPr>
              <w:t>
ЖСН коды</w:t>
            </w:r>
          </w:p>
          <w:bookmarkEnd w:id="280"/>
          <w:p>
            <w:pPr>
              <w:spacing w:after="20"/>
              <w:ind w:left="20"/>
              <w:jc w:val="both"/>
            </w:pP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1"/>
          <w:p>
            <w:pPr>
              <w:spacing w:after="20"/>
              <w:ind w:left="20"/>
              <w:jc w:val="both"/>
            </w:pPr>
            <w:r>
              <w:rPr>
                <w:rFonts w:ascii="Times New Roman"/>
                <w:b w:val="false"/>
                <w:i w:val="false"/>
                <w:color w:val="000000"/>
                <w:sz w:val="20"/>
              </w:rPr>
              <w:t xml:space="preserve">
1. Балық аулау және балықөсіру саласында қызметті іске асырудың нақты орнын көрсетіңіз – облыс, қала, аудан </w:t>
            </w:r>
          </w:p>
          <w:bookmarkEnd w:id="281"/>
          <w:p>
            <w:pPr>
              <w:spacing w:after="20"/>
              <w:ind w:left="20"/>
              <w:jc w:val="both"/>
            </w:pPr>
            <w:r>
              <w:rPr>
                <w:rFonts w:ascii="Times New Roman"/>
                <w:b w:val="false"/>
                <w:i w:val="false"/>
                <w:color w:val="000000"/>
                <w:sz w:val="20"/>
              </w:rPr>
              <w:t>
Укажите фактическое место осуществления деятельности в области рыболовства и рыбоводства – область, город, район</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2"/>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282"/>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05" w:id="283"/>
      <w:r>
        <w:rPr>
          <w:rFonts w:ascii="Times New Roman"/>
          <w:b w:val="false"/>
          <w:i w:val="false"/>
          <w:color w:val="000000"/>
          <w:sz w:val="28"/>
        </w:rPr>
        <w:t>
      2. Балық аулау</w:t>
      </w:r>
    </w:p>
    <w:bookmarkEnd w:id="283"/>
    <w:p>
      <w:pPr>
        <w:spacing w:after="0"/>
        <w:ind w:left="0"/>
        <w:jc w:val="both"/>
      </w:pPr>
      <w:r>
        <w:rPr>
          <w:rFonts w:ascii="Times New Roman"/>
          <w:b w:val="false"/>
          <w:i w:val="false"/>
          <w:color w:val="000000"/>
          <w:sz w:val="28"/>
        </w:rPr>
        <w:t>Рыболовство</w:t>
      </w:r>
    </w:p>
    <w:p>
      <w:pPr>
        <w:spacing w:after="0"/>
        <w:ind w:left="0"/>
        <w:jc w:val="both"/>
      </w:pPr>
      <w:r>
        <w:rPr>
          <w:rFonts w:ascii="Times New Roman"/>
          <w:b w:val="false"/>
          <w:i w:val="false"/>
          <w:color w:val="000000"/>
          <w:sz w:val="28"/>
        </w:rPr>
        <w:t>2.1. Балық және басқа да су жануарларын аулау және оларды өткізу туралы мәліметтерді көрсетіңіз (АШӨСЖ¹ бойынша 03.00.1, 03.00.2, 03.00.3, 03.00.4-топтары)</w:t>
      </w:r>
    </w:p>
    <w:p>
      <w:pPr>
        <w:spacing w:after="0"/>
        <w:ind w:left="0"/>
        <w:jc w:val="both"/>
      </w:pPr>
      <w:r>
        <w:rPr>
          <w:rFonts w:ascii="Times New Roman"/>
          <w:b w:val="false"/>
          <w:i w:val="false"/>
          <w:color w:val="000000"/>
          <w:sz w:val="28"/>
        </w:rPr>
        <w:t>Укажите сведения об улове рыбы и других водных животных и их реализации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776"/>
        <w:gridCol w:w="1037"/>
        <w:gridCol w:w="2071"/>
        <w:gridCol w:w="2718"/>
        <w:gridCol w:w="315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4"/>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bookmarkEnd w:id="284"/>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5"/>
          <w:p>
            <w:pPr>
              <w:spacing w:after="20"/>
              <w:ind w:left="20"/>
              <w:jc w:val="both"/>
            </w:pPr>
            <w:r>
              <w:rPr>
                <w:rFonts w:ascii="Times New Roman"/>
                <w:b w:val="false"/>
                <w:i w:val="false"/>
                <w:color w:val="000000"/>
                <w:sz w:val="20"/>
              </w:rPr>
              <w:t xml:space="preserve">
АШӨСЖ бойынша коды </w:t>
            </w:r>
          </w:p>
          <w:bookmarkEnd w:id="285"/>
          <w:p>
            <w:pPr>
              <w:spacing w:after="20"/>
              <w:ind w:left="20"/>
              <w:jc w:val="both"/>
            </w:pPr>
            <w:r>
              <w:rPr>
                <w:rFonts w:ascii="Times New Roman"/>
                <w:b w:val="false"/>
                <w:i w:val="false"/>
                <w:color w:val="000000"/>
                <w:sz w:val="20"/>
              </w:rPr>
              <w:t>
Код по СКПСХ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6"/>
          <w:p>
            <w:pPr>
              <w:spacing w:after="20"/>
              <w:ind w:left="20"/>
              <w:jc w:val="both"/>
            </w:pPr>
            <w:r>
              <w:rPr>
                <w:rFonts w:ascii="Times New Roman"/>
                <w:b w:val="false"/>
                <w:i w:val="false"/>
                <w:color w:val="000000"/>
                <w:sz w:val="20"/>
              </w:rPr>
              <w:t xml:space="preserve">
САА² бойынша коды </w:t>
            </w:r>
          </w:p>
          <w:bookmarkEnd w:id="286"/>
          <w:p>
            <w:pPr>
              <w:spacing w:after="20"/>
              <w:ind w:left="20"/>
              <w:jc w:val="both"/>
            </w:pPr>
            <w:r>
              <w:rPr>
                <w:rFonts w:ascii="Times New Roman"/>
                <w:b w:val="false"/>
                <w:i w:val="false"/>
                <w:color w:val="000000"/>
                <w:sz w:val="20"/>
              </w:rPr>
              <w:t xml:space="preserve">
Код по СРВ²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7"/>
          <w:p>
            <w:pPr>
              <w:spacing w:after="20"/>
              <w:ind w:left="20"/>
              <w:jc w:val="both"/>
            </w:pPr>
            <w:r>
              <w:rPr>
                <w:rFonts w:ascii="Times New Roman"/>
                <w:b w:val="false"/>
                <w:i w:val="false"/>
                <w:color w:val="000000"/>
                <w:sz w:val="20"/>
              </w:rPr>
              <w:t>
Балық және басқа да су жануарларын аулау, килограммен</w:t>
            </w:r>
          </w:p>
          <w:bookmarkEnd w:id="287"/>
          <w:p>
            <w:pPr>
              <w:spacing w:after="20"/>
              <w:ind w:left="20"/>
              <w:jc w:val="both"/>
            </w:pPr>
            <w:r>
              <w:rPr>
                <w:rFonts w:ascii="Times New Roman"/>
                <w:b w:val="false"/>
                <w:i w:val="false"/>
                <w:color w:val="000000"/>
                <w:sz w:val="20"/>
              </w:rPr>
              <w:t>
Улов рыбы и других водных животных, в килограммах</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8"/>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p>
          <w:bookmarkEnd w:id="288"/>
          <w:p>
            <w:pPr>
              <w:spacing w:after="20"/>
              <w:ind w:left="20"/>
              <w:jc w:val="both"/>
            </w:pPr>
            <w:r>
              <w:rPr>
                <w:rFonts w:ascii="Times New Roman"/>
                <w:b w:val="false"/>
                <w:i w:val="false"/>
                <w:color w:val="000000"/>
                <w:sz w:val="20"/>
              </w:rPr>
              <w:t>
Реализация рыбы и других водных животных в натуральном выражении, в килограммах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9"/>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p>
          <w:bookmarkEnd w:id="289"/>
          <w:p>
            <w:pPr>
              <w:spacing w:after="20"/>
              <w:ind w:left="20"/>
              <w:jc w:val="both"/>
            </w:pP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 w:id="290"/>
      <w:r>
        <w:rPr>
          <w:rFonts w:ascii="Times New Roman"/>
          <w:b w:val="false"/>
          <w:i w:val="false"/>
          <w:color w:val="000000"/>
          <w:sz w:val="28"/>
        </w:rPr>
        <w:t>
      Ескертпе:</w:t>
      </w:r>
    </w:p>
    <w:bookmarkEnd w:id="29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¹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анықтамалығына" сәйкес толтырылады</w:t>
      </w:r>
    </w:p>
    <w:p>
      <w:pPr>
        <w:spacing w:after="0"/>
        <w:ind w:left="0"/>
        <w:jc w:val="both"/>
      </w:pPr>
      <w:r>
        <w:rPr>
          <w:rFonts w:ascii="Times New Roman"/>
          <w:b w:val="false"/>
          <w:i w:val="false"/>
          <w:color w:val="000000"/>
          <w:sz w:val="28"/>
        </w:rPr>
        <w:t>¹ 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² САА – осы нысанға 1-қосымшада көрсетілген "Су айдындарының анықтамалығына" сәйкес толтырылады</w:t>
      </w:r>
    </w:p>
    <w:p>
      <w:pPr>
        <w:spacing w:after="0"/>
        <w:ind w:left="0"/>
        <w:jc w:val="both"/>
      </w:pPr>
      <w:r>
        <w:rPr>
          <w:rFonts w:ascii="Times New Roman"/>
          <w:b w:val="false"/>
          <w:i w:val="false"/>
          <w:color w:val="000000"/>
          <w:sz w:val="28"/>
        </w:rPr>
        <w:t>² СРВ – заполняется согласно "Справочнику водоемов", приведенном в приложении 1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317"/>
        <w:gridCol w:w="424"/>
        <w:gridCol w:w="847"/>
        <w:gridCol w:w="1113"/>
        <w:gridCol w:w="1"/>
        <w:gridCol w:w="8556"/>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1"/>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bookmarkEnd w:id="291"/>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2"/>
          <w:p>
            <w:pPr>
              <w:spacing w:after="20"/>
              <w:ind w:left="20"/>
              <w:jc w:val="both"/>
            </w:pPr>
            <w:r>
              <w:rPr>
                <w:rFonts w:ascii="Times New Roman"/>
                <w:b w:val="false"/>
                <w:i w:val="false"/>
                <w:color w:val="000000"/>
                <w:sz w:val="20"/>
              </w:rPr>
              <w:t xml:space="preserve">
АШӨСЖ бойынша коды </w:t>
            </w:r>
          </w:p>
          <w:bookmarkEnd w:id="292"/>
          <w:p>
            <w:pPr>
              <w:spacing w:after="20"/>
              <w:ind w:left="20"/>
              <w:jc w:val="both"/>
            </w:pPr>
            <w:r>
              <w:rPr>
                <w:rFonts w:ascii="Times New Roman"/>
                <w:b w:val="false"/>
                <w:i w:val="false"/>
                <w:color w:val="000000"/>
                <w:sz w:val="20"/>
              </w:rPr>
              <w:t>
Код по СКПСХ</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3"/>
          <w:p>
            <w:pPr>
              <w:spacing w:after="20"/>
              <w:ind w:left="20"/>
              <w:jc w:val="both"/>
            </w:pPr>
            <w:r>
              <w:rPr>
                <w:rFonts w:ascii="Times New Roman"/>
                <w:b w:val="false"/>
                <w:i w:val="false"/>
                <w:color w:val="000000"/>
                <w:sz w:val="20"/>
              </w:rPr>
              <w:t xml:space="preserve">
САА² бойынша коды </w:t>
            </w:r>
          </w:p>
          <w:bookmarkEnd w:id="293"/>
          <w:p>
            <w:pPr>
              <w:spacing w:after="20"/>
              <w:ind w:left="20"/>
              <w:jc w:val="both"/>
            </w:pPr>
            <w:r>
              <w:rPr>
                <w:rFonts w:ascii="Times New Roman"/>
                <w:b w:val="false"/>
                <w:i w:val="false"/>
                <w:color w:val="000000"/>
                <w:sz w:val="20"/>
              </w:rPr>
              <w:t xml:space="preserve">
Код по СРВ²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4"/>
          <w:p>
            <w:pPr>
              <w:spacing w:after="20"/>
              <w:ind w:left="20"/>
              <w:jc w:val="both"/>
            </w:pPr>
            <w:r>
              <w:rPr>
                <w:rFonts w:ascii="Times New Roman"/>
                <w:b w:val="false"/>
                <w:i w:val="false"/>
                <w:color w:val="000000"/>
                <w:sz w:val="20"/>
              </w:rPr>
              <w:t>
Балық және басқа да су жануарларын аулау, килограммен</w:t>
            </w:r>
          </w:p>
          <w:bookmarkEnd w:id="294"/>
          <w:p>
            <w:pPr>
              <w:spacing w:after="20"/>
              <w:ind w:left="20"/>
              <w:jc w:val="both"/>
            </w:pPr>
            <w:r>
              <w:rPr>
                <w:rFonts w:ascii="Times New Roman"/>
                <w:b w:val="false"/>
                <w:i w:val="false"/>
                <w:color w:val="000000"/>
                <w:sz w:val="20"/>
              </w:rPr>
              <w:t>
Улов рыбы и других водных животных, в килограммах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5"/>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p>
          <w:bookmarkEnd w:id="295"/>
          <w:p>
            <w:pPr>
              <w:spacing w:after="20"/>
              <w:ind w:left="20"/>
              <w:jc w:val="both"/>
            </w:pPr>
            <w:r>
              <w:rPr>
                <w:rFonts w:ascii="Times New Roman"/>
                <w:b w:val="false"/>
                <w:i w:val="false"/>
                <w:color w:val="000000"/>
                <w:sz w:val="20"/>
              </w:rPr>
              <w:t>
Реализация рыбы и других водных животных в натуральном выражении,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6"/>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p>
          <w:bookmarkEnd w:id="296"/>
          <w:p>
            <w:pPr>
              <w:spacing w:after="20"/>
              <w:ind w:left="20"/>
              <w:jc w:val="both"/>
            </w:pP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7"/>
          <w:p>
            <w:pPr>
              <w:spacing w:after="20"/>
              <w:ind w:left="20"/>
              <w:jc w:val="both"/>
            </w:pPr>
            <w:r>
              <w:rPr>
                <w:rFonts w:ascii="Times New Roman"/>
                <w:b w:val="false"/>
                <w:i w:val="false"/>
                <w:color w:val="000000"/>
                <w:sz w:val="20"/>
              </w:rPr>
              <w:t>
2.2. Балық аулауға сатылған жолдамалар санын көрсетіңіз, данада</w:t>
            </w:r>
          </w:p>
          <w:bookmarkEnd w:id="297"/>
          <w:p>
            <w:pPr>
              <w:spacing w:after="20"/>
              <w:ind w:left="20"/>
              <w:jc w:val="both"/>
            </w:pPr>
            <w:r>
              <w:rPr>
                <w:rFonts w:ascii="Times New Roman"/>
                <w:b w:val="false"/>
                <w:i w:val="false"/>
                <w:color w:val="000000"/>
                <w:sz w:val="20"/>
              </w:rPr>
              <w:t>
Укажите количество реализованных путевок на улов рыбы, в штуках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8"/>
          <w:p>
            <w:pPr>
              <w:spacing w:after="20"/>
              <w:ind w:left="20"/>
              <w:jc w:val="both"/>
            </w:pPr>
            <w:r>
              <w:rPr>
                <w:rFonts w:ascii="Times New Roman"/>
                <w:b w:val="false"/>
                <w:i w:val="false"/>
                <w:color w:val="000000"/>
                <w:sz w:val="20"/>
              </w:rPr>
              <w:t>
2.3. Балық аулауға сатылған жолдамалардың құнын көрсетіңіз, мың теңгемен</w:t>
            </w:r>
          </w:p>
          <w:bookmarkEnd w:id="298"/>
          <w:p>
            <w:pPr>
              <w:spacing w:after="20"/>
              <w:ind w:left="20"/>
              <w:jc w:val="both"/>
            </w:pPr>
            <w:r>
              <w:rPr>
                <w:rFonts w:ascii="Times New Roman"/>
                <w:b w:val="false"/>
                <w:i w:val="false"/>
                <w:color w:val="000000"/>
                <w:sz w:val="20"/>
              </w:rPr>
              <w:t>
Укажите стоимость реализованных путевок на улов рыбы, в тысячах тенге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9"/>
          <w:p>
            <w:pPr>
              <w:spacing w:after="20"/>
              <w:ind w:left="20"/>
              <w:jc w:val="both"/>
            </w:pPr>
            <w:r>
              <w:rPr>
                <w:rFonts w:ascii="Times New Roman"/>
                <w:b w:val="false"/>
                <w:i w:val="false"/>
                <w:color w:val="000000"/>
                <w:sz w:val="20"/>
              </w:rPr>
              <w:t>
2.4. Меншік немесе жалға алынған кемелермен тасымалданған балық санын көрсетіңіз, тоннамен</w:t>
            </w:r>
          </w:p>
          <w:bookmarkEnd w:id="299"/>
          <w:p>
            <w:pPr>
              <w:spacing w:after="20"/>
              <w:ind w:left="20"/>
              <w:jc w:val="both"/>
            </w:pPr>
            <w:r>
              <w:rPr>
                <w:rFonts w:ascii="Times New Roman"/>
                <w:b w:val="false"/>
                <w:i w:val="false"/>
                <w:color w:val="000000"/>
                <w:sz w:val="20"/>
              </w:rPr>
              <w:t>
Укажите количество перевезенной рыбы собственными или арендованными судами, в тоннах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0"/>
          <w:p>
            <w:pPr>
              <w:spacing w:after="20"/>
              <w:ind w:left="20"/>
              <w:jc w:val="both"/>
            </w:pPr>
            <w:r>
              <w:rPr>
                <w:rFonts w:ascii="Times New Roman"/>
                <w:b w:val="false"/>
                <w:i w:val="false"/>
                <w:color w:val="000000"/>
                <w:sz w:val="20"/>
              </w:rPr>
              <w:t>
2.5. Аулау орнынан жағалауға дейін меншік немесе жалға алынған кемелермен балықты тасымалдаудың орташа қашықтығын көрсетіңіз, километрмен</w:t>
            </w:r>
          </w:p>
          <w:bookmarkEnd w:id="300"/>
          <w:p>
            <w:pPr>
              <w:spacing w:after="20"/>
              <w:ind w:left="20"/>
              <w:jc w:val="both"/>
            </w:pP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 в километрах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23" w:id="301"/>
      <w:r>
        <w:rPr>
          <w:rFonts w:ascii="Times New Roman"/>
          <w:b w:val="false"/>
          <w:i w:val="false"/>
          <w:color w:val="000000"/>
          <w:sz w:val="28"/>
        </w:rPr>
        <w:t>
      3. Акваөсіру</w:t>
      </w:r>
    </w:p>
    <w:bookmarkEnd w:id="301"/>
    <w:p>
      <w:pPr>
        <w:spacing w:after="0"/>
        <w:ind w:left="0"/>
        <w:jc w:val="both"/>
      </w:pPr>
      <w:r>
        <w:rPr>
          <w:rFonts w:ascii="Times New Roman"/>
          <w:b w:val="false"/>
          <w:i w:val="false"/>
          <w:color w:val="000000"/>
          <w:sz w:val="28"/>
        </w:rPr>
        <w:t>Аквакультура</w:t>
      </w:r>
    </w:p>
    <w:p>
      <w:pPr>
        <w:spacing w:after="0"/>
        <w:ind w:left="0"/>
        <w:jc w:val="both"/>
      </w:pPr>
      <w:r>
        <w:rPr>
          <w:rFonts w:ascii="Times New Roman"/>
          <w:b w:val="false"/>
          <w:i w:val="false"/>
          <w:color w:val="000000"/>
          <w:sz w:val="28"/>
        </w:rPr>
        <w:t>3.1. Балық өсіру материалын өсіру және өткізу туралы мәліметтерді көрсетіңіз (АШӨСЖ¹ бойынша 03.00.1, 03.00.2, 03.00.3, 03.00.4-топтары)</w:t>
      </w:r>
    </w:p>
    <w:p>
      <w:pPr>
        <w:spacing w:after="0"/>
        <w:ind w:left="0"/>
        <w:jc w:val="both"/>
      </w:pPr>
      <w:r>
        <w:rPr>
          <w:rFonts w:ascii="Times New Roman"/>
          <w:b w:val="false"/>
          <w:i w:val="false"/>
          <w:color w:val="000000"/>
          <w:sz w:val="28"/>
        </w:rPr>
        <w:t>Укажите сведения о выращивании и реализации рыбопосадочного материала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526"/>
        <w:gridCol w:w="1552"/>
        <w:gridCol w:w="1698"/>
        <w:gridCol w:w="1991"/>
        <w:gridCol w:w="1698"/>
        <w:gridCol w:w="1699"/>
        <w:gridCol w:w="1993"/>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2"/>
          <w:p>
            <w:pPr>
              <w:spacing w:after="20"/>
              <w:ind w:left="20"/>
              <w:jc w:val="both"/>
            </w:pPr>
            <w:r>
              <w:rPr>
                <w:rFonts w:ascii="Times New Roman"/>
                <w:b w:val="false"/>
                <w:i w:val="false"/>
                <w:color w:val="000000"/>
                <w:sz w:val="20"/>
              </w:rPr>
              <w:t>
АШӨСЖ¹ сәйкес балықтың түрлері</w:t>
            </w:r>
          </w:p>
          <w:bookmarkEnd w:id="302"/>
          <w:p>
            <w:pPr>
              <w:spacing w:after="20"/>
              <w:ind w:left="20"/>
              <w:jc w:val="both"/>
            </w:pPr>
            <w:r>
              <w:rPr>
                <w:rFonts w:ascii="Times New Roman"/>
                <w:b w:val="false"/>
                <w:i w:val="false"/>
                <w:color w:val="000000"/>
                <w:sz w:val="20"/>
              </w:rPr>
              <w:t>
Виды рыбы в соответствии с СКПСХ¹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3"/>
          <w:p>
            <w:pPr>
              <w:spacing w:after="20"/>
              <w:ind w:left="20"/>
              <w:jc w:val="both"/>
            </w:pPr>
            <w:r>
              <w:rPr>
                <w:rFonts w:ascii="Times New Roman"/>
                <w:b w:val="false"/>
                <w:i w:val="false"/>
                <w:color w:val="000000"/>
                <w:sz w:val="20"/>
              </w:rPr>
              <w:t>
АШӨСЖ бойынша коды</w:t>
            </w:r>
          </w:p>
          <w:bookmarkEnd w:id="303"/>
          <w:p>
            <w:pPr>
              <w:spacing w:after="20"/>
              <w:ind w:left="20"/>
              <w:jc w:val="both"/>
            </w:pPr>
            <w:r>
              <w:rPr>
                <w:rFonts w:ascii="Times New Roman"/>
                <w:b w:val="false"/>
                <w:i w:val="false"/>
                <w:color w:val="000000"/>
                <w:sz w:val="20"/>
              </w:rPr>
              <w:t>
Код по СКПСХ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4"/>
          <w:p>
            <w:pPr>
              <w:spacing w:after="20"/>
              <w:ind w:left="20"/>
              <w:jc w:val="both"/>
            </w:pPr>
            <w:r>
              <w:rPr>
                <w:rFonts w:ascii="Times New Roman"/>
                <w:b w:val="false"/>
                <w:i w:val="false"/>
                <w:color w:val="000000"/>
                <w:sz w:val="20"/>
              </w:rPr>
              <w:t>
Заттай мәнде өсірілген балық отырғызу материалы, мың данамен</w:t>
            </w:r>
          </w:p>
          <w:bookmarkEnd w:id="304"/>
          <w:p>
            <w:pPr>
              <w:spacing w:after="20"/>
              <w:ind w:left="20"/>
              <w:jc w:val="both"/>
            </w:pPr>
            <w:r>
              <w:rPr>
                <w:rFonts w:ascii="Times New Roman"/>
                <w:b w:val="false"/>
                <w:i w:val="false"/>
                <w:color w:val="000000"/>
                <w:sz w:val="20"/>
              </w:rPr>
              <w:t>
Выращено рыбопосадочного материала в натуральном выражении, в тысячах штук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5"/>
          <w:p>
            <w:pPr>
              <w:spacing w:after="20"/>
              <w:ind w:left="20"/>
              <w:jc w:val="both"/>
            </w:pPr>
            <w:r>
              <w:rPr>
                <w:rFonts w:ascii="Times New Roman"/>
                <w:b w:val="false"/>
                <w:i w:val="false"/>
                <w:color w:val="000000"/>
                <w:sz w:val="20"/>
              </w:rPr>
              <w:t>
Қолданыстағы бағаларда өсірілген балық отырғызу материалының құны, мың теңгемен</w:t>
            </w:r>
          </w:p>
          <w:bookmarkEnd w:id="305"/>
          <w:p>
            <w:pPr>
              <w:spacing w:after="20"/>
              <w:ind w:left="20"/>
              <w:jc w:val="both"/>
            </w:pPr>
            <w:r>
              <w:rPr>
                <w:rFonts w:ascii="Times New Roman"/>
                <w:b w:val="false"/>
                <w:i w:val="false"/>
                <w:color w:val="000000"/>
                <w:sz w:val="20"/>
              </w:rPr>
              <w:t>
Стоимость выращенного рыбопосадочного материала в действующих ценах, в тысячах тенге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6"/>
          <w:p>
            <w:pPr>
              <w:spacing w:after="20"/>
              <w:ind w:left="20"/>
              <w:jc w:val="both"/>
            </w:pPr>
            <w:r>
              <w:rPr>
                <w:rFonts w:ascii="Times New Roman"/>
                <w:b w:val="false"/>
                <w:i w:val="false"/>
                <w:color w:val="000000"/>
                <w:sz w:val="20"/>
              </w:rPr>
              <w:t>
Өткен жылғы орташа жылдық бағаларда өсірілген балық отырғызу материалының құны, мың теңгемен</w:t>
            </w:r>
          </w:p>
          <w:bookmarkEnd w:id="306"/>
          <w:p>
            <w:pPr>
              <w:spacing w:after="20"/>
              <w:ind w:left="20"/>
              <w:jc w:val="both"/>
            </w:pPr>
            <w:r>
              <w:rPr>
                <w:rFonts w:ascii="Times New Roman"/>
                <w:b w:val="false"/>
                <w:i w:val="false"/>
                <w:color w:val="000000"/>
                <w:sz w:val="20"/>
              </w:rPr>
              <w:t>
Стоимость выращенного рыбопосадочного материала в среднегодовых ценах предыдущего года, в тысячах тенге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7"/>
          <w:p>
            <w:pPr>
              <w:spacing w:after="20"/>
              <w:ind w:left="20"/>
              <w:jc w:val="both"/>
            </w:pPr>
            <w:r>
              <w:rPr>
                <w:rFonts w:ascii="Times New Roman"/>
                <w:b w:val="false"/>
                <w:i w:val="false"/>
                <w:color w:val="000000"/>
                <w:sz w:val="20"/>
              </w:rPr>
              <w:t>
Заттай мәнде өсірілген балық отырғызу материалының өткізілгені, мың данамен</w:t>
            </w:r>
          </w:p>
          <w:bookmarkEnd w:id="307"/>
          <w:p>
            <w:pPr>
              <w:spacing w:after="20"/>
              <w:ind w:left="20"/>
              <w:jc w:val="both"/>
            </w:pPr>
            <w:r>
              <w:rPr>
                <w:rFonts w:ascii="Times New Roman"/>
                <w:b w:val="false"/>
                <w:i w:val="false"/>
                <w:color w:val="000000"/>
                <w:sz w:val="20"/>
              </w:rPr>
              <w:t>
Реализовано выращенного рыбопосадочного материала в натуральном выражении, в тысячах штук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8"/>
          <w:p>
            <w:pPr>
              <w:spacing w:after="20"/>
              <w:ind w:left="20"/>
              <w:jc w:val="both"/>
            </w:pPr>
            <w:r>
              <w:rPr>
                <w:rFonts w:ascii="Times New Roman"/>
                <w:b w:val="false"/>
                <w:i w:val="false"/>
                <w:color w:val="000000"/>
                <w:sz w:val="20"/>
              </w:rPr>
              <w:t>
Қолданыстағы бағаларда өткізілген балық отырғызу материалының құны, мың теңгемен</w:t>
            </w:r>
          </w:p>
          <w:bookmarkEnd w:id="308"/>
          <w:p>
            <w:pPr>
              <w:spacing w:after="20"/>
              <w:ind w:left="20"/>
              <w:jc w:val="both"/>
            </w:pPr>
            <w:r>
              <w:rPr>
                <w:rFonts w:ascii="Times New Roman"/>
                <w:b w:val="false"/>
                <w:i w:val="false"/>
                <w:color w:val="000000"/>
                <w:sz w:val="20"/>
              </w:rPr>
              <w:t>
Стоимость реализованного рыбопосадочного материала в действующих ценах, в тысячах тенге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9"/>
          <w:p>
            <w:pPr>
              <w:spacing w:after="20"/>
              <w:ind w:left="20"/>
              <w:jc w:val="both"/>
            </w:pPr>
            <w:r>
              <w:rPr>
                <w:rFonts w:ascii="Times New Roman"/>
                <w:b w:val="false"/>
                <w:i w:val="false"/>
                <w:color w:val="000000"/>
                <w:sz w:val="20"/>
              </w:rPr>
              <w:t>
Өткен жылғы орташа жылдық бағаларда өткізілген балық отырғызу материалының құны, мың теңгемен</w:t>
            </w:r>
          </w:p>
          <w:bookmarkEnd w:id="309"/>
          <w:p>
            <w:pPr>
              <w:spacing w:after="20"/>
              <w:ind w:left="20"/>
              <w:jc w:val="both"/>
            </w:pPr>
            <w:r>
              <w:rPr>
                <w:rFonts w:ascii="Times New Roman"/>
                <w:b w:val="false"/>
                <w:i w:val="false"/>
                <w:color w:val="000000"/>
                <w:sz w:val="20"/>
              </w:rPr>
              <w:t>
Стоимость реализованного рыбопосадочного материала в среднегодовых ценах предыдущего года, в тысячах тенге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10"/>
    <w:p>
      <w:pPr>
        <w:spacing w:after="0"/>
        <w:ind w:left="0"/>
        <w:jc w:val="both"/>
      </w:pPr>
      <w:r>
        <w:rPr>
          <w:rFonts w:ascii="Times New Roman"/>
          <w:b w:val="false"/>
          <w:i w:val="false"/>
          <w:color w:val="000000"/>
          <w:sz w:val="28"/>
        </w:rPr>
        <w:t>
      3.2. Жіберілген балық өсіру материалының саны туралы мәліметтерді көрсетіңіз (АШӨСЖ¹ бойынша 03.00.1, 03.00.2, 03.00.3, 03.00.4-топтары), мың данамен</w:t>
      </w:r>
    </w:p>
    <w:bookmarkEnd w:id="310"/>
    <w:bookmarkStart w:name="z333" w:id="311"/>
    <w:p>
      <w:pPr>
        <w:spacing w:after="0"/>
        <w:ind w:left="0"/>
        <w:jc w:val="both"/>
      </w:pPr>
      <w:r>
        <w:rPr>
          <w:rFonts w:ascii="Times New Roman"/>
          <w:b w:val="false"/>
          <w:i w:val="false"/>
          <w:color w:val="000000"/>
          <w:sz w:val="28"/>
        </w:rPr>
        <w:t>
      Укажите сведения о количестве выпущенного рыбопосадочного материала (группы 03.00.1, 03.00.2, 03.00.3, 03.00.4 по СКПСХ¹), в тысячах штук</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gridCol w:w="2379"/>
        <w:gridCol w:w="2379"/>
        <w:gridCol w:w="2380"/>
      </w:tblGrid>
      <w:tr>
        <w:trPr>
          <w:trHeight w:val="30" w:hRule="atLeast"/>
        </w:trPr>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2"/>
          <w:p>
            <w:pPr>
              <w:spacing w:after="20"/>
              <w:ind w:left="20"/>
              <w:jc w:val="both"/>
            </w:pPr>
            <w:r>
              <w:rPr>
                <w:rFonts w:ascii="Times New Roman"/>
                <w:b w:val="false"/>
                <w:i w:val="false"/>
                <w:color w:val="000000"/>
                <w:sz w:val="20"/>
              </w:rPr>
              <w:t>
АШӨСЖ¹ сәйкес балықтың түрлері</w:t>
            </w:r>
          </w:p>
          <w:bookmarkEnd w:id="312"/>
          <w:p>
            <w:pPr>
              <w:spacing w:after="20"/>
              <w:ind w:left="20"/>
              <w:jc w:val="both"/>
            </w:pPr>
            <w:r>
              <w:rPr>
                <w:rFonts w:ascii="Times New Roman"/>
                <w:b w:val="false"/>
                <w:i w:val="false"/>
                <w:color w:val="000000"/>
                <w:sz w:val="20"/>
              </w:rPr>
              <w:t>
Виды рыбы в соответствии с СКПСХ¹</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3"/>
          <w:p>
            <w:pPr>
              <w:spacing w:after="20"/>
              <w:ind w:left="20"/>
              <w:jc w:val="both"/>
            </w:pPr>
            <w:r>
              <w:rPr>
                <w:rFonts w:ascii="Times New Roman"/>
                <w:b w:val="false"/>
                <w:i w:val="false"/>
                <w:color w:val="000000"/>
                <w:sz w:val="20"/>
              </w:rPr>
              <w:t xml:space="preserve">
АШӨСЖ бойынша коды </w:t>
            </w:r>
          </w:p>
          <w:bookmarkEnd w:id="313"/>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4"/>
          <w:p>
            <w:pPr>
              <w:spacing w:after="20"/>
              <w:ind w:left="20"/>
              <w:jc w:val="both"/>
            </w:pPr>
            <w:r>
              <w:rPr>
                <w:rFonts w:ascii="Times New Roman"/>
                <w:b w:val="false"/>
                <w:i w:val="false"/>
                <w:color w:val="000000"/>
                <w:sz w:val="20"/>
              </w:rPr>
              <w:t>
Жіберілгені</w:t>
            </w:r>
          </w:p>
          <w:bookmarkEnd w:id="314"/>
          <w:p>
            <w:pPr>
              <w:spacing w:after="20"/>
              <w:ind w:left="20"/>
              <w:jc w:val="both"/>
            </w:pP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5"/>
          <w:p>
            <w:pPr>
              <w:spacing w:after="20"/>
              <w:ind w:left="20"/>
              <w:jc w:val="both"/>
            </w:pPr>
            <w:r>
              <w:rPr>
                <w:rFonts w:ascii="Times New Roman"/>
                <w:b w:val="false"/>
                <w:i w:val="false"/>
                <w:color w:val="000000"/>
                <w:sz w:val="20"/>
              </w:rPr>
              <w:t>
бақыланатын ортаға</w:t>
            </w:r>
          </w:p>
          <w:bookmarkEnd w:id="315"/>
          <w:p>
            <w:pPr>
              <w:spacing w:after="20"/>
              <w:ind w:left="20"/>
              <w:jc w:val="both"/>
            </w:pPr>
            <w:r>
              <w:rPr>
                <w:rFonts w:ascii="Times New Roman"/>
                <w:b w:val="false"/>
                <w:i w:val="false"/>
                <w:color w:val="000000"/>
                <w:sz w:val="20"/>
              </w:rPr>
              <w:t>
в контролируемую среду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6"/>
          <w:p>
            <w:pPr>
              <w:spacing w:after="20"/>
              <w:ind w:left="20"/>
              <w:jc w:val="both"/>
            </w:pPr>
            <w:r>
              <w:rPr>
                <w:rFonts w:ascii="Times New Roman"/>
                <w:b w:val="false"/>
                <w:i w:val="false"/>
                <w:color w:val="000000"/>
                <w:sz w:val="20"/>
              </w:rPr>
              <w:t>
табиғи ортаға</w:t>
            </w:r>
          </w:p>
          <w:bookmarkEnd w:id="316"/>
          <w:p>
            <w:pPr>
              <w:spacing w:after="20"/>
              <w:ind w:left="20"/>
              <w:jc w:val="both"/>
            </w:pPr>
            <w:r>
              <w:rPr>
                <w:rFonts w:ascii="Times New Roman"/>
                <w:b w:val="false"/>
                <w:i w:val="false"/>
                <w:color w:val="000000"/>
                <w:sz w:val="20"/>
              </w:rPr>
              <w:t>
в естественную среду</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17"/>
    <w:p>
      <w:pPr>
        <w:spacing w:after="0"/>
        <w:ind w:left="0"/>
        <w:jc w:val="both"/>
      </w:pPr>
      <w:r>
        <w:rPr>
          <w:rFonts w:ascii="Times New Roman"/>
          <w:b w:val="false"/>
          <w:i w:val="false"/>
          <w:color w:val="000000"/>
          <w:sz w:val="28"/>
        </w:rPr>
        <w:t>
      3.3. Өсірілген тауарлық балық және басқа да су жануарларын өсіру және өткізу туралы мәліметтерді көрсетіңіз (АШӨСЖ¹ бойынша 03.00.1, 03.00.2, 03.00.3, 03.00.4-топтары)</w:t>
      </w:r>
    </w:p>
    <w:bookmarkEnd w:id="317"/>
    <w:bookmarkStart w:name="z340" w:id="318"/>
    <w:p>
      <w:pPr>
        <w:spacing w:after="0"/>
        <w:ind w:left="0"/>
        <w:jc w:val="both"/>
      </w:pPr>
      <w:r>
        <w:rPr>
          <w:rFonts w:ascii="Times New Roman"/>
          <w:b w:val="false"/>
          <w:i w:val="false"/>
          <w:color w:val="000000"/>
          <w:sz w:val="28"/>
        </w:rPr>
        <w:t>
      Укажите сведения о выращивании и реализации выращенной товарной рыбы и других водных животных (группы 03.00.1, 03.00.2, 03.00.3, 03.00.4 по СКПСХ¹)</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35"/>
        <w:gridCol w:w="677"/>
        <w:gridCol w:w="1646"/>
        <w:gridCol w:w="1889"/>
        <w:gridCol w:w="1767"/>
        <w:gridCol w:w="1889"/>
        <w:gridCol w:w="678"/>
        <w:gridCol w:w="189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9"/>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bookmarkEnd w:id="319"/>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0"/>
          <w:p>
            <w:pPr>
              <w:spacing w:after="20"/>
              <w:ind w:left="20"/>
              <w:jc w:val="both"/>
            </w:pPr>
            <w:r>
              <w:rPr>
                <w:rFonts w:ascii="Times New Roman"/>
                <w:b w:val="false"/>
                <w:i w:val="false"/>
                <w:color w:val="000000"/>
                <w:sz w:val="20"/>
              </w:rPr>
              <w:t>
АШӨСЖ бойынша коды</w:t>
            </w:r>
          </w:p>
          <w:bookmarkEnd w:id="320"/>
          <w:p>
            <w:pPr>
              <w:spacing w:after="20"/>
              <w:ind w:left="20"/>
              <w:jc w:val="both"/>
            </w:pPr>
            <w:r>
              <w:rPr>
                <w:rFonts w:ascii="Times New Roman"/>
                <w:b w:val="false"/>
                <w:i w:val="false"/>
                <w:color w:val="000000"/>
                <w:sz w:val="20"/>
              </w:rPr>
              <w:t>
Код по СКПСХ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1"/>
          <w:p>
            <w:pPr>
              <w:spacing w:after="20"/>
              <w:ind w:left="20"/>
              <w:jc w:val="both"/>
            </w:pPr>
            <w:r>
              <w:rPr>
                <w:rFonts w:ascii="Times New Roman"/>
                <w:b w:val="false"/>
                <w:i w:val="false"/>
                <w:color w:val="000000"/>
                <w:sz w:val="20"/>
              </w:rPr>
              <w:t>
ӨОА</w:t>
            </w:r>
            <w:r>
              <w:rPr>
                <w:rFonts w:ascii="Times New Roman"/>
                <w:b w:val="false"/>
                <w:i w:val="false"/>
                <w:color w:val="000000"/>
                <w:vertAlign w:val="superscript"/>
              </w:rPr>
              <w:t>3</w:t>
            </w:r>
            <w:r>
              <w:rPr>
                <w:rFonts w:ascii="Times New Roman"/>
                <w:b w:val="false"/>
                <w:i w:val="false"/>
                <w:color w:val="000000"/>
                <w:sz w:val="20"/>
              </w:rPr>
              <w:t>бойынша коды</w:t>
            </w:r>
          </w:p>
          <w:bookmarkEnd w:id="321"/>
          <w:p>
            <w:pPr>
              <w:spacing w:after="20"/>
              <w:ind w:left="20"/>
              <w:jc w:val="both"/>
            </w:pPr>
            <w:r>
              <w:rPr>
                <w:rFonts w:ascii="Times New Roman"/>
                <w:b w:val="false"/>
                <w:i w:val="false"/>
                <w:color w:val="000000"/>
                <w:sz w:val="20"/>
              </w:rPr>
              <w:t>
Код по СМК3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2"/>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p>
          <w:bookmarkEnd w:id="322"/>
          <w:p>
            <w:pPr>
              <w:spacing w:after="20"/>
              <w:ind w:left="20"/>
              <w:jc w:val="both"/>
            </w:pP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3"/>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p>
          <w:bookmarkEnd w:id="323"/>
          <w:p>
            <w:pPr>
              <w:spacing w:after="20"/>
              <w:ind w:left="20"/>
              <w:jc w:val="both"/>
            </w:pP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4"/>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 аулау, килограммен</w:t>
            </w:r>
          </w:p>
          <w:bookmarkEnd w:id="324"/>
          <w:p>
            <w:pPr>
              <w:spacing w:after="20"/>
              <w:ind w:left="20"/>
              <w:jc w:val="both"/>
            </w:pPr>
            <w:r>
              <w:rPr>
                <w:rFonts w:ascii="Times New Roman"/>
                <w:b w:val="false"/>
                <w:i w:val="false"/>
                <w:color w:val="000000"/>
                <w:sz w:val="20"/>
              </w:rPr>
              <w:t>
Выловлено выращенной товарной рыбы и других водных животных в натуральном выражении, в килограммах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5"/>
          <w:p>
            <w:pPr>
              <w:spacing w:after="20"/>
              <w:ind w:left="20"/>
              <w:jc w:val="both"/>
            </w:pPr>
            <w:r>
              <w:rPr>
                <w:rFonts w:ascii="Times New Roman"/>
                <w:b w:val="false"/>
                <w:i w:val="false"/>
                <w:color w:val="000000"/>
                <w:sz w:val="20"/>
              </w:rPr>
              <w:t>
Заттай мәнде ауланған өсірілген тауарлық балық пен басқа да су жануарларының өткізілгені, килограммен</w:t>
            </w:r>
          </w:p>
          <w:bookmarkEnd w:id="325"/>
          <w:p>
            <w:pPr>
              <w:spacing w:after="20"/>
              <w:ind w:left="20"/>
              <w:jc w:val="both"/>
            </w:pPr>
            <w:r>
              <w:rPr>
                <w:rFonts w:ascii="Times New Roman"/>
                <w:b w:val="false"/>
                <w:i w:val="false"/>
                <w:color w:val="000000"/>
                <w:sz w:val="20"/>
              </w:rPr>
              <w:t>
Реализовано выловленной выращенной товарной рыбы и других водных животных в натуральном выражении, в килограммах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6"/>
          <w:p>
            <w:pPr>
              <w:spacing w:after="20"/>
              <w:ind w:left="20"/>
              <w:jc w:val="both"/>
            </w:pPr>
            <w:r>
              <w:rPr>
                <w:rFonts w:ascii="Times New Roman"/>
                <w:b w:val="false"/>
                <w:i w:val="false"/>
                <w:color w:val="000000"/>
                <w:sz w:val="20"/>
              </w:rPr>
              <w:t>
АШӨӨАА</w:t>
            </w:r>
            <w:r>
              <w:rPr>
                <w:rFonts w:ascii="Times New Roman"/>
                <w:b w:val="false"/>
                <w:i w:val="false"/>
                <w:color w:val="000000"/>
                <w:vertAlign w:val="superscript"/>
              </w:rPr>
              <w:t>4</w:t>
            </w:r>
            <w:r>
              <w:rPr>
                <w:rFonts w:ascii="Times New Roman"/>
                <w:b w:val="false"/>
                <w:i w:val="false"/>
                <w:color w:val="000000"/>
                <w:sz w:val="20"/>
              </w:rPr>
              <w:t xml:space="preserve"> бойынша коды</w:t>
            </w:r>
          </w:p>
          <w:bookmarkEnd w:id="326"/>
          <w:p>
            <w:pPr>
              <w:spacing w:after="20"/>
              <w:ind w:left="20"/>
              <w:jc w:val="both"/>
            </w:pPr>
            <w:r>
              <w:rPr>
                <w:rFonts w:ascii="Times New Roman"/>
                <w:b w:val="false"/>
                <w:i w:val="false"/>
                <w:color w:val="000000"/>
                <w:sz w:val="20"/>
              </w:rPr>
              <w:t>
Код по СКРСП4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7"/>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p>
          <w:bookmarkEnd w:id="327"/>
          <w:p>
            <w:pPr>
              <w:spacing w:after="20"/>
              <w:ind w:left="20"/>
              <w:jc w:val="both"/>
            </w:pP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0" w:id="328"/>
      <w:r>
        <w:rPr>
          <w:rFonts w:ascii="Times New Roman"/>
          <w:b w:val="false"/>
          <w:i w:val="false"/>
          <w:color w:val="000000"/>
          <w:sz w:val="28"/>
        </w:rPr>
        <w:t>
      Ескертпе:</w:t>
      </w:r>
    </w:p>
    <w:bookmarkEnd w:id="328"/>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ӨОА – осы статистикалық нысанға 2-қосымшада келтірілген "Өсіру орындарының анықтамалығына" сәйкес толтырылады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СМК – заполняется согласно "Справочнику мест культивирования", приведенному в приложении 2 к данной статистической форме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АШӨӨАА – осы статистикалық нысанға 3-қосымшада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СКРСП – заполняется согласно "Справочнику каналов реализации сельскохозяйственной продукции", приведенному в приложении 3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35"/>
        <w:gridCol w:w="677"/>
        <w:gridCol w:w="1646"/>
        <w:gridCol w:w="1889"/>
        <w:gridCol w:w="1767"/>
        <w:gridCol w:w="1889"/>
        <w:gridCol w:w="678"/>
        <w:gridCol w:w="189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9"/>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bookmarkEnd w:id="329"/>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0"/>
          <w:p>
            <w:pPr>
              <w:spacing w:after="20"/>
              <w:ind w:left="20"/>
              <w:jc w:val="both"/>
            </w:pPr>
            <w:r>
              <w:rPr>
                <w:rFonts w:ascii="Times New Roman"/>
                <w:b w:val="false"/>
                <w:i w:val="false"/>
                <w:color w:val="000000"/>
                <w:sz w:val="20"/>
              </w:rPr>
              <w:t>
АШӨСЖ бойынша коды</w:t>
            </w:r>
          </w:p>
          <w:bookmarkEnd w:id="330"/>
          <w:p>
            <w:pPr>
              <w:spacing w:after="20"/>
              <w:ind w:left="20"/>
              <w:jc w:val="both"/>
            </w:pPr>
            <w:r>
              <w:rPr>
                <w:rFonts w:ascii="Times New Roman"/>
                <w:b w:val="false"/>
                <w:i w:val="false"/>
                <w:color w:val="000000"/>
                <w:sz w:val="20"/>
              </w:rPr>
              <w:t>
Код по СКПСХ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1"/>
          <w:p>
            <w:pPr>
              <w:spacing w:after="20"/>
              <w:ind w:left="20"/>
              <w:jc w:val="both"/>
            </w:pPr>
            <w:r>
              <w:rPr>
                <w:rFonts w:ascii="Times New Roman"/>
                <w:b w:val="false"/>
                <w:i w:val="false"/>
                <w:color w:val="000000"/>
                <w:sz w:val="20"/>
              </w:rPr>
              <w:t>
ӨОА</w:t>
            </w:r>
            <w:r>
              <w:rPr>
                <w:rFonts w:ascii="Times New Roman"/>
                <w:b w:val="false"/>
                <w:i w:val="false"/>
                <w:color w:val="000000"/>
                <w:vertAlign w:val="superscript"/>
              </w:rPr>
              <w:t>3</w:t>
            </w:r>
            <w:r>
              <w:rPr>
                <w:rFonts w:ascii="Times New Roman"/>
                <w:b w:val="false"/>
                <w:i w:val="false"/>
                <w:color w:val="000000"/>
                <w:sz w:val="20"/>
              </w:rPr>
              <w:t>бойынша коды</w:t>
            </w:r>
          </w:p>
          <w:bookmarkEnd w:id="331"/>
          <w:p>
            <w:pPr>
              <w:spacing w:after="20"/>
              <w:ind w:left="20"/>
              <w:jc w:val="both"/>
            </w:pPr>
            <w:r>
              <w:rPr>
                <w:rFonts w:ascii="Times New Roman"/>
                <w:b w:val="false"/>
                <w:i w:val="false"/>
                <w:color w:val="000000"/>
                <w:sz w:val="20"/>
              </w:rPr>
              <w:t>
Код по СМК3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2"/>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p>
          <w:bookmarkEnd w:id="332"/>
          <w:p>
            <w:pPr>
              <w:spacing w:after="20"/>
              <w:ind w:left="20"/>
              <w:jc w:val="both"/>
            </w:pP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3"/>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p>
          <w:bookmarkEnd w:id="333"/>
          <w:p>
            <w:pPr>
              <w:spacing w:after="20"/>
              <w:ind w:left="20"/>
              <w:jc w:val="both"/>
            </w:pP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4"/>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 аулау, килограммен</w:t>
            </w:r>
          </w:p>
          <w:bookmarkEnd w:id="334"/>
          <w:p>
            <w:pPr>
              <w:spacing w:after="20"/>
              <w:ind w:left="20"/>
              <w:jc w:val="both"/>
            </w:pPr>
            <w:r>
              <w:rPr>
                <w:rFonts w:ascii="Times New Roman"/>
                <w:b w:val="false"/>
                <w:i w:val="false"/>
                <w:color w:val="000000"/>
                <w:sz w:val="20"/>
              </w:rPr>
              <w:t>
Выловлено выращенной товарной рыбы и других водных животных в натуральном выражении, в килограммах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5"/>
          <w:p>
            <w:pPr>
              <w:spacing w:after="20"/>
              <w:ind w:left="20"/>
              <w:jc w:val="both"/>
            </w:pPr>
            <w:r>
              <w:rPr>
                <w:rFonts w:ascii="Times New Roman"/>
                <w:b w:val="false"/>
                <w:i w:val="false"/>
                <w:color w:val="000000"/>
                <w:sz w:val="20"/>
              </w:rPr>
              <w:t>
Заттай мәнде ауланған өсірілген тауарлық балық пен басқа да су жануарларының өткізілгені, килограммен</w:t>
            </w:r>
          </w:p>
          <w:bookmarkEnd w:id="335"/>
          <w:p>
            <w:pPr>
              <w:spacing w:after="20"/>
              <w:ind w:left="20"/>
              <w:jc w:val="both"/>
            </w:pPr>
            <w:r>
              <w:rPr>
                <w:rFonts w:ascii="Times New Roman"/>
                <w:b w:val="false"/>
                <w:i w:val="false"/>
                <w:color w:val="000000"/>
                <w:sz w:val="20"/>
              </w:rPr>
              <w:t>
Реализовано выловленной выращенной товарной рыбы и других водных животных в натуральном выражении, в килограммах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6"/>
          <w:p>
            <w:pPr>
              <w:spacing w:after="20"/>
              <w:ind w:left="20"/>
              <w:jc w:val="both"/>
            </w:pPr>
            <w:r>
              <w:rPr>
                <w:rFonts w:ascii="Times New Roman"/>
                <w:b w:val="false"/>
                <w:i w:val="false"/>
                <w:color w:val="000000"/>
                <w:sz w:val="20"/>
              </w:rPr>
              <w:t>
АШӨӨАА</w:t>
            </w:r>
            <w:r>
              <w:rPr>
                <w:rFonts w:ascii="Times New Roman"/>
                <w:b w:val="false"/>
                <w:i w:val="false"/>
                <w:color w:val="000000"/>
                <w:vertAlign w:val="superscript"/>
              </w:rPr>
              <w:t>4</w:t>
            </w:r>
            <w:r>
              <w:rPr>
                <w:rFonts w:ascii="Times New Roman"/>
                <w:b w:val="false"/>
                <w:i w:val="false"/>
                <w:color w:val="000000"/>
                <w:sz w:val="20"/>
              </w:rPr>
              <w:t xml:space="preserve"> бойынша коды</w:t>
            </w:r>
          </w:p>
          <w:bookmarkEnd w:id="336"/>
          <w:p>
            <w:pPr>
              <w:spacing w:after="20"/>
              <w:ind w:left="20"/>
              <w:jc w:val="both"/>
            </w:pPr>
            <w:r>
              <w:rPr>
                <w:rFonts w:ascii="Times New Roman"/>
                <w:b w:val="false"/>
                <w:i w:val="false"/>
                <w:color w:val="000000"/>
                <w:sz w:val="20"/>
              </w:rPr>
              <w:t>
Код по СКРСП4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7"/>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p>
          <w:bookmarkEnd w:id="337"/>
          <w:p>
            <w:pPr>
              <w:spacing w:after="20"/>
              <w:ind w:left="20"/>
              <w:jc w:val="both"/>
            </w:pP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0" w:id="338"/>
      <w:r>
        <w:rPr>
          <w:rFonts w:ascii="Times New Roman"/>
          <w:b w:val="false"/>
          <w:i w:val="false"/>
          <w:color w:val="000000"/>
          <w:sz w:val="28"/>
        </w:rPr>
        <w:t>
      3.4. Су айдындарының көрсеткіштері</w:t>
      </w:r>
    </w:p>
    <w:bookmarkEnd w:id="338"/>
    <w:p>
      <w:pPr>
        <w:spacing w:after="0"/>
        <w:ind w:left="0"/>
        <w:jc w:val="both"/>
      </w:pPr>
      <w:r>
        <w:rPr>
          <w:rFonts w:ascii="Times New Roman"/>
          <w:b w:val="false"/>
          <w:i w:val="false"/>
          <w:color w:val="000000"/>
          <w:sz w:val="28"/>
        </w:rPr>
        <w:t>Показатели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6107"/>
        <w:gridCol w:w="1259"/>
        <w:gridCol w:w="1744"/>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9"/>
          <w:p>
            <w:pPr>
              <w:spacing w:after="20"/>
              <w:ind w:left="20"/>
              <w:jc w:val="both"/>
            </w:pPr>
            <w:r>
              <w:rPr>
                <w:rFonts w:ascii="Times New Roman"/>
                <w:b w:val="false"/>
                <w:i w:val="false"/>
                <w:color w:val="000000"/>
                <w:sz w:val="20"/>
              </w:rPr>
              <w:t>
Жолдың коды</w:t>
            </w:r>
          </w:p>
          <w:bookmarkEnd w:id="339"/>
          <w:p>
            <w:pPr>
              <w:spacing w:after="20"/>
              <w:ind w:left="20"/>
              <w:jc w:val="both"/>
            </w:pPr>
            <w:r>
              <w:rPr>
                <w:rFonts w:ascii="Times New Roman"/>
                <w:b w:val="false"/>
                <w:i w:val="false"/>
                <w:color w:val="000000"/>
                <w:sz w:val="20"/>
              </w:rPr>
              <w:t>
Код строки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0"/>
          <w:p>
            <w:pPr>
              <w:spacing w:after="20"/>
              <w:ind w:left="20"/>
              <w:jc w:val="both"/>
            </w:pPr>
            <w:r>
              <w:rPr>
                <w:rFonts w:ascii="Times New Roman"/>
                <w:b w:val="false"/>
                <w:i w:val="false"/>
                <w:color w:val="000000"/>
                <w:sz w:val="20"/>
              </w:rPr>
              <w:t>
Көрсеткіштердің атауы</w:t>
            </w:r>
          </w:p>
          <w:bookmarkEnd w:id="340"/>
          <w:p>
            <w:pPr>
              <w:spacing w:after="20"/>
              <w:ind w:left="20"/>
              <w:jc w:val="both"/>
            </w:pPr>
            <w:r>
              <w:rPr>
                <w:rFonts w:ascii="Times New Roman"/>
                <w:b w:val="false"/>
                <w:i w:val="false"/>
                <w:color w:val="000000"/>
                <w:sz w:val="20"/>
              </w:rPr>
              <w:t>
Наименование показателей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1"/>
          <w:p>
            <w:pPr>
              <w:spacing w:after="20"/>
              <w:ind w:left="20"/>
              <w:jc w:val="both"/>
            </w:pPr>
            <w:r>
              <w:rPr>
                <w:rFonts w:ascii="Times New Roman"/>
                <w:b w:val="false"/>
                <w:i w:val="false"/>
                <w:color w:val="000000"/>
                <w:sz w:val="20"/>
              </w:rPr>
              <w:t>
Өлшем бірлігі</w:t>
            </w:r>
          </w:p>
          <w:bookmarkEnd w:id="341"/>
          <w:p>
            <w:pPr>
              <w:spacing w:after="20"/>
              <w:ind w:left="20"/>
              <w:jc w:val="both"/>
            </w:pPr>
            <w:r>
              <w:rPr>
                <w:rFonts w:ascii="Times New Roman"/>
                <w:b w:val="false"/>
                <w:i w:val="false"/>
                <w:color w:val="000000"/>
                <w:sz w:val="20"/>
              </w:rPr>
              <w:t>
Единица измерения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2"/>
          <w:p>
            <w:pPr>
              <w:spacing w:after="20"/>
              <w:ind w:left="20"/>
              <w:jc w:val="both"/>
            </w:pPr>
            <w:r>
              <w:rPr>
                <w:rFonts w:ascii="Times New Roman"/>
                <w:b w:val="false"/>
                <w:i w:val="false"/>
                <w:color w:val="000000"/>
                <w:sz w:val="20"/>
              </w:rPr>
              <w:t>
Заттай мәнде</w:t>
            </w:r>
          </w:p>
          <w:bookmarkEnd w:id="342"/>
          <w:p>
            <w:pPr>
              <w:spacing w:after="20"/>
              <w:ind w:left="20"/>
              <w:jc w:val="both"/>
            </w:pPr>
            <w:r>
              <w:rPr>
                <w:rFonts w:ascii="Times New Roman"/>
                <w:b w:val="false"/>
                <w:i w:val="false"/>
                <w:color w:val="000000"/>
                <w:sz w:val="20"/>
              </w:rPr>
              <w:t>
В натуральном выражении</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3"/>
          <w:p>
            <w:pPr>
              <w:spacing w:after="20"/>
              <w:ind w:left="20"/>
              <w:jc w:val="both"/>
            </w:pPr>
            <w:r>
              <w:rPr>
                <w:rFonts w:ascii="Times New Roman"/>
                <w:b w:val="false"/>
                <w:i w:val="false"/>
                <w:color w:val="000000"/>
                <w:sz w:val="20"/>
              </w:rPr>
              <w:t xml:space="preserve">
Тауарлық балық және балық өсіру материалын өсіру бойынша су айдындарының жалпы ауданы </w:t>
            </w:r>
          </w:p>
          <w:bookmarkEnd w:id="343"/>
          <w:p>
            <w:pPr>
              <w:spacing w:after="20"/>
              <w:ind w:left="20"/>
              <w:jc w:val="both"/>
            </w:pPr>
            <w:r>
              <w:rPr>
                <w:rFonts w:ascii="Times New Roman"/>
                <w:b w:val="false"/>
                <w:i w:val="false"/>
                <w:color w:val="000000"/>
                <w:sz w:val="20"/>
              </w:rPr>
              <w:t>
Общая площадь водного зеркала водоемов по выращиванию товарной рыбы и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4"/>
          <w:p>
            <w:pPr>
              <w:spacing w:after="20"/>
              <w:ind w:left="20"/>
              <w:jc w:val="both"/>
            </w:pPr>
            <w:r>
              <w:rPr>
                <w:rFonts w:ascii="Times New Roman"/>
                <w:b w:val="false"/>
                <w:i w:val="false"/>
                <w:color w:val="000000"/>
                <w:sz w:val="20"/>
              </w:rPr>
              <w:t>
гектармен</w:t>
            </w:r>
          </w:p>
          <w:bookmarkEnd w:id="344"/>
          <w:p>
            <w:pPr>
              <w:spacing w:after="20"/>
              <w:ind w:left="20"/>
              <w:jc w:val="both"/>
            </w:pP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5"/>
          <w:p>
            <w:pPr>
              <w:spacing w:after="20"/>
              <w:ind w:left="20"/>
              <w:jc w:val="both"/>
            </w:pPr>
            <w:r>
              <w:rPr>
                <w:rFonts w:ascii="Times New Roman"/>
                <w:b w:val="false"/>
                <w:i w:val="false"/>
                <w:color w:val="000000"/>
                <w:sz w:val="20"/>
              </w:rPr>
              <w:t>
Жемнің барлық түрлерінің жұмсалғаны</w:t>
            </w:r>
          </w:p>
          <w:bookmarkEnd w:id="345"/>
          <w:p>
            <w:pPr>
              <w:spacing w:after="20"/>
              <w:ind w:left="20"/>
              <w:jc w:val="both"/>
            </w:pPr>
            <w:r>
              <w:rPr>
                <w:rFonts w:ascii="Times New Roman"/>
                <w:b w:val="false"/>
                <w:i w:val="false"/>
                <w:color w:val="000000"/>
                <w:sz w:val="20"/>
              </w:rPr>
              <w:t>
Израсходовано всех видов кормов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6"/>
          <w:p>
            <w:pPr>
              <w:spacing w:after="20"/>
              <w:ind w:left="20"/>
              <w:jc w:val="both"/>
            </w:pPr>
            <w:r>
              <w:rPr>
                <w:rFonts w:ascii="Times New Roman"/>
                <w:b w:val="false"/>
                <w:i w:val="false"/>
                <w:color w:val="000000"/>
                <w:sz w:val="20"/>
              </w:rPr>
              <w:t xml:space="preserve">
килограммен </w:t>
            </w:r>
          </w:p>
          <w:bookmarkEnd w:id="346"/>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7"/>
          <w:p>
            <w:pPr>
              <w:spacing w:after="20"/>
              <w:ind w:left="20"/>
              <w:jc w:val="both"/>
            </w:pPr>
            <w:r>
              <w:rPr>
                <w:rFonts w:ascii="Times New Roman"/>
                <w:b w:val="false"/>
                <w:i w:val="false"/>
                <w:color w:val="000000"/>
                <w:sz w:val="20"/>
              </w:rPr>
              <w:t>
соның ішінде:</w:t>
            </w:r>
          </w:p>
          <w:bookmarkEnd w:id="347"/>
          <w:p>
            <w:pPr>
              <w:spacing w:after="20"/>
              <w:ind w:left="20"/>
              <w:jc w:val="both"/>
            </w:pP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8"/>
          <w:p>
            <w:pPr>
              <w:spacing w:after="20"/>
              <w:ind w:left="20"/>
              <w:jc w:val="both"/>
            </w:pPr>
            <w:r>
              <w:rPr>
                <w:rFonts w:ascii="Times New Roman"/>
                <w:b w:val="false"/>
                <w:i w:val="false"/>
                <w:color w:val="000000"/>
                <w:sz w:val="20"/>
              </w:rPr>
              <w:t xml:space="preserve">
тауарлық балықтарға </w:t>
            </w:r>
          </w:p>
          <w:bookmarkEnd w:id="348"/>
          <w:p>
            <w:pPr>
              <w:spacing w:after="20"/>
              <w:ind w:left="20"/>
              <w:jc w:val="both"/>
            </w:pPr>
            <w:r>
              <w:rPr>
                <w:rFonts w:ascii="Times New Roman"/>
                <w:b w:val="false"/>
                <w:i w:val="false"/>
                <w:color w:val="000000"/>
                <w:sz w:val="20"/>
              </w:rPr>
              <w:t>
для товарной рыбы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9"/>
          <w:p>
            <w:pPr>
              <w:spacing w:after="20"/>
              <w:ind w:left="20"/>
              <w:jc w:val="both"/>
            </w:pPr>
            <w:r>
              <w:rPr>
                <w:rFonts w:ascii="Times New Roman"/>
                <w:b w:val="false"/>
                <w:i w:val="false"/>
                <w:color w:val="000000"/>
                <w:sz w:val="20"/>
              </w:rPr>
              <w:t xml:space="preserve">
килограммен </w:t>
            </w:r>
          </w:p>
          <w:bookmarkEnd w:id="349"/>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0"/>
          <w:p>
            <w:pPr>
              <w:spacing w:after="20"/>
              <w:ind w:left="20"/>
              <w:jc w:val="both"/>
            </w:pPr>
            <w:r>
              <w:rPr>
                <w:rFonts w:ascii="Times New Roman"/>
                <w:b w:val="false"/>
                <w:i w:val="false"/>
                <w:color w:val="000000"/>
                <w:sz w:val="20"/>
              </w:rPr>
              <w:t xml:space="preserve">
жемнің отандық өндірісі </w:t>
            </w:r>
          </w:p>
          <w:bookmarkEnd w:id="350"/>
          <w:p>
            <w:pPr>
              <w:spacing w:after="20"/>
              <w:ind w:left="20"/>
              <w:jc w:val="both"/>
            </w:pPr>
            <w:r>
              <w:rPr>
                <w:rFonts w:ascii="Times New Roman"/>
                <w:b w:val="false"/>
                <w:i w:val="false"/>
                <w:color w:val="000000"/>
                <w:sz w:val="20"/>
              </w:rPr>
              <w:t>
корма отечественного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1"/>
          <w:p>
            <w:pPr>
              <w:spacing w:after="20"/>
              <w:ind w:left="20"/>
              <w:jc w:val="both"/>
            </w:pPr>
            <w:r>
              <w:rPr>
                <w:rFonts w:ascii="Times New Roman"/>
                <w:b w:val="false"/>
                <w:i w:val="false"/>
                <w:color w:val="000000"/>
                <w:sz w:val="20"/>
              </w:rPr>
              <w:t xml:space="preserve">
килограммен </w:t>
            </w:r>
          </w:p>
          <w:bookmarkEnd w:id="351"/>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2"/>
          <w:p>
            <w:pPr>
              <w:spacing w:after="20"/>
              <w:ind w:left="20"/>
              <w:jc w:val="both"/>
            </w:pPr>
            <w:r>
              <w:rPr>
                <w:rFonts w:ascii="Times New Roman"/>
                <w:b w:val="false"/>
                <w:i w:val="false"/>
                <w:color w:val="000000"/>
                <w:sz w:val="20"/>
              </w:rPr>
              <w:t>
жемнің импорттық өндірісі</w:t>
            </w:r>
          </w:p>
          <w:bookmarkEnd w:id="352"/>
          <w:p>
            <w:pPr>
              <w:spacing w:after="20"/>
              <w:ind w:left="20"/>
              <w:jc w:val="both"/>
            </w:pPr>
            <w:r>
              <w:rPr>
                <w:rFonts w:ascii="Times New Roman"/>
                <w:b w:val="false"/>
                <w:i w:val="false"/>
                <w:color w:val="000000"/>
                <w:sz w:val="20"/>
              </w:rPr>
              <w:t>
корма импортного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3"/>
          <w:p>
            <w:pPr>
              <w:spacing w:after="20"/>
              <w:ind w:left="20"/>
              <w:jc w:val="both"/>
            </w:pPr>
            <w:r>
              <w:rPr>
                <w:rFonts w:ascii="Times New Roman"/>
                <w:b w:val="false"/>
                <w:i w:val="false"/>
                <w:color w:val="000000"/>
                <w:sz w:val="20"/>
              </w:rPr>
              <w:t xml:space="preserve">
килограммен </w:t>
            </w:r>
          </w:p>
          <w:bookmarkEnd w:id="353"/>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4"/>
          <w:p>
            <w:pPr>
              <w:spacing w:after="20"/>
              <w:ind w:left="20"/>
              <w:jc w:val="both"/>
            </w:pPr>
            <w:r>
              <w:rPr>
                <w:rFonts w:ascii="Times New Roman"/>
                <w:b w:val="false"/>
                <w:i w:val="false"/>
                <w:color w:val="000000"/>
                <w:sz w:val="20"/>
              </w:rPr>
              <w:t>
балық өсіру материалына</w:t>
            </w:r>
          </w:p>
          <w:bookmarkEnd w:id="354"/>
          <w:p>
            <w:pPr>
              <w:spacing w:after="20"/>
              <w:ind w:left="20"/>
              <w:jc w:val="both"/>
            </w:pPr>
            <w:r>
              <w:rPr>
                <w:rFonts w:ascii="Times New Roman"/>
                <w:b w:val="false"/>
                <w:i w:val="false"/>
                <w:color w:val="000000"/>
                <w:sz w:val="20"/>
              </w:rPr>
              <w:t>
для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5"/>
          <w:p>
            <w:pPr>
              <w:spacing w:after="20"/>
              <w:ind w:left="20"/>
              <w:jc w:val="both"/>
            </w:pPr>
            <w:r>
              <w:rPr>
                <w:rFonts w:ascii="Times New Roman"/>
                <w:b w:val="false"/>
                <w:i w:val="false"/>
                <w:color w:val="000000"/>
                <w:sz w:val="20"/>
              </w:rPr>
              <w:t xml:space="preserve">
килограммен </w:t>
            </w:r>
          </w:p>
          <w:bookmarkEnd w:id="355"/>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6"/>
          <w:p>
            <w:pPr>
              <w:spacing w:after="20"/>
              <w:ind w:left="20"/>
              <w:jc w:val="both"/>
            </w:pPr>
            <w:r>
              <w:rPr>
                <w:rFonts w:ascii="Times New Roman"/>
                <w:b w:val="false"/>
                <w:i w:val="false"/>
                <w:color w:val="000000"/>
                <w:sz w:val="20"/>
              </w:rPr>
              <w:t>
жемнің отандық өндірісі</w:t>
            </w:r>
          </w:p>
          <w:bookmarkEnd w:id="356"/>
          <w:p>
            <w:pPr>
              <w:spacing w:after="20"/>
              <w:ind w:left="20"/>
              <w:jc w:val="both"/>
            </w:pPr>
            <w:r>
              <w:rPr>
                <w:rFonts w:ascii="Times New Roman"/>
                <w:b w:val="false"/>
                <w:i w:val="false"/>
                <w:color w:val="000000"/>
                <w:sz w:val="20"/>
              </w:rPr>
              <w:t>
корма отечественного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7"/>
          <w:p>
            <w:pPr>
              <w:spacing w:after="20"/>
              <w:ind w:left="20"/>
              <w:jc w:val="both"/>
            </w:pPr>
            <w:r>
              <w:rPr>
                <w:rFonts w:ascii="Times New Roman"/>
                <w:b w:val="false"/>
                <w:i w:val="false"/>
                <w:color w:val="000000"/>
                <w:sz w:val="20"/>
              </w:rPr>
              <w:t xml:space="preserve">
килограммен </w:t>
            </w:r>
          </w:p>
          <w:bookmarkEnd w:id="357"/>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8"/>
          <w:p>
            <w:pPr>
              <w:spacing w:after="20"/>
              <w:ind w:left="20"/>
              <w:jc w:val="both"/>
            </w:pPr>
            <w:r>
              <w:rPr>
                <w:rFonts w:ascii="Times New Roman"/>
                <w:b w:val="false"/>
                <w:i w:val="false"/>
                <w:color w:val="000000"/>
                <w:sz w:val="20"/>
              </w:rPr>
              <w:t>
жемнің импорттық өндірісі</w:t>
            </w:r>
          </w:p>
          <w:bookmarkEnd w:id="358"/>
          <w:p>
            <w:pPr>
              <w:spacing w:after="20"/>
              <w:ind w:left="20"/>
              <w:jc w:val="both"/>
            </w:pPr>
            <w:r>
              <w:rPr>
                <w:rFonts w:ascii="Times New Roman"/>
                <w:b w:val="false"/>
                <w:i w:val="false"/>
                <w:color w:val="000000"/>
                <w:sz w:val="20"/>
              </w:rPr>
              <w:t>
корма импортного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9"/>
          <w:p>
            <w:pPr>
              <w:spacing w:after="20"/>
              <w:ind w:left="20"/>
              <w:jc w:val="both"/>
            </w:pPr>
            <w:r>
              <w:rPr>
                <w:rFonts w:ascii="Times New Roman"/>
                <w:b w:val="false"/>
                <w:i w:val="false"/>
                <w:color w:val="000000"/>
                <w:sz w:val="20"/>
              </w:rPr>
              <w:t xml:space="preserve">
килограммен </w:t>
            </w:r>
          </w:p>
          <w:bookmarkEnd w:id="359"/>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0"/>
          <w:p>
            <w:pPr>
              <w:spacing w:after="20"/>
              <w:ind w:left="20"/>
              <w:jc w:val="both"/>
            </w:pPr>
            <w:r>
              <w:rPr>
                <w:rFonts w:ascii="Times New Roman"/>
                <w:b w:val="false"/>
                <w:i w:val="false"/>
                <w:color w:val="000000"/>
                <w:sz w:val="20"/>
              </w:rPr>
              <w:t>
Су айдындарына жіберілген тыңайтқыштар</w:t>
            </w:r>
          </w:p>
          <w:bookmarkEnd w:id="360"/>
          <w:p>
            <w:pPr>
              <w:spacing w:after="20"/>
              <w:ind w:left="20"/>
              <w:jc w:val="both"/>
            </w:pPr>
            <w:r>
              <w:rPr>
                <w:rFonts w:ascii="Times New Roman"/>
                <w:b w:val="false"/>
                <w:i w:val="false"/>
                <w:color w:val="000000"/>
                <w:sz w:val="20"/>
              </w:rPr>
              <w:t>
Внесено в водоемы удобрений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1"/>
          <w:p>
            <w:pPr>
              <w:spacing w:after="20"/>
              <w:ind w:left="20"/>
              <w:jc w:val="both"/>
            </w:pPr>
            <w:r>
              <w:rPr>
                <w:rFonts w:ascii="Times New Roman"/>
                <w:b w:val="false"/>
                <w:i w:val="false"/>
                <w:color w:val="000000"/>
                <w:sz w:val="20"/>
              </w:rPr>
              <w:t xml:space="preserve">
килограммен </w:t>
            </w:r>
          </w:p>
          <w:bookmarkEnd w:id="361"/>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2"/>
          <w:p>
            <w:pPr>
              <w:spacing w:after="20"/>
              <w:ind w:left="20"/>
              <w:jc w:val="both"/>
            </w:pPr>
            <w:r>
              <w:rPr>
                <w:rFonts w:ascii="Times New Roman"/>
                <w:b w:val="false"/>
                <w:i w:val="false"/>
                <w:color w:val="000000"/>
                <w:sz w:val="20"/>
              </w:rPr>
              <w:t>
минералды</w:t>
            </w:r>
          </w:p>
          <w:bookmarkEnd w:id="362"/>
          <w:p>
            <w:pPr>
              <w:spacing w:after="20"/>
              <w:ind w:left="20"/>
              <w:jc w:val="both"/>
            </w:pPr>
            <w:r>
              <w:rPr>
                <w:rFonts w:ascii="Times New Roman"/>
                <w:b w:val="false"/>
                <w:i w:val="false"/>
                <w:color w:val="000000"/>
                <w:sz w:val="20"/>
              </w:rPr>
              <w:t>
минеральных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3"/>
          <w:p>
            <w:pPr>
              <w:spacing w:after="20"/>
              <w:ind w:left="20"/>
              <w:jc w:val="both"/>
            </w:pPr>
            <w:r>
              <w:rPr>
                <w:rFonts w:ascii="Times New Roman"/>
                <w:b w:val="false"/>
                <w:i w:val="false"/>
                <w:color w:val="000000"/>
                <w:sz w:val="20"/>
              </w:rPr>
              <w:t xml:space="preserve">
килограммен </w:t>
            </w:r>
          </w:p>
          <w:bookmarkEnd w:id="363"/>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4"/>
          <w:p>
            <w:pPr>
              <w:spacing w:after="20"/>
              <w:ind w:left="20"/>
              <w:jc w:val="both"/>
            </w:pPr>
            <w:r>
              <w:rPr>
                <w:rFonts w:ascii="Times New Roman"/>
                <w:b w:val="false"/>
                <w:i w:val="false"/>
                <w:color w:val="000000"/>
                <w:sz w:val="20"/>
              </w:rPr>
              <w:t>
органикалық</w:t>
            </w:r>
          </w:p>
          <w:bookmarkEnd w:id="364"/>
          <w:p>
            <w:pPr>
              <w:spacing w:after="20"/>
              <w:ind w:left="20"/>
              <w:jc w:val="both"/>
            </w:pPr>
            <w:r>
              <w:rPr>
                <w:rFonts w:ascii="Times New Roman"/>
                <w:b w:val="false"/>
                <w:i w:val="false"/>
                <w:color w:val="000000"/>
                <w:sz w:val="20"/>
              </w:rPr>
              <w:t>
органических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5"/>
          <w:p>
            <w:pPr>
              <w:spacing w:after="20"/>
              <w:ind w:left="20"/>
              <w:jc w:val="both"/>
            </w:pPr>
            <w:r>
              <w:rPr>
                <w:rFonts w:ascii="Times New Roman"/>
                <w:b w:val="false"/>
                <w:i w:val="false"/>
                <w:color w:val="000000"/>
                <w:sz w:val="20"/>
              </w:rPr>
              <w:t xml:space="preserve">
килограммен </w:t>
            </w:r>
          </w:p>
          <w:bookmarkEnd w:id="365"/>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66"/>
    <w:p>
      <w:pPr>
        <w:spacing w:after="0"/>
        <w:ind w:left="0"/>
        <w:jc w:val="both"/>
      </w:pPr>
      <w:r>
        <w:rPr>
          <w:rFonts w:ascii="Times New Roman"/>
          <w:b w:val="false"/>
          <w:i w:val="false"/>
          <w:color w:val="000000"/>
          <w:sz w:val="28"/>
        </w:rPr>
        <w:t>
      4. Балық аулау және акваөсіру саласындағы көрсетілген қызметтер туралы ақпаратты көрсетіңіз</w:t>
      </w:r>
    </w:p>
    <w:bookmarkEnd w:id="366"/>
    <w:bookmarkStart w:name="z389" w:id="367"/>
    <w:p>
      <w:pPr>
        <w:spacing w:after="0"/>
        <w:ind w:left="0"/>
        <w:jc w:val="both"/>
      </w:pPr>
      <w:r>
        <w:rPr>
          <w:rFonts w:ascii="Times New Roman"/>
          <w:b w:val="false"/>
          <w:i w:val="false"/>
          <w:color w:val="000000"/>
          <w:sz w:val="28"/>
        </w:rPr>
        <w:t>
      Укажите информацию об услугах, оказанных в области рыболовства и аквакультуры</w:t>
      </w:r>
    </w:p>
    <w:bookmarkEnd w:id="367"/>
    <w:bookmarkStart w:name="z390" w:id="368"/>
    <w:p>
      <w:pPr>
        <w:spacing w:after="0"/>
        <w:ind w:left="0"/>
        <w:jc w:val="both"/>
      </w:pPr>
      <w:r>
        <w:rPr>
          <w:rFonts w:ascii="Times New Roman"/>
          <w:b w:val="false"/>
          <w:i w:val="false"/>
          <w:color w:val="000000"/>
          <w:sz w:val="28"/>
        </w:rPr>
        <w:t>
      4.1 Балық аулау саласындағы көрсетілетін қызметтерді көрсетіңіз (АШӨСЖ¹ бойынша 03.00.71-тобы)</w:t>
      </w:r>
    </w:p>
    <w:bookmarkEnd w:id="368"/>
    <w:bookmarkStart w:name="z391" w:id="369"/>
    <w:p>
      <w:pPr>
        <w:spacing w:after="0"/>
        <w:ind w:left="0"/>
        <w:jc w:val="both"/>
      </w:pPr>
      <w:r>
        <w:rPr>
          <w:rFonts w:ascii="Times New Roman"/>
          <w:b w:val="false"/>
          <w:i w:val="false"/>
          <w:color w:val="000000"/>
          <w:sz w:val="28"/>
        </w:rPr>
        <w:t>
      Укажите услуги в области рыболовства (группа 03.00.71 по СКПСХ¹)</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2068"/>
        <w:gridCol w:w="2068"/>
        <w:gridCol w:w="3220"/>
      </w:tblGrid>
      <w:tr>
        <w:trPr>
          <w:trHeight w:val="30" w:hRule="atLeast"/>
        </w:trPr>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0"/>
          <w:p>
            <w:pPr>
              <w:spacing w:after="20"/>
              <w:ind w:left="20"/>
              <w:jc w:val="both"/>
            </w:pPr>
            <w:r>
              <w:rPr>
                <w:rFonts w:ascii="Times New Roman"/>
                <w:b w:val="false"/>
                <w:i w:val="false"/>
                <w:color w:val="000000"/>
                <w:sz w:val="20"/>
              </w:rPr>
              <w:t>
АШӨСЖ1 сәйкес қызметтердің атауы</w:t>
            </w:r>
          </w:p>
          <w:bookmarkEnd w:id="370"/>
          <w:p>
            <w:pPr>
              <w:spacing w:after="20"/>
              <w:ind w:left="20"/>
              <w:jc w:val="both"/>
            </w:pPr>
            <w:r>
              <w:rPr>
                <w:rFonts w:ascii="Times New Roman"/>
                <w:b w:val="false"/>
                <w:i w:val="false"/>
                <w:color w:val="000000"/>
                <w:sz w:val="20"/>
              </w:rPr>
              <w:t>
Наименование услуг в соответствии с СКПСХ1</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1"/>
          <w:p>
            <w:pPr>
              <w:spacing w:after="20"/>
              <w:ind w:left="20"/>
              <w:jc w:val="both"/>
            </w:pPr>
            <w:r>
              <w:rPr>
                <w:rFonts w:ascii="Times New Roman"/>
                <w:b w:val="false"/>
                <w:i w:val="false"/>
                <w:color w:val="000000"/>
                <w:sz w:val="20"/>
              </w:rPr>
              <w:t xml:space="preserve">
АШӨСЖ бойынша коды </w:t>
            </w:r>
          </w:p>
          <w:bookmarkEnd w:id="371"/>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2"/>
          <w:p>
            <w:pPr>
              <w:spacing w:after="20"/>
              <w:ind w:left="20"/>
              <w:jc w:val="both"/>
            </w:pPr>
            <w:r>
              <w:rPr>
                <w:rFonts w:ascii="Times New Roman"/>
                <w:b w:val="false"/>
                <w:i w:val="false"/>
                <w:color w:val="000000"/>
                <w:sz w:val="20"/>
              </w:rPr>
              <w:t>
Есепті жылға, мың теңгемен</w:t>
            </w:r>
          </w:p>
          <w:bookmarkEnd w:id="372"/>
          <w:p>
            <w:pPr>
              <w:spacing w:after="20"/>
              <w:ind w:left="20"/>
              <w:jc w:val="both"/>
            </w:pP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3"/>
          <w:p>
            <w:pPr>
              <w:spacing w:after="20"/>
              <w:ind w:left="20"/>
              <w:jc w:val="both"/>
            </w:pPr>
            <w:r>
              <w:rPr>
                <w:rFonts w:ascii="Times New Roman"/>
                <w:b w:val="false"/>
                <w:i w:val="false"/>
                <w:color w:val="000000"/>
                <w:sz w:val="20"/>
              </w:rPr>
              <w:t>
қолданыстағы бағаларда</w:t>
            </w:r>
          </w:p>
          <w:bookmarkEnd w:id="373"/>
          <w:p>
            <w:pPr>
              <w:spacing w:after="20"/>
              <w:ind w:left="20"/>
              <w:jc w:val="both"/>
            </w:pPr>
            <w:r>
              <w:rPr>
                <w:rFonts w:ascii="Times New Roman"/>
                <w:b w:val="false"/>
                <w:i w:val="false"/>
                <w:color w:val="000000"/>
                <w:sz w:val="20"/>
              </w:rPr>
              <w:t>
в действующих ценах</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4"/>
          <w:p>
            <w:pPr>
              <w:spacing w:after="20"/>
              <w:ind w:left="20"/>
              <w:jc w:val="both"/>
            </w:pPr>
            <w:r>
              <w:rPr>
                <w:rFonts w:ascii="Times New Roman"/>
                <w:b w:val="false"/>
                <w:i w:val="false"/>
                <w:color w:val="000000"/>
                <w:sz w:val="20"/>
              </w:rPr>
              <w:t>
өткен жылғы орташа жылдық бағаларда</w:t>
            </w:r>
          </w:p>
          <w:bookmarkEnd w:id="374"/>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7" w:id="375"/>
      <w:r>
        <w:rPr>
          <w:rFonts w:ascii="Times New Roman"/>
          <w:b w:val="false"/>
          <w:i w:val="false"/>
          <w:color w:val="000000"/>
          <w:sz w:val="28"/>
        </w:rPr>
        <w:t>
      4.2 Акваөсіру саласындағы қызметтерді көрсетіңіз (АШӨСЖ¹ бойынша 03.00.72-тобы)</w:t>
      </w:r>
    </w:p>
    <w:bookmarkEnd w:id="375"/>
    <w:p>
      <w:pPr>
        <w:spacing w:after="0"/>
        <w:ind w:left="0"/>
        <w:jc w:val="both"/>
      </w:pPr>
      <w:r>
        <w:rPr>
          <w:rFonts w:ascii="Times New Roman"/>
          <w:b w:val="false"/>
          <w:i w:val="false"/>
          <w:color w:val="000000"/>
          <w:sz w:val="28"/>
        </w:rPr>
        <w:t>Укажите услуги в области аквакультуры (группа 03.00.72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2148"/>
        <w:gridCol w:w="2148"/>
        <w:gridCol w:w="3343"/>
      </w:tblGrid>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6"/>
          <w:p>
            <w:pPr>
              <w:spacing w:after="20"/>
              <w:ind w:left="20"/>
              <w:jc w:val="both"/>
            </w:pPr>
            <w:r>
              <w:rPr>
                <w:rFonts w:ascii="Times New Roman"/>
                <w:b w:val="false"/>
                <w:i w:val="false"/>
                <w:color w:val="000000"/>
                <w:sz w:val="20"/>
              </w:rPr>
              <w:t>
АШӨСЖ¹ сәйкес қызметтердің атауы</w:t>
            </w:r>
          </w:p>
          <w:bookmarkEnd w:id="376"/>
          <w:p>
            <w:pPr>
              <w:spacing w:after="20"/>
              <w:ind w:left="20"/>
              <w:jc w:val="both"/>
            </w:pPr>
            <w:r>
              <w:rPr>
                <w:rFonts w:ascii="Times New Roman"/>
                <w:b w:val="false"/>
                <w:i w:val="false"/>
                <w:color w:val="000000"/>
                <w:sz w:val="20"/>
              </w:rPr>
              <w:t>
Наименование услуг в соответствии с СКПСХ¹</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7"/>
          <w:p>
            <w:pPr>
              <w:spacing w:after="20"/>
              <w:ind w:left="20"/>
              <w:jc w:val="both"/>
            </w:pPr>
            <w:r>
              <w:rPr>
                <w:rFonts w:ascii="Times New Roman"/>
                <w:b w:val="false"/>
                <w:i w:val="false"/>
                <w:color w:val="000000"/>
                <w:sz w:val="20"/>
              </w:rPr>
              <w:t xml:space="preserve">
АШӨСЖ бойынша коды </w:t>
            </w:r>
          </w:p>
          <w:bookmarkEnd w:id="377"/>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8"/>
          <w:p>
            <w:pPr>
              <w:spacing w:after="20"/>
              <w:ind w:left="20"/>
              <w:jc w:val="both"/>
            </w:pPr>
            <w:r>
              <w:rPr>
                <w:rFonts w:ascii="Times New Roman"/>
                <w:b w:val="false"/>
                <w:i w:val="false"/>
                <w:color w:val="000000"/>
                <w:sz w:val="20"/>
              </w:rPr>
              <w:t>
Есепті жылға, мың теңгемен</w:t>
            </w:r>
          </w:p>
          <w:bookmarkEnd w:id="378"/>
          <w:p>
            <w:pPr>
              <w:spacing w:after="20"/>
              <w:ind w:left="20"/>
              <w:jc w:val="both"/>
            </w:pP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9"/>
          <w:p>
            <w:pPr>
              <w:spacing w:after="20"/>
              <w:ind w:left="20"/>
              <w:jc w:val="both"/>
            </w:pPr>
            <w:r>
              <w:rPr>
                <w:rFonts w:ascii="Times New Roman"/>
                <w:b w:val="false"/>
                <w:i w:val="false"/>
                <w:color w:val="000000"/>
                <w:sz w:val="20"/>
              </w:rPr>
              <w:t>
қолданыстағы бағаларда</w:t>
            </w:r>
          </w:p>
          <w:bookmarkEnd w:id="379"/>
          <w:p>
            <w:pPr>
              <w:spacing w:after="20"/>
              <w:ind w:left="20"/>
              <w:jc w:val="both"/>
            </w:pPr>
            <w:r>
              <w:rPr>
                <w:rFonts w:ascii="Times New Roman"/>
                <w:b w:val="false"/>
                <w:i w:val="false"/>
                <w:color w:val="000000"/>
                <w:sz w:val="20"/>
              </w:rPr>
              <w:t>
в действующих ценах</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0"/>
          <w:p>
            <w:pPr>
              <w:spacing w:after="20"/>
              <w:ind w:left="20"/>
              <w:jc w:val="both"/>
            </w:pPr>
            <w:r>
              <w:rPr>
                <w:rFonts w:ascii="Times New Roman"/>
                <w:b w:val="false"/>
                <w:i w:val="false"/>
                <w:color w:val="000000"/>
                <w:sz w:val="20"/>
              </w:rPr>
              <w:t>
өткен жылғы орташа жылдық бағаларда</w:t>
            </w:r>
          </w:p>
          <w:bookmarkEnd w:id="380"/>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3" w:id="381"/>
      <w:r>
        <w:rPr>
          <w:rFonts w:ascii="Times New Roman"/>
          <w:b w:val="false"/>
          <w:i w:val="false"/>
          <w:color w:val="000000"/>
          <w:sz w:val="28"/>
        </w:rPr>
        <w:t>
      5. Басқа да қызмет түрлері</w:t>
      </w:r>
    </w:p>
    <w:bookmarkEnd w:id="381"/>
    <w:p>
      <w:pPr>
        <w:spacing w:after="0"/>
        <w:ind w:left="0"/>
        <w:jc w:val="both"/>
      </w:pPr>
      <w:r>
        <w:rPr>
          <w:rFonts w:ascii="Times New Roman"/>
          <w:b w:val="false"/>
          <w:i w:val="false"/>
          <w:color w:val="000000"/>
          <w:sz w:val="28"/>
        </w:rPr>
        <w:t>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3310"/>
        <w:gridCol w:w="5893"/>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2"/>
          <w:p>
            <w:pPr>
              <w:spacing w:after="20"/>
              <w:ind w:left="20"/>
              <w:jc w:val="both"/>
            </w:pPr>
            <w:r>
              <w:rPr>
                <w:rFonts w:ascii="Times New Roman"/>
                <w:b w:val="false"/>
                <w:i w:val="false"/>
                <w:color w:val="000000"/>
                <w:sz w:val="20"/>
              </w:rPr>
              <w:t>
ЭҚЖЖ5 сәйкес қызмет түрлерінің атауы</w:t>
            </w:r>
          </w:p>
          <w:bookmarkEnd w:id="382"/>
          <w:p>
            <w:pPr>
              <w:spacing w:after="20"/>
              <w:ind w:left="20"/>
              <w:jc w:val="both"/>
            </w:pPr>
            <w:r>
              <w:rPr>
                <w:rFonts w:ascii="Times New Roman"/>
                <w:b w:val="false"/>
                <w:i w:val="false"/>
                <w:color w:val="000000"/>
                <w:sz w:val="20"/>
              </w:rPr>
              <w:t>
Наименование вида деятельности в соответствии с ОКЭД5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3"/>
          <w:p>
            <w:pPr>
              <w:spacing w:after="20"/>
              <w:ind w:left="20"/>
              <w:jc w:val="both"/>
            </w:pPr>
            <w:r>
              <w:rPr>
                <w:rFonts w:ascii="Times New Roman"/>
                <w:b w:val="false"/>
                <w:i w:val="false"/>
                <w:color w:val="000000"/>
                <w:sz w:val="20"/>
              </w:rPr>
              <w:t>
ЭҚЖЖ бойынша коды (статистика органының қызметкері толтырады)</w:t>
            </w:r>
          </w:p>
          <w:bookmarkEnd w:id="383"/>
          <w:p>
            <w:pPr>
              <w:spacing w:after="20"/>
              <w:ind w:left="20"/>
              <w:jc w:val="both"/>
            </w:pPr>
            <w:r>
              <w:rPr>
                <w:rFonts w:ascii="Times New Roman"/>
                <w:b w:val="false"/>
                <w:i w:val="false"/>
                <w:color w:val="000000"/>
                <w:sz w:val="20"/>
              </w:rPr>
              <w:t>
Код по ОКЭД (заполняется работниками органа статистики)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4"/>
          <w:p>
            <w:pPr>
              <w:spacing w:after="20"/>
              <w:ind w:left="20"/>
              <w:jc w:val="both"/>
            </w:pPr>
            <w:r>
              <w:rPr>
                <w:rFonts w:ascii="Times New Roman"/>
                <w:b w:val="false"/>
                <w:i w:val="false"/>
                <w:color w:val="000000"/>
                <w:sz w:val="20"/>
              </w:rPr>
              <w:t>
Қызметтің өзге де түрлері бойынша өндірілген өнімдердің (тауарлардың, көрсетілетін қызметтердің) көлемі, мың теңгемен</w:t>
            </w:r>
          </w:p>
          <w:bookmarkEnd w:id="384"/>
          <w:p>
            <w:pPr>
              <w:spacing w:after="20"/>
              <w:ind w:left="20"/>
              <w:jc w:val="both"/>
            </w:pP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7" w:id="385"/>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bookmarkEnd w:id="385"/>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408" w:id="386"/>
      <w:r>
        <w:rPr>
          <w:rFonts w:ascii="Times New Roman"/>
          <w:b w:val="false"/>
          <w:i w:val="false"/>
          <w:color w:val="000000"/>
          <w:sz w:val="28"/>
        </w:rPr>
        <w:t>
      Ескертпе:</w:t>
      </w:r>
    </w:p>
    <w:bookmarkEnd w:id="386"/>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5 ЭҚЖЖ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5 ОКЭД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409" w:id="387"/>
      <w:r>
        <w:rPr>
          <w:rFonts w:ascii="Times New Roman"/>
          <w:b w:val="false"/>
          <w:i w:val="false"/>
          <w:color w:val="000000"/>
          <w:sz w:val="28"/>
        </w:rPr>
        <w:t>
      Атауы Мекенжайы (респонденттің)</w:t>
      </w:r>
    </w:p>
    <w:bookmarkEnd w:id="387"/>
    <w:p>
      <w:pPr>
        <w:spacing w:after="0"/>
        <w:ind w:left="0"/>
        <w:jc w:val="both"/>
      </w:pPr>
      <w:r>
        <w:rPr>
          <w:rFonts w:ascii="Times New Roman"/>
          <w:b w:val="false"/>
          <w:i w:val="false"/>
          <w:color w:val="000000"/>
          <w:sz w:val="28"/>
        </w:rPr>
        <w:t>Наименование ______________________________________________</w:t>
      </w:r>
    </w:p>
    <w:p>
      <w:pPr>
        <w:spacing w:after="0"/>
        <w:ind w:left="0"/>
        <w:jc w:val="both"/>
      </w:pPr>
      <w:r>
        <w:rPr>
          <w:rFonts w:ascii="Times New Roman"/>
          <w:b w:val="false"/>
          <w:i w:val="false"/>
          <w:color w:val="000000"/>
          <w:sz w:val="28"/>
        </w:rPr>
        <w:t>Адрес (респондента)_________________________________________</w:t>
      </w:r>
    </w:p>
    <w:p>
      <w:pPr>
        <w:spacing w:after="0"/>
        <w:ind w:left="0"/>
        <w:jc w:val="both"/>
      </w:pPr>
      <w:r>
        <w:rPr>
          <w:rFonts w:ascii="Times New Roman"/>
          <w:b w:val="false"/>
          <w:i w:val="false"/>
          <w:color w:val="000000"/>
          <w:sz w:val="28"/>
        </w:rPr>
        <w:t>Телефоны (респонденттің) _________________________ __________</w:t>
      </w:r>
    </w:p>
    <w:p>
      <w:pPr>
        <w:spacing w:after="0"/>
        <w:ind w:left="0"/>
        <w:jc w:val="both"/>
      </w:pPr>
      <w:r>
        <w:rPr>
          <w:rFonts w:ascii="Times New Roman"/>
          <w:b w:val="false"/>
          <w:i w:val="false"/>
          <w:color w:val="000000"/>
          <w:sz w:val="28"/>
        </w:rPr>
        <w:t>Электрондық пошта Телефон (респондента)</w:t>
      </w:r>
    </w:p>
    <w:p>
      <w:pPr>
        <w:spacing w:after="0"/>
        <w:ind w:left="0"/>
        <w:jc w:val="both"/>
      </w:pPr>
      <w:r>
        <w:rPr>
          <w:rFonts w:ascii="Times New Roman"/>
          <w:b w:val="false"/>
          <w:i w:val="false"/>
          <w:color w:val="000000"/>
          <w:sz w:val="28"/>
        </w:rPr>
        <w:t>стационарлық ұялы мекенжайы (респонденттің)___________________</w:t>
      </w:r>
    </w:p>
    <w:p>
      <w:pPr>
        <w:spacing w:after="0"/>
        <w:ind w:left="0"/>
        <w:jc w:val="both"/>
      </w:pPr>
      <w:r>
        <w:rPr>
          <w:rFonts w:ascii="Times New Roman"/>
          <w:b w:val="false"/>
          <w:i w:val="false"/>
          <w:color w:val="000000"/>
          <w:sz w:val="28"/>
        </w:rPr>
        <w:t>стационарный мобильный Адрес электронной почты (респондента)</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 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(индекс 1-рыба,</w:t>
            </w:r>
            <w:r>
              <w:br/>
            </w:r>
            <w:r>
              <w:rPr>
                <w:rFonts w:ascii="Times New Roman"/>
                <w:b w:val="false"/>
                <w:i w:val="false"/>
                <w:color w:val="000000"/>
                <w:sz w:val="20"/>
              </w:rPr>
              <w:t>периодичность годовая)</w:t>
            </w:r>
            <w:r>
              <w:br/>
            </w:r>
            <w:r>
              <w:rPr>
                <w:rFonts w:ascii="Times New Roman"/>
                <w:b w:val="false"/>
                <w:i w:val="false"/>
                <w:color w:val="000000"/>
                <w:sz w:val="20"/>
              </w:rPr>
              <w:t>"Балық аулау мен акваөсіру</w:t>
            </w:r>
            <w:r>
              <w:br/>
            </w:r>
            <w:r>
              <w:rPr>
                <w:rFonts w:ascii="Times New Roman"/>
                <w:b w:val="false"/>
                <w:i w:val="false"/>
                <w:color w:val="000000"/>
                <w:sz w:val="20"/>
              </w:rPr>
              <w:t>туралы" (индексі 1-балық,</w:t>
            </w:r>
            <w:r>
              <w:br/>
            </w:r>
            <w:r>
              <w:rPr>
                <w:rFonts w:ascii="Times New Roman"/>
                <w:b w:val="false"/>
                <w:i w:val="false"/>
                <w:color w:val="000000"/>
                <w:sz w:val="20"/>
              </w:rPr>
              <w:t>кезеңділігі жылдық)</w:t>
            </w:r>
            <w:r>
              <w:br/>
            </w:r>
            <w:r>
              <w:rPr>
                <w:rFonts w:ascii="Times New Roman"/>
                <w:b w:val="false"/>
                <w:i w:val="false"/>
                <w:color w:val="000000"/>
                <w:sz w:val="20"/>
              </w:rPr>
              <w:t>жалпымемлекеттік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1-қосымша</w:t>
            </w:r>
          </w:p>
        </w:tc>
      </w:tr>
    </w:tbl>
    <w:bookmarkStart w:name="z411" w:id="388"/>
    <w:p>
      <w:pPr>
        <w:spacing w:after="0"/>
        <w:ind w:left="0"/>
        <w:jc w:val="left"/>
      </w:pPr>
      <w:r>
        <w:rPr>
          <w:rFonts w:ascii="Times New Roman"/>
          <w:b/>
          <w:i w:val="false"/>
          <w:color w:val="000000"/>
        </w:rPr>
        <w:t xml:space="preserve"> Су айдындарының анықтамалығы</w:t>
      </w:r>
      <w:r>
        <w:br/>
      </w:r>
      <w:r>
        <w:rPr>
          <w:rFonts w:ascii="Times New Roman"/>
          <w:b/>
          <w:i w:val="false"/>
          <w:color w:val="000000"/>
        </w:rPr>
        <w:t>Справочник водоемов</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4"/>
        <w:gridCol w:w="5776"/>
      </w:tblGrid>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9"/>
          <w:p>
            <w:pPr>
              <w:spacing w:after="20"/>
              <w:ind w:left="20"/>
              <w:jc w:val="both"/>
            </w:pPr>
            <w:r>
              <w:rPr>
                <w:rFonts w:ascii="Times New Roman"/>
                <w:b w:val="false"/>
                <w:i w:val="false"/>
                <w:color w:val="000000"/>
                <w:sz w:val="20"/>
              </w:rPr>
              <w:t>
Коды</w:t>
            </w:r>
          </w:p>
          <w:bookmarkEnd w:id="389"/>
          <w:p>
            <w:pPr>
              <w:spacing w:after="20"/>
              <w:ind w:left="20"/>
              <w:jc w:val="both"/>
            </w:pPr>
            <w:r>
              <w:rPr>
                <w:rFonts w:ascii="Times New Roman"/>
                <w:b w:val="false"/>
                <w:i w:val="false"/>
                <w:color w:val="000000"/>
                <w:sz w:val="20"/>
              </w:rPr>
              <w:t>
Код</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0"/>
          <w:p>
            <w:pPr>
              <w:spacing w:after="20"/>
              <w:ind w:left="20"/>
              <w:jc w:val="both"/>
            </w:pPr>
            <w:r>
              <w:rPr>
                <w:rFonts w:ascii="Times New Roman"/>
                <w:b w:val="false"/>
                <w:i w:val="false"/>
                <w:color w:val="000000"/>
                <w:sz w:val="20"/>
              </w:rPr>
              <w:t>
Су айдындарының атауы</w:t>
            </w:r>
          </w:p>
          <w:bookmarkEnd w:id="390"/>
          <w:p>
            <w:pPr>
              <w:spacing w:after="20"/>
              <w:ind w:left="20"/>
              <w:jc w:val="both"/>
            </w:pPr>
            <w:r>
              <w:rPr>
                <w:rFonts w:ascii="Times New Roman"/>
                <w:b w:val="false"/>
                <w:i w:val="false"/>
                <w:color w:val="000000"/>
                <w:sz w:val="20"/>
              </w:rPr>
              <w:t>
Наименование водоемов</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1"/>
          <w:p>
            <w:pPr>
              <w:spacing w:after="20"/>
              <w:ind w:left="20"/>
              <w:jc w:val="both"/>
            </w:pPr>
            <w:r>
              <w:rPr>
                <w:rFonts w:ascii="Times New Roman"/>
                <w:b w:val="false"/>
                <w:i w:val="false"/>
                <w:color w:val="000000"/>
                <w:sz w:val="20"/>
              </w:rPr>
              <w:t>
Теңіздер</w:t>
            </w:r>
          </w:p>
          <w:bookmarkEnd w:id="391"/>
          <w:p>
            <w:pPr>
              <w:spacing w:after="20"/>
              <w:ind w:left="20"/>
              <w:jc w:val="both"/>
            </w:pPr>
            <w:r>
              <w:rPr>
                <w:rFonts w:ascii="Times New Roman"/>
                <w:b w:val="false"/>
                <w:i w:val="false"/>
                <w:color w:val="000000"/>
                <w:sz w:val="20"/>
              </w:rPr>
              <w:t>
Моря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2"/>
          <w:p>
            <w:pPr>
              <w:spacing w:after="20"/>
              <w:ind w:left="20"/>
              <w:jc w:val="both"/>
            </w:pPr>
            <w:r>
              <w:rPr>
                <w:rFonts w:ascii="Times New Roman"/>
                <w:b w:val="false"/>
                <w:i w:val="false"/>
                <w:color w:val="000000"/>
                <w:sz w:val="20"/>
              </w:rPr>
              <w:t>
Арал теңізі</w:t>
            </w:r>
          </w:p>
          <w:bookmarkEnd w:id="392"/>
          <w:p>
            <w:pPr>
              <w:spacing w:after="20"/>
              <w:ind w:left="20"/>
              <w:jc w:val="both"/>
            </w:pPr>
            <w:r>
              <w:rPr>
                <w:rFonts w:ascii="Times New Roman"/>
                <w:b w:val="false"/>
                <w:i w:val="false"/>
                <w:color w:val="000000"/>
                <w:sz w:val="20"/>
              </w:rPr>
              <w:t>
Аральское море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3"/>
          <w:p>
            <w:pPr>
              <w:spacing w:after="20"/>
              <w:ind w:left="20"/>
              <w:jc w:val="both"/>
            </w:pPr>
            <w:r>
              <w:rPr>
                <w:rFonts w:ascii="Times New Roman"/>
                <w:b w:val="false"/>
                <w:i w:val="false"/>
                <w:color w:val="000000"/>
                <w:sz w:val="20"/>
              </w:rPr>
              <w:t>
Каспий теңізі</w:t>
            </w:r>
          </w:p>
          <w:bookmarkEnd w:id="393"/>
          <w:p>
            <w:pPr>
              <w:spacing w:after="20"/>
              <w:ind w:left="20"/>
              <w:jc w:val="both"/>
            </w:pPr>
            <w:r>
              <w:rPr>
                <w:rFonts w:ascii="Times New Roman"/>
                <w:b w:val="false"/>
                <w:i w:val="false"/>
                <w:color w:val="000000"/>
                <w:sz w:val="20"/>
              </w:rPr>
              <w:t>
Каспийское море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4"/>
          <w:p>
            <w:pPr>
              <w:spacing w:after="20"/>
              <w:ind w:left="20"/>
              <w:jc w:val="both"/>
            </w:pPr>
            <w:r>
              <w:rPr>
                <w:rFonts w:ascii="Times New Roman"/>
                <w:b w:val="false"/>
                <w:i w:val="false"/>
                <w:color w:val="000000"/>
                <w:sz w:val="20"/>
              </w:rPr>
              <w:t>
Өзендер</w:t>
            </w:r>
          </w:p>
          <w:bookmarkEnd w:id="394"/>
          <w:p>
            <w:pPr>
              <w:spacing w:after="20"/>
              <w:ind w:left="20"/>
              <w:jc w:val="both"/>
            </w:pPr>
            <w:r>
              <w:rPr>
                <w:rFonts w:ascii="Times New Roman"/>
                <w:b w:val="false"/>
                <w:i w:val="false"/>
                <w:color w:val="000000"/>
                <w:sz w:val="20"/>
              </w:rPr>
              <w:t>
Реки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5"/>
          <w:p>
            <w:pPr>
              <w:spacing w:after="20"/>
              <w:ind w:left="20"/>
              <w:jc w:val="both"/>
            </w:pPr>
            <w:r>
              <w:rPr>
                <w:rFonts w:ascii="Times New Roman"/>
                <w:b w:val="false"/>
                <w:i w:val="false"/>
                <w:color w:val="000000"/>
                <w:sz w:val="20"/>
              </w:rPr>
              <w:t>
Ертіс</w:t>
            </w:r>
          </w:p>
          <w:bookmarkEnd w:id="395"/>
          <w:p>
            <w:pPr>
              <w:spacing w:after="20"/>
              <w:ind w:left="20"/>
              <w:jc w:val="both"/>
            </w:pPr>
            <w:r>
              <w:rPr>
                <w:rFonts w:ascii="Times New Roman"/>
                <w:b w:val="false"/>
                <w:i w:val="false"/>
                <w:color w:val="000000"/>
                <w:sz w:val="20"/>
              </w:rPr>
              <w:t>
Ертис (Иртыш)</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6"/>
          <w:p>
            <w:pPr>
              <w:spacing w:after="20"/>
              <w:ind w:left="20"/>
              <w:jc w:val="both"/>
            </w:pPr>
            <w:r>
              <w:rPr>
                <w:rFonts w:ascii="Times New Roman"/>
                <w:b w:val="false"/>
                <w:i w:val="false"/>
                <w:color w:val="000000"/>
                <w:sz w:val="20"/>
              </w:rPr>
              <w:t>
Есіл</w:t>
            </w:r>
          </w:p>
          <w:bookmarkEnd w:id="396"/>
          <w:p>
            <w:pPr>
              <w:spacing w:after="20"/>
              <w:ind w:left="20"/>
              <w:jc w:val="both"/>
            </w:pPr>
            <w:r>
              <w:rPr>
                <w:rFonts w:ascii="Times New Roman"/>
                <w:b w:val="false"/>
                <w:i w:val="false"/>
                <w:color w:val="000000"/>
                <w:sz w:val="20"/>
              </w:rPr>
              <w:t>
Есиль (Ишим)</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7"/>
          <w:p>
            <w:pPr>
              <w:spacing w:after="20"/>
              <w:ind w:left="20"/>
              <w:jc w:val="both"/>
            </w:pPr>
            <w:r>
              <w:rPr>
                <w:rFonts w:ascii="Times New Roman"/>
                <w:b w:val="false"/>
                <w:i w:val="false"/>
                <w:color w:val="000000"/>
                <w:sz w:val="20"/>
              </w:rPr>
              <w:t>
Тобыл</w:t>
            </w:r>
          </w:p>
          <w:bookmarkEnd w:id="397"/>
          <w:p>
            <w:pPr>
              <w:spacing w:after="20"/>
              <w:ind w:left="20"/>
              <w:jc w:val="both"/>
            </w:pPr>
            <w:r>
              <w:rPr>
                <w:rFonts w:ascii="Times New Roman"/>
                <w:b w:val="false"/>
                <w:i w:val="false"/>
                <w:color w:val="000000"/>
                <w:sz w:val="20"/>
              </w:rPr>
              <w:t>
Тобол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8"/>
          <w:p>
            <w:pPr>
              <w:spacing w:after="20"/>
              <w:ind w:left="20"/>
              <w:jc w:val="both"/>
            </w:pPr>
            <w:r>
              <w:rPr>
                <w:rFonts w:ascii="Times New Roman"/>
                <w:b w:val="false"/>
                <w:i w:val="false"/>
                <w:color w:val="000000"/>
                <w:sz w:val="20"/>
              </w:rPr>
              <w:t>
Нұра</w:t>
            </w:r>
          </w:p>
          <w:bookmarkEnd w:id="398"/>
          <w:p>
            <w:pPr>
              <w:spacing w:after="20"/>
              <w:ind w:left="20"/>
              <w:jc w:val="both"/>
            </w:pPr>
            <w:r>
              <w:rPr>
                <w:rFonts w:ascii="Times New Roman"/>
                <w:b w:val="false"/>
                <w:i w:val="false"/>
                <w:color w:val="000000"/>
                <w:sz w:val="20"/>
              </w:rPr>
              <w:t>
Нура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9"/>
          <w:p>
            <w:pPr>
              <w:spacing w:after="20"/>
              <w:ind w:left="20"/>
              <w:jc w:val="both"/>
            </w:pPr>
            <w:r>
              <w:rPr>
                <w:rFonts w:ascii="Times New Roman"/>
                <w:b w:val="false"/>
                <w:i w:val="false"/>
                <w:color w:val="000000"/>
                <w:sz w:val="20"/>
              </w:rPr>
              <w:t>
Жайық</w:t>
            </w:r>
          </w:p>
          <w:bookmarkEnd w:id="399"/>
          <w:p>
            <w:pPr>
              <w:spacing w:after="20"/>
              <w:ind w:left="20"/>
              <w:jc w:val="both"/>
            </w:pPr>
            <w:r>
              <w:rPr>
                <w:rFonts w:ascii="Times New Roman"/>
                <w:b w:val="false"/>
                <w:i w:val="false"/>
                <w:color w:val="000000"/>
                <w:sz w:val="20"/>
              </w:rPr>
              <w:t>
Жайык (Урал)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0"/>
          <w:p>
            <w:pPr>
              <w:spacing w:after="20"/>
              <w:ind w:left="20"/>
              <w:jc w:val="both"/>
            </w:pPr>
            <w:r>
              <w:rPr>
                <w:rFonts w:ascii="Times New Roman"/>
                <w:b w:val="false"/>
                <w:i w:val="false"/>
                <w:color w:val="000000"/>
                <w:sz w:val="20"/>
              </w:rPr>
              <w:t>
Сырдария</w:t>
            </w:r>
          </w:p>
          <w:bookmarkEnd w:id="400"/>
          <w:p>
            <w:pPr>
              <w:spacing w:after="20"/>
              <w:ind w:left="20"/>
              <w:jc w:val="both"/>
            </w:pPr>
            <w:r>
              <w:rPr>
                <w:rFonts w:ascii="Times New Roman"/>
                <w:b w:val="false"/>
                <w:i w:val="false"/>
                <w:color w:val="000000"/>
                <w:sz w:val="20"/>
              </w:rPr>
              <w:t>
Сырдария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1"/>
          <w:p>
            <w:pPr>
              <w:spacing w:after="20"/>
              <w:ind w:left="20"/>
              <w:jc w:val="both"/>
            </w:pPr>
            <w:r>
              <w:rPr>
                <w:rFonts w:ascii="Times New Roman"/>
                <w:b w:val="false"/>
                <w:i w:val="false"/>
                <w:color w:val="000000"/>
                <w:sz w:val="20"/>
              </w:rPr>
              <w:t>
Шу</w:t>
            </w:r>
          </w:p>
          <w:bookmarkEnd w:id="401"/>
          <w:p>
            <w:pPr>
              <w:spacing w:after="20"/>
              <w:ind w:left="20"/>
              <w:jc w:val="both"/>
            </w:pPr>
            <w:r>
              <w:rPr>
                <w:rFonts w:ascii="Times New Roman"/>
                <w:b w:val="false"/>
                <w:i w:val="false"/>
                <w:color w:val="000000"/>
                <w:sz w:val="20"/>
              </w:rPr>
              <w:t>
Шу</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2"/>
          <w:p>
            <w:pPr>
              <w:spacing w:after="20"/>
              <w:ind w:left="20"/>
              <w:jc w:val="both"/>
            </w:pPr>
            <w:r>
              <w:rPr>
                <w:rFonts w:ascii="Times New Roman"/>
                <w:b w:val="false"/>
                <w:i w:val="false"/>
                <w:color w:val="000000"/>
                <w:sz w:val="20"/>
              </w:rPr>
              <w:t>
Талас</w:t>
            </w:r>
          </w:p>
          <w:bookmarkEnd w:id="402"/>
          <w:p>
            <w:pPr>
              <w:spacing w:after="20"/>
              <w:ind w:left="20"/>
              <w:jc w:val="both"/>
            </w:pPr>
            <w:r>
              <w:rPr>
                <w:rFonts w:ascii="Times New Roman"/>
                <w:b w:val="false"/>
                <w:i w:val="false"/>
                <w:color w:val="000000"/>
                <w:sz w:val="20"/>
              </w:rPr>
              <w:t>
Талас</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3"/>
          <w:p>
            <w:pPr>
              <w:spacing w:after="20"/>
              <w:ind w:left="20"/>
              <w:jc w:val="both"/>
            </w:pPr>
            <w:r>
              <w:rPr>
                <w:rFonts w:ascii="Times New Roman"/>
                <w:b w:val="false"/>
                <w:i w:val="false"/>
                <w:color w:val="000000"/>
                <w:sz w:val="20"/>
              </w:rPr>
              <w:t>
Іле</w:t>
            </w:r>
          </w:p>
          <w:bookmarkEnd w:id="403"/>
          <w:p>
            <w:pPr>
              <w:spacing w:after="20"/>
              <w:ind w:left="20"/>
              <w:jc w:val="both"/>
            </w:pPr>
            <w:r>
              <w:rPr>
                <w:rFonts w:ascii="Times New Roman"/>
                <w:b w:val="false"/>
                <w:i w:val="false"/>
                <w:color w:val="000000"/>
                <w:sz w:val="20"/>
              </w:rPr>
              <w:t>
Иле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4"/>
          <w:p>
            <w:pPr>
              <w:spacing w:after="20"/>
              <w:ind w:left="20"/>
              <w:jc w:val="both"/>
            </w:pPr>
            <w:r>
              <w:rPr>
                <w:rFonts w:ascii="Times New Roman"/>
                <w:b w:val="false"/>
                <w:i w:val="false"/>
                <w:color w:val="000000"/>
                <w:sz w:val="20"/>
              </w:rPr>
              <w:t>
Қиғаш</w:t>
            </w:r>
          </w:p>
          <w:bookmarkEnd w:id="404"/>
          <w:p>
            <w:pPr>
              <w:spacing w:after="20"/>
              <w:ind w:left="20"/>
              <w:jc w:val="both"/>
            </w:pPr>
            <w:r>
              <w:rPr>
                <w:rFonts w:ascii="Times New Roman"/>
                <w:b w:val="false"/>
                <w:i w:val="false"/>
                <w:color w:val="000000"/>
                <w:sz w:val="20"/>
              </w:rPr>
              <w:t>
Кигач</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5"/>
          <w:p>
            <w:pPr>
              <w:spacing w:after="20"/>
              <w:ind w:left="20"/>
              <w:jc w:val="both"/>
            </w:pPr>
            <w:r>
              <w:rPr>
                <w:rFonts w:ascii="Times New Roman"/>
                <w:b w:val="false"/>
                <w:i w:val="false"/>
                <w:color w:val="000000"/>
                <w:sz w:val="20"/>
              </w:rPr>
              <w:t xml:space="preserve">
Көлдер </w:t>
            </w:r>
          </w:p>
          <w:bookmarkEnd w:id="405"/>
          <w:p>
            <w:pPr>
              <w:spacing w:after="20"/>
              <w:ind w:left="20"/>
              <w:jc w:val="both"/>
            </w:pPr>
            <w:r>
              <w:rPr>
                <w:rFonts w:ascii="Times New Roman"/>
                <w:b w:val="false"/>
                <w:i w:val="false"/>
                <w:color w:val="000000"/>
                <w:sz w:val="20"/>
              </w:rPr>
              <w:t>
Озера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6"/>
          <w:p>
            <w:pPr>
              <w:spacing w:after="20"/>
              <w:ind w:left="20"/>
              <w:jc w:val="both"/>
            </w:pPr>
            <w:r>
              <w:rPr>
                <w:rFonts w:ascii="Times New Roman"/>
                <w:b w:val="false"/>
                <w:i w:val="false"/>
                <w:color w:val="000000"/>
                <w:sz w:val="20"/>
              </w:rPr>
              <w:t>
Балқаш</w:t>
            </w:r>
          </w:p>
          <w:bookmarkEnd w:id="406"/>
          <w:p>
            <w:pPr>
              <w:spacing w:after="20"/>
              <w:ind w:left="20"/>
              <w:jc w:val="both"/>
            </w:pPr>
            <w:r>
              <w:rPr>
                <w:rFonts w:ascii="Times New Roman"/>
                <w:b w:val="false"/>
                <w:i w:val="false"/>
                <w:color w:val="000000"/>
                <w:sz w:val="20"/>
              </w:rPr>
              <w:t>
Балхаш</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7"/>
          <w:p>
            <w:pPr>
              <w:spacing w:after="20"/>
              <w:ind w:left="20"/>
              <w:jc w:val="both"/>
            </w:pPr>
            <w:r>
              <w:rPr>
                <w:rFonts w:ascii="Times New Roman"/>
                <w:b w:val="false"/>
                <w:i w:val="false"/>
                <w:color w:val="000000"/>
                <w:sz w:val="20"/>
              </w:rPr>
              <w:t>
Алакөл</w:t>
            </w:r>
          </w:p>
          <w:bookmarkEnd w:id="407"/>
          <w:p>
            <w:pPr>
              <w:spacing w:after="20"/>
              <w:ind w:left="20"/>
              <w:jc w:val="both"/>
            </w:pPr>
            <w:r>
              <w:rPr>
                <w:rFonts w:ascii="Times New Roman"/>
                <w:b w:val="false"/>
                <w:i w:val="false"/>
                <w:color w:val="000000"/>
                <w:sz w:val="20"/>
              </w:rPr>
              <w:t>
Алаколь</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8"/>
          <w:p>
            <w:pPr>
              <w:spacing w:after="20"/>
              <w:ind w:left="20"/>
              <w:jc w:val="both"/>
            </w:pPr>
            <w:r>
              <w:rPr>
                <w:rFonts w:ascii="Times New Roman"/>
                <w:b w:val="false"/>
                <w:i w:val="false"/>
                <w:color w:val="000000"/>
                <w:sz w:val="20"/>
              </w:rPr>
              <w:t>
Сасықкөл</w:t>
            </w:r>
          </w:p>
          <w:bookmarkEnd w:id="408"/>
          <w:p>
            <w:pPr>
              <w:spacing w:after="20"/>
              <w:ind w:left="20"/>
              <w:jc w:val="both"/>
            </w:pPr>
            <w:r>
              <w:rPr>
                <w:rFonts w:ascii="Times New Roman"/>
                <w:b w:val="false"/>
                <w:i w:val="false"/>
                <w:color w:val="000000"/>
                <w:sz w:val="20"/>
              </w:rPr>
              <w:t>
Сасыкколь</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9"/>
          <w:p>
            <w:pPr>
              <w:spacing w:after="20"/>
              <w:ind w:left="20"/>
              <w:jc w:val="both"/>
            </w:pPr>
            <w:r>
              <w:rPr>
                <w:rFonts w:ascii="Times New Roman"/>
                <w:b w:val="false"/>
                <w:i w:val="false"/>
                <w:color w:val="000000"/>
                <w:sz w:val="20"/>
              </w:rPr>
              <w:t>
Жалаңашкөл</w:t>
            </w:r>
          </w:p>
          <w:bookmarkEnd w:id="409"/>
          <w:p>
            <w:pPr>
              <w:spacing w:after="20"/>
              <w:ind w:left="20"/>
              <w:jc w:val="both"/>
            </w:pPr>
            <w:r>
              <w:rPr>
                <w:rFonts w:ascii="Times New Roman"/>
                <w:b w:val="false"/>
                <w:i w:val="false"/>
                <w:color w:val="000000"/>
                <w:sz w:val="20"/>
              </w:rPr>
              <w:t>
Жаланашколь</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0"/>
          <w:p>
            <w:pPr>
              <w:spacing w:after="20"/>
              <w:ind w:left="20"/>
              <w:jc w:val="both"/>
            </w:pPr>
            <w:r>
              <w:rPr>
                <w:rFonts w:ascii="Times New Roman"/>
                <w:b w:val="false"/>
                <w:i w:val="false"/>
                <w:color w:val="000000"/>
                <w:sz w:val="20"/>
              </w:rPr>
              <w:t>
Марқакөл</w:t>
            </w:r>
          </w:p>
          <w:bookmarkEnd w:id="410"/>
          <w:p>
            <w:pPr>
              <w:spacing w:after="20"/>
              <w:ind w:left="20"/>
              <w:jc w:val="both"/>
            </w:pPr>
            <w:r>
              <w:rPr>
                <w:rFonts w:ascii="Times New Roman"/>
                <w:b w:val="false"/>
                <w:i w:val="false"/>
                <w:color w:val="000000"/>
                <w:sz w:val="20"/>
              </w:rPr>
              <w:t>
Маркаколь</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1"/>
          <w:p>
            <w:pPr>
              <w:spacing w:after="20"/>
              <w:ind w:left="20"/>
              <w:jc w:val="both"/>
            </w:pPr>
            <w:r>
              <w:rPr>
                <w:rFonts w:ascii="Times New Roman"/>
                <w:b w:val="false"/>
                <w:i w:val="false"/>
                <w:color w:val="000000"/>
                <w:sz w:val="20"/>
              </w:rPr>
              <w:t>
Зайсан</w:t>
            </w:r>
          </w:p>
          <w:bookmarkEnd w:id="411"/>
          <w:p>
            <w:pPr>
              <w:spacing w:after="20"/>
              <w:ind w:left="20"/>
              <w:jc w:val="both"/>
            </w:pPr>
            <w:r>
              <w:rPr>
                <w:rFonts w:ascii="Times New Roman"/>
                <w:b w:val="false"/>
                <w:i w:val="false"/>
                <w:color w:val="000000"/>
                <w:sz w:val="20"/>
              </w:rPr>
              <w:t>
Зайсан</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2"/>
          <w:p>
            <w:pPr>
              <w:spacing w:after="20"/>
              <w:ind w:left="20"/>
              <w:jc w:val="both"/>
            </w:pPr>
            <w:r>
              <w:rPr>
                <w:rFonts w:ascii="Times New Roman"/>
                <w:b w:val="false"/>
                <w:i w:val="false"/>
                <w:color w:val="000000"/>
                <w:sz w:val="20"/>
              </w:rPr>
              <w:t xml:space="preserve">
Су қоймалары </w:t>
            </w:r>
          </w:p>
          <w:bookmarkEnd w:id="412"/>
          <w:p>
            <w:pPr>
              <w:spacing w:after="20"/>
              <w:ind w:left="20"/>
              <w:jc w:val="both"/>
            </w:pPr>
            <w:r>
              <w:rPr>
                <w:rFonts w:ascii="Times New Roman"/>
                <w:b w:val="false"/>
                <w:i w:val="false"/>
                <w:color w:val="000000"/>
                <w:sz w:val="20"/>
              </w:rPr>
              <w:t>
Водохранилища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3"/>
          <w:p>
            <w:pPr>
              <w:spacing w:after="20"/>
              <w:ind w:left="20"/>
              <w:jc w:val="both"/>
            </w:pPr>
            <w:r>
              <w:rPr>
                <w:rFonts w:ascii="Times New Roman"/>
                <w:b w:val="false"/>
                <w:i w:val="false"/>
                <w:color w:val="000000"/>
                <w:sz w:val="20"/>
              </w:rPr>
              <w:t>
Бұқтарма</w:t>
            </w:r>
          </w:p>
          <w:bookmarkEnd w:id="413"/>
          <w:p>
            <w:pPr>
              <w:spacing w:after="20"/>
              <w:ind w:left="20"/>
              <w:jc w:val="both"/>
            </w:pPr>
            <w:r>
              <w:rPr>
                <w:rFonts w:ascii="Times New Roman"/>
                <w:b w:val="false"/>
                <w:i w:val="false"/>
                <w:color w:val="000000"/>
                <w:sz w:val="20"/>
              </w:rPr>
              <w:t>
Бухтарминское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4"/>
          <w:p>
            <w:pPr>
              <w:spacing w:after="20"/>
              <w:ind w:left="20"/>
              <w:jc w:val="both"/>
            </w:pPr>
            <w:r>
              <w:rPr>
                <w:rFonts w:ascii="Times New Roman"/>
                <w:b w:val="false"/>
                <w:i w:val="false"/>
                <w:color w:val="000000"/>
                <w:sz w:val="20"/>
              </w:rPr>
              <w:t>
Сергеевск</w:t>
            </w:r>
          </w:p>
          <w:bookmarkEnd w:id="414"/>
          <w:p>
            <w:pPr>
              <w:spacing w:after="20"/>
              <w:ind w:left="20"/>
              <w:jc w:val="both"/>
            </w:pPr>
            <w:r>
              <w:rPr>
                <w:rFonts w:ascii="Times New Roman"/>
                <w:b w:val="false"/>
                <w:i w:val="false"/>
                <w:color w:val="000000"/>
                <w:sz w:val="20"/>
              </w:rPr>
              <w:t>
Сергеевское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5"/>
          <w:p>
            <w:pPr>
              <w:spacing w:after="20"/>
              <w:ind w:left="20"/>
              <w:jc w:val="both"/>
            </w:pPr>
            <w:r>
              <w:rPr>
                <w:rFonts w:ascii="Times New Roman"/>
                <w:b w:val="false"/>
                <w:i w:val="false"/>
                <w:color w:val="000000"/>
                <w:sz w:val="20"/>
              </w:rPr>
              <w:t>
Вячеславск</w:t>
            </w:r>
          </w:p>
          <w:bookmarkEnd w:id="415"/>
          <w:p>
            <w:pPr>
              <w:spacing w:after="20"/>
              <w:ind w:left="20"/>
              <w:jc w:val="both"/>
            </w:pPr>
            <w:r>
              <w:rPr>
                <w:rFonts w:ascii="Times New Roman"/>
                <w:b w:val="false"/>
                <w:i w:val="false"/>
                <w:color w:val="000000"/>
                <w:sz w:val="20"/>
              </w:rPr>
              <w:t>
Вячеславское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6"/>
          <w:p>
            <w:pPr>
              <w:spacing w:after="20"/>
              <w:ind w:left="20"/>
              <w:jc w:val="both"/>
            </w:pPr>
            <w:r>
              <w:rPr>
                <w:rFonts w:ascii="Times New Roman"/>
                <w:b w:val="false"/>
                <w:i w:val="false"/>
                <w:color w:val="000000"/>
                <w:sz w:val="20"/>
              </w:rPr>
              <w:t>
Қапшағай</w:t>
            </w:r>
          </w:p>
          <w:bookmarkEnd w:id="416"/>
          <w:p>
            <w:pPr>
              <w:spacing w:after="20"/>
              <w:ind w:left="20"/>
              <w:jc w:val="both"/>
            </w:pPr>
            <w:r>
              <w:rPr>
                <w:rFonts w:ascii="Times New Roman"/>
                <w:b w:val="false"/>
                <w:i w:val="false"/>
                <w:color w:val="000000"/>
                <w:sz w:val="20"/>
              </w:rPr>
              <w:t>
Капчагайское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7"/>
          <w:p>
            <w:pPr>
              <w:spacing w:after="20"/>
              <w:ind w:left="20"/>
              <w:jc w:val="both"/>
            </w:pPr>
            <w:r>
              <w:rPr>
                <w:rFonts w:ascii="Times New Roman"/>
                <w:b w:val="false"/>
                <w:i w:val="false"/>
                <w:color w:val="000000"/>
                <w:sz w:val="20"/>
              </w:rPr>
              <w:t>
Шардара</w:t>
            </w:r>
          </w:p>
          <w:bookmarkEnd w:id="417"/>
          <w:p>
            <w:pPr>
              <w:spacing w:after="20"/>
              <w:ind w:left="20"/>
              <w:jc w:val="both"/>
            </w:pPr>
            <w:r>
              <w:rPr>
                <w:rFonts w:ascii="Times New Roman"/>
                <w:b w:val="false"/>
                <w:i w:val="false"/>
                <w:color w:val="000000"/>
                <w:sz w:val="20"/>
              </w:rPr>
              <w:t>
Шардаринское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8"/>
          <w:p>
            <w:pPr>
              <w:spacing w:after="20"/>
              <w:ind w:left="20"/>
              <w:jc w:val="both"/>
            </w:pPr>
            <w:r>
              <w:rPr>
                <w:rFonts w:ascii="Times New Roman"/>
                <w:b w:val="false"/>
                <w:i w:val="false"/>
                <w:color w:val="000000"/>
                <w:sz w:val="20"/>
              </w:rPr>
              <w:t>
Шүлбі</w:t>
            </w:r>
          </w:p>
          <w:bookmarkEnd w:id="418"/>
          <w:p>
            <w:pPr>
              <w:spacing w:after="20"/>
              <w:ind w:left="20"/>
              <w:jc w:val="both"/>
            </w:pPr>
            <w:r>
              <w:rPr>
                <w:rFonts w:ascii="Times New Roman"/>
                <w:b w:val="false"/>
                <w:i w:val="false"/>
                <w:color w:val="000000"/>
                <w:sz w:val="20"/>
              </w:rPr>
              <w:t>
Шульбинское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9"/>
          <w:p>
            <w:pPr>
              <w:spacing w:after="20"/>
              <w:ind w:left="20"/>
              <w:jc w:val="both"/>
            </w:pPr>
            <w:r>
              <w:rPr>
                <w:rFonts w:ascii="Times New Roman"/>
                <w:b w:val="false"/>
                <w:i w:val="false"/>
                <w:color w:val="000000"/>
                <w:sz w:val="20"/>
              </w:rPr>
              <w:t>
Жергілікті маңызы бар балық шаруашылығы су айдындары</w:t>
            </w:r>
          </w:p>
          <w:bookmarkEnd w:id="419"/>
          <w:p>
            <w:pPr>
              <w:spacing w:after="20"/>
              <w:ind w:left="20"/>
              <w:jc w:val="both"/>
            </w:pPr>
            <w:r>
              <w:rPr>
                <w:rFonts w:ascii="Times New Roman"/>
                <w:b w:val="false"/>
                <w:i w:val="false"/>
                <w:color w:val="000000"/>
                <w:sz w:val="20"/>
              </w:rPr>
              <w:t>
Рыбохозяйственные водоемы местного значения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0"/>
          <w:p>
            <w:pPr>
              <w:spacing w:after="20"/>
              <w:ind w:left="20"/>
              <w:jc w:val="both"/>
            </w:pPr>
            <w:r>
              <w:rPr>
                <w:rFonts w:ascii="Times New Roman"/>
                <w:b w:val="false"/>
                <w:i w:val="false"/>
                <w:color w:val="000000"/>
                <w:sz w:val="20"/>
              </w:rPr>
              <w:t>
Ақмола облысының балық шаруашылығы су айдындары</w:t>
            </w:r>
          </w:p>
          <w:bookmarkEnd w:id="420"/>
          <w:p>
            <w:pPr>
              <w:spacing w:after="20"/>
              <w:ind w:left="20"/>
              <w:jc w:val="both"/>
            </w:pPr>
            <w:r>
              <w:rPr>
                <w:rFonts w:ascii="Times New Roman"/>
                <w:b w:val="false"/>
                <w:i w:val="false"/>
                <w:color w:val="000000"/>
                <w:sz w:val="20"/>
              </w:rPr>
              <w:t>
Рыбохозяйственные водоемы Акмолинской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1"/>
          <w:p>
            <w:pPr>
              <w:spacing w:after="20"/>
              <w:ind w:left="20"/>
              <w:jc w:val="both"/>
            </w:pPr>
            <w:r>
              <w:rPr>
                <w:rFonts w:ascii="Times New Roman"/>
                <w:b w:val="false"/>
                <w:i w:val="false"/>
                <w:color w:val="000000"/>
                <w:sz w:val="20"/>
              </w:rPr>
              <w:t>
Ақтөбе облысының балық шаруашылығы су айдындары</w:t>
            </w:r>
          </w:p>
          <w:bookmarkEnd w:id="421"/>
          <w:p>
            <w:pPr>
              <w:spacing w:after="20"/>
              <w:ind w:left="20"/>
              <w:jc w:val="both"/>
            </w:pPr>
            <w:r>
              <w:rPr>
                <w:rFonts w:ascii="Times New Roman"/>
                <w:b w:val="false"/>
                <w:i w:val="false"/>
                <w:color w:val="000000"/>
                <w:sz w:val="20"/>
              </w:rPr>
              <w:t>
Рыбохозяйственные водоемы Актюбинской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2"/>
          <w:p>
            <w:pPr>
              <w:spacing w:after="20"/>
              <w:ind w:left="20"/>
              <w:jc w:val="both"/>
            </w:pPr>
            <w:r>
              <w:rPr>
                <w:rFonts w:ascii="Times New Roman"/>
                <w:b w:val="false"/>
                <w:i w:val="false"/>
                <w:color w:val="000000"/>
                <w:sz w:val="20"/>
              </w:rPr>
              <w:t>
Алматы облысының балық шаруашылығы су айдындары</w:t>
            </w:r>
          </w:p>
          <w:bookmarkEnd w:id="422"/>
          <w:p>
            <w:pPr>
              <w:spacing w:after="20"/>
              <w:ind w:left="20"/>
              <w:jc w:val="both"/>
            </w:pPr>
            <w:r>
              <w:rPr>
                <w:rFonts w:ascii="Times New Roman"/>
                <w:b w:val="false"/>
                <w:i w:val="false"/>
                <w:color w:val="000000"/>
                <w:sz w:val="20"/>
              </w:rPr>
              <w:t>
Рыбохозяйственные водоемы Алматинской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3"/>
          <w:p>
            <w:pPr>
              <w:spacing w:after="20"/>
              <w:ind w:left="20"/>
              <w:jc w:val="both"/>
            </w:pPr>
            <w:r>
              <w:rPr>
                <w:rFonts w:ascii="Times New Roman"/>
                <w:b w:val="false"/>
                <w:i w:val="false"/>
                <w:color w:val="000000"/>
                <w:sz w:val="20"/>
              </w:rPr>
              <w:t>
Шығыс Қазақстан облысының балық шаруашылығы су айдындары</w:t>
            </w:r>
          </w:p>
          <w:bookmarkEnd w:id="423"/>
          <w:p>
            <w:pPr>
              <w:spacing w:after="20"/>
              <w:ind w:left="20"/>
              <w:jc w:val="both"/>
            </w:pPr>
            <w:r>
              <w:rPr>
                <w:rFonts w:ascii="Times New Roman"/>
                <w:b w:val="false"/>
                <w:i w:val="false"/>
                <w:color w:val="000000"/>
                <w:sz w:val="20"/>
              </w:rPr>
              <w:t>
Рыбохозяйственные водоемы Восточно-Казахстанской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4"/>
          <w:p>
            <w:pPr>
              <w:spacing w:after="20"/>
              <w:ind w:left="20"/>
              <w:jc w:val="both"/>
            </w:pPr>
            <w:r>
              <w:rPr>
                <w:rFonts w:ascii="Times New Roman"/>
                <w:b w:val="false"/>
                <w:i w:val="false"/>
                <w:color w:val="000000"/>
                <w:sz w:val="20"/>
              </w:rPr>
              <w:t>
Жамбыл облысының балық шаруашылығы су айдындары</w:t>
            </w:r>
          </w:p>
          <w:bookmarkEnd w:id="424"/>
          <w:p>
            <w:pPr>
              <w:spacing w:after="20"/>
              <w:ind w:left="20"/>
              <w:jc w:val="both"/>
            </w:pPr>
            <w:r>
              <w:rPr>
                <w:rFonts w:ascii="Times New Roman"/>
                <w:b w:val="false"/>
                <w:i w:val="false"/>
                <w:color w:val="000000"/>
                <w:sz w:val="20"/>
              </w:rPr>
              <w:t>
Рыбохозяйственные водоемы Жамбылской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5"/>
          <w:p>
            <w:pPr>
              <w:spacing w:after="20"/>
              <w:ind w:left="20"/>
              <w:jc w:val="both"/>
            </w:pPr>
            <w:r>
              <w:rPr>
                <w:rFonts w:ascii="Times New Roman"/>
                <w:b w:val="false"/>
                <w:i w:val="false"/>
                <w:color w:val="000000"/>
                <w:sz w:val="20"/>
              </w:rPr>
              <w:t>
Батыс Қазақстан облысының балық шаруашылығы су айдындары</w:t>
            </w:r>
          </w:p>
          <w:bookmarkEnd w:id="425"/>
          <w:p>
            <w:pPr>
              <w:spacing w:after="20"/>
              <w:ind w:left="20"/>
              <w:jc w:val="both"/>
            </w:pPr>
            <w:r>
              <w:rPr>
                <w:rFonts w:ascii="Times New Roman"/>
                <w:b w:val="false"/>
                <w:i w:val="false"/>
                <w:color w:val="000000"/>
                <w:sz w:val="20"/>
              </w:rPr>
              <w:t>
Рыбохозяйственные водоемы Западно-Казахстанской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6"/>
          <w:p>
            <w:pPr>
              <w:spacing w:after="20"/>
              <w:ind w:left="20"/>
              <w:jc w:val="both"/>
            </w:pPr>
            <w:r>
              <w:rPr>
                <w:rFonts w:ascii="Times New Roman"/>
                <w:b w:val="false"/>
                <w:i w:val="false"/>
                <w:color w:val="000000"/>
                <w:sz w:val="20"/>
              </w:rPr>
              <w:t>
Қарағанды облысының балық шаруашылығы су айдындары</w:t>
            </w:r>
          </w:p>
          <w:bookmarkEnd w:id="426"/>
          <w:p>
            <w:pPr>
              <w:spacing w:after="20"/>
              <w:ind w:left="20"/>
              <w:jc w:val="both"/>
            </w:pPr>
            <w:r>
              <w:rPr>
                <w:rFonts w:ascii="Times New Roman"/>
                <w:b w:val="false"/>
                <w:i w:val="false"/>
                <w:color w:val="000000"/>
                <w:sz w:val="20"/>
              </w:rPr>
              <w:t>
Рыбохозяйственные водоемы Карагандинской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7"/>
          <w:p>
            <w:pPr>
              <w:spacing w:after="20"/>
              <w:ind w:left="20"/>
              <w:jc w:val="both"/>
            </w:pPr>
            <w:r>
              <w:rPr>
                <w:rFonts w:ascii="Times New Roman"/>
                <w:b w:val="false"/>
                <w:i w:val="false"/>
                <w:color w:val="000000"/>
                <w:sz w:val="20"/>
              </w:rPr>
              <w:t>
Қостанай облысының балық шаруашылығы су айдындары</w:t>
            </w:r>
          </w:p>
          <w:bookmarkEnd w:id="427"/>
          <w:p>
            <w:pPr>
              <w:spacing w:after="20"/>
              <w:ind w:left="20"/>
              <w:jc w:val="both"/>
            </w:pPr>
            <w:r>
              <w:rPr>
                <w:rFonts w:ascii="Times New Roman"/>
                <w:b w:val="false"/>
                <w:i w:val="false"/>
                <w:color w:val="000000"/>
                <w:sz w:val="20"/>
              </w:rPr>
              <w:t>
Рыбохозяйственные водоемы Костанайской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8"/>
          <w:p>
            <w:pPr>
              <w:spacing w:after="20"/>
              <w:ind w:left="20"/>
              <w:jc w:val="both"/>
            </w:pPr>
            <w:r>
              <w:rPr>
                <w:rFonts w:ascii="Times New Roman"/>
                <w:b w:val="false"/>
                <w:i w:val="false"/>
                <w:color w:val="000000"/>
                <w:sz w:val="20"/>
              </w:rPr>
              <w:t>
Қызылорда облысының балық шаруашылығы су айдындары</w:t>
            </w:r>
          </w:p>
          <w:bookmarkEnd w:id="428"/>
          <w:p>
            <w:pPr>
              <w:spacing w:after="20"/>
              <w:ind w:left="20"/>
              <w:jc w:val="both"/>
            </w:pPr>
            <w:r>
              <w:rPr>
                <w:rFonts w:ascii="Times New Roman"/>
                <w:b w:val="false"/>
                <w:i w:val="false"/>
                <w:color w:val="000000"/>
                <w:sz w:val="20"/>
              </w:rPr>
              <w:t>
Рыбохозяйственные водоемы Кызылординской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9"/>
          <w:p>
            <w:pPr>
              <w:spacing w:after="20"/>
              <w:ind w:left="20"/>
              <w:jc w:val="both"/>
            </w:pPr>
            <w:r>
              <w:rPr>
                <w:rFonts w:ascii="Times New Roman"/>
                <w:b w:val="false"/>
                <w:i w:val="false"/>
                <w:color w:val="000000"/>
                <w:sz w:val="20"/>
              </w:rPr>
              <w:t>
Павлодар облысының балық шаруашылығы су айдындары</w:t>
            </w:r>
          </w:p>
          <w:bookmarkEnd w:id="429"/>
          <w:p>
            <w:pPr>
              <w:spacing w:after="20"/>
              <w:ind w:left="20"/>
              <w:jc w:val="both"/>
            </w:pPr>
            <w:r>
              <w:rPr>
                <w:rFonts w:ascii="Times New Roman"/>
                <w:b w:val="false"/>
                <w:i w:val="false"/>
                <w:color w:val="000000"/>
                <w:sz w:val="20"/>
              </w:rPr>
              <w:t>
Рыбохозяйственные водоемы Павлодарской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0"/>
          <w:p>
            <w:pPr>
              <w:spacing w:after="20"/>
              <w:ind w:left="20"/>
              <w:jc w:val="both"/>
            </w:pPr>
            <w:r>
              <w:rPr>
                <w:rFonts w:ascii="Times New Roman"/>
                <w:b w:val="false"/>
                <w:i w:val="false"/>
                <w:color w:val="000000"/>
                <w:sz w:val="20"/>
              </w:rPr>
              <w:t>
Солтүстік Қазақстан облысының балық шаруашылығы су айдындары</w:t>
            </w:r>
          </w:p>
          <w:bookmarkEnd w:id="430"/>
          <w:p>
            <w:pPr>
              <w:spacing w:after="20"/>
              <w:ind w:left="20"/>
              <w:jc w:val="both"/>
            </w:pPr>
            <w:r>
              <w:rPr>
                <w:rFonts w:ascii="Times New Roman"/>
                <w:b w:val="false"/>
                <w:i w:val="false"/>
                <w:color w:val="000000"/>
                <w:sz w:val="20"/>
              </w:rPr>
              <w:t>
Рыбохозяйственные водоемы Северо-Казахстанской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1"/>
          <w:p>
            <w:pPr>
              <w:spacing w:after="20"/>
              <w:ind w:left="20"/>
              <w:jc w:val="both"/>
            </w:pPr>
            <w:r>
              <w:rPr>
                <w:rFonts w:ascii="Times New Roman"/>
                <w:b w:val="false"/>
                <w:i w:val="false"/>
                <w:color w:val="000000"/>
                <w:sz w:val="20"/>
              </w:rPr>
              <w:t>
Түркістан облысының балық шаруашылығы су айдындары</w:t>
            </w:r>
          </w:p>
          <w:bookmarkEnd w:id="431"/>
          <w:p>
            <w:pPr>
              <w:spacing w:after="20"/>
              <w:ind w:left="20"/>
              <w:jc w:val="both"/>
            </w:pPr>
            <w:r>
              <w:rPr>
                <w:rFonts w:ascii="Times New Roman"/>
                <w:b w:val="false"/>
                <w:i w:val="false"/>
                <w:color w:val="000000"/>
                <w:sz w:val="20"/>
              </w:rPr>
              <w:t>
Рыбохозяйственные водоемы Туркестанской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2"/>
          <w:p>
            <w:pPr>
              <w:spacing w:after="20"/>
              <w:ind w:left="20"/>
              <w:jc w:val="both"/>
            </w:pPr>
            <w:r>
              <w:rPr>
                <w:rFonts w:ascii="Times New Roman"/>
                <w:b w:val="false"/>
                <w:i w:val="false"/>
                <w:color w:val="000000"/>
                <w:sz w:val="20"/>
              </w:rPr>
              <w:t>
Қ. Сәтпаев атындағы канал</w:t>
            </w:r>
          </w:p>
          <w:bookmarkEnd w:id="432"/>
          <w:p>
            <w:pPr>
              <w:spacing w:after="20"/>
              <w:ind w:left="20"/>
              <w:jc w:val="both"/>
            </w:pPr>
            <w:r>
              <w:rPr>
                <w:rFonts w:ascii="Times New Roman"/>
                <w:b w:val="false"/>
                <w:i w:val="false"/>
                <w:color w:val="000000"/>
                <w:sz w:val="20"/>
              </w:rPr>
              <w:t>
Канал имени К.Сатпаева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(индекс 1-рыба,</w:t>
            </w:r>
            <w:r>
              <w:br/>
            </w:r>
            <w:r>
              <w:rPr>
                <w:rFonts w:ascii="Times New Roman"/>
                <w:b w:val="false"/>
                <w:i w:val="false"/>
                <w:color w:val="000000"/>
                <w:sz w:val="20"/>
              </w:rPr>
              <w:t>периодичность годовая)</w:t>
            </w:r>
            <w:r>
              <w:br/>
            </w:r>
            <w:r>
              <w:rPr>
                <w:rFonts w:ascii="Times New Roman"/>
                <w:b w:val="false"/>
                <w:i w:val="false"/>
                <w:color w:val="000000"/>
                <w:sz w:val="20"/>
              </w:rPr>
              <w:t>"Балық аулау мен акваөсіру</w:t>
            </w:r>
            <w:r>
              <w:br/>
            </w:r>
            <w:r>
              <w:rPr>
                <w:rFonts w:ascii="Times New Roman"/>
                <w:b w:val="false"/>
                <w:i w:val="false"/>
                <w:color w:val="000000"/>
                <w:sz w:val="20"/>
              </w:rPr>
              <w:t>туралы" (индексі 1-балық,</w:t>
            </w:r>
            <w:r>
              <w:br/>
            </w:r>
            <w:r>
              <w:rPr>
                <w:rFonts w:ascii="Times New Roman"/>
                <w:b w:val="false"/>
                <w:i w:val="false"/>
                <w:color w:val="000000"/>
                <w:sz w:val="20"/>
              </w:rPr>
              <w:t>кезеңділігі жылдық)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2-қосымша</w:t>
            </w:r>
          </w:p>
        </w:tc>
      </w:tr>
    </w:tbl>
    <w:bookmarkStart w:name="z457" w:id="433"/>
    <w:p>
      <w:pPr>
        <w:spacing w:after="0"/>
        <w:ind w:left="0"/>
        <w:jc w:val="left"/>
      </w:pPr>
      <w:r>
        <w:rPr>
          <w:rFonts w:ascii="Times New Roman"/>
          <w:b/>
          <w:i w:val="false"/>
          <w:color w:val="000000"/>
        </w:rPr>
        <w:t xml:space="preserve"> Өсіру орындарының анықтамалығы</w:t>
      </w:r>
      <w:r>
        <w:br/>
      </w:r>
      <w:r>
        <w:rPr>
          <w:rFonts w:ascii="Times New Roman"/>
          <w:b/>
          <w:i w:val="false"/>
          <w:color w:val="000000"/>
        </w:rPr>
        <w:t>Справочник мест культивирования</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7263"/>
        <w:gridCol w:w="2519"/>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4"/>
          <w:p>
            <w:pPr>
              <w:spacing w:after="20"/>
              <w:ind w:left="20"/>
              <w:jc w:val="both"/>
            </w:pPr>
            <w:r>
              <w:rPr>
                <w:rFonts w:ascii="Times New Roman"/>
                <w:b w:val="false"/>
                <w:i w:val="false"/>
                <w:color w:val="000000"/>
                <w:sz w:val="20"/>
              </w:rPr>
              <w:t>
Коды</w:t>
            </w:r>
          </w:p>
          <w:bookmarkEnd w:id="434"/>
          <w:p>
            <w:pPr>
              <w:spacing w:after="20"/>
              <w:ind w:left="20"/>
              <w:jc w:val="both"/>
            </w:pPr>
            <w:r>
              <w:rPr>
                <w:rFonts w:ascii="Times New Roman"/>
                <w:b w:val="false"/>
                <w:i w:val="false"/>
                <w:color w:val="000000"/>
                <w:sz w:val="20"/>
              </w:rPr>
              <w:t>
Код</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5"/>
          <w:p>
            <w:pPr>
              <w:spacing w:after="20"/>
              <w:ind w:left="20"/>
              <w:jc w:val="both"/>
            </w:pPr>
            <w:r>
              <w:rPr>
                <w:rFonts w:ascii="Times New Roman"/>
                <w:b w:val="false"/>
                <w:i w:val="false"/>
                <w:color w:val="000000"/>
                <w:sz w:val="20"/>
              </w:rPr>
              <w:t>
Атауы</w:t>
            </w:r>
          </w:p>
          <w:bookmarkEnd w:id="435"/>
          <w:p>
            <w:pPr>
              <w:spacing w:after="20"/>
              <w:ind w:left="20"/>
              <w:jc w:val="both"/>
            </w:pPr>
            <w:r>
              <w:rPr>
                <w:rFonts w:ascii="Times New Roman"/>
                <w:b w:val="false"/>
                <w:i w:val="false"/>
                <w:color w:val="000000"/>
                <w:sz w:val="20"/>
              </w:rPr>
              <w:t>
Наименование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6"/>
          <w:p>
            <w:pPr>
              <w:spacing w:after="20"/>
              <w:ind w:left="20"/>
              <w:jc w:val="both"/>
            </w:pPr>
            <w:r>
              <w:rPr>
                <w:rFonts w:ascii="Times New Roman"/>
                <w:b w:val="false"/>
                <w:i w:val="false"/>
                <w:color w:val="000000"/>
                <w:sz w:val="20"/>
              </w:rPr>
              <w:t>
Ауданның өлшем бірлігі</w:t>
            </w:r>
          </w:p>
          <w:bookmarkEnd w:id="436"/>
          <w:p>
            <w:pPr>
              <w:spacing w:after="20"/>
              <w:ind w:left="20"/>
              <w:jc w:val="both"/>
            </w:pPr>
            <w:r>
              <w:rPr>
                <w:rFonts w:ascii="Times New Roman"/>
                <w:b w:val="false"/>
                <w:i w:val="false"/>
                <w:color w:val="000000"/>
                <w:sz w:val="20"/>
              </w:rPr>
              <w:t>
Единица измерения площади</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7"/>
          <w:p>
            <w:pPr>
              <w:spacing w:after="20"/>
              <w:ind w:left="20"/>
              <w:jc w:val="both"/>
            </w:pPr>
            <w:r>
              <w:rPr>
                <w:rFonts w:ascii="Times New Roman"/>
                <w:b w:val="false"/>
                <w:i w:val="false"/>
                <w:color w:val="000000"/>
                <w:sz w:val="20"/>
              </w:rPr>
              <w:t>
Тоғандар</w:t>
            </w:r>
          </w:p>
          <w:bookmarkEnd w:id="437"/>
          <w:p>
            <w:pPr>
              <w:spacing w:after="20"/>
              <w:ind w:left="20"/>
              <w:jc w:val="both"/>
            </w:pPr>
            <w:r>
              <w:rPr>
                <w:rFonts w:ascii="Times New Roman"/>
                <w:b w:val="false"/>
                <w:i w:val="false"/>
                <w:color w:val="000000"/>
                <w:sz w:val="20"/>
              </w:rPr>
              <w:t>
Пруды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8"/>
          <w:p>
            <w:pPr>
              <w:spacing w:after="20"/>
              <w:ind w:left="20"/>
              <w:jc w:val="both"/>
            </w:pPr>
            <w:r>
              <w:rPr>
                <w:rFonts w:ascii="Times New Roman"/>
                <w:b w:val="false"/>
                <w:i w:val="false"/>
                <w:color w:val="000000"/>
                <w:sz w:val="20"/>
              </w:rPr>
              <w:t>
гектармен</w:t>
            </w:r>
          </w:p>
          <w:bookmarkEnd w:id="438"/>
          <w:p>
            <w:pPr>
              <w:spacing w:after="20"/>
              <w:ind w:left="20"/>
              <w:jc w:val="both"/>
            </w:pPr>
            <w:r>
              <w:rPr>
                <w:rFonts w:ascii="Times New Roman"/>
                <w:b w:val="false"/>
                <w:i w:val="false"/>
                <w:color w:val="000000"/>
                <w:sz w:val="20"/>
              </w:rPr>
              <w:t>
в гектарах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9"/>
          <w:p>
            <w:pPr>
              <w:spacing w:after="20"/>
              <w:ind w:left="20"/>
              <w:jc w:val="both"/>
            </w:pPr>
            <w:r>
              <w:rPr>
                <w:rFonts w:ascii="Times New Roman"/>
                <w:b w:val="false"/>
                <w:i w:val="false"/>
                <w:color w:val="000000"/>
                <w:sz w:val="20"/>
              </w:rPr>
              <w:t>
Қоршалған учаскелер мен айдамдар</w:t>
            </w:r>
          </w:p>
          <w:bookmarkEnd w:id="439"/>
          <w:p>
            <w:pPr>
              <w:spacing w:after="20"/>
              <w:ind w:left="20"/>
              <w:jc w:val="both"/>
            </w:pPr>
            <w:r>
              <w:rPr>
                <w:rFonts w:ascii="Times New Roman"/>
                <w:b w:val="false"/>
                <w:i w:val="false"/>
                <w:color w:val="000000"/>
                <w:sz w:val="20"/>
              </w:rPr>
              <w:t>
Огороженные участки и загоны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0"/>
          <w:p>
            <w:pPr>
              <w:spacing w:after="20"/>
              <w:ind w:left="20"/>
              <w:jc w:val="both"/>
            </w:pPr>
            <w:r>
              <w:rPr>
                <w:rFonts w:ascii="Times New Roman"/>
                <w:b w:val="false"/>
                <w:i w:val="false"/>
                <w:color w:val="000000"/>
                <w:sz w:val="20"/>
              </w:rPr>
              <w:t>
гектармен</w:t>
            </w:r>
          </w:p>
          <w:bookmarkEnd w:id="440"/>
          <w:p>
            <w:pPr>
              <w:spacing w:after="20"/>
              <w:ind w:left="20"/>
              <w:jc w:val="both"/>
            </w:pPr>
            <w:r>
              <w:rPr>
                <w:rFonts w:ascii="Times New Roman"/>
                <w:b w:val="false"/>
                <w:i w:val="false"/>
                <w:color w:val="000000"/>
                <w:sz w:val="20"/>
              </w:rPr>
              <w:t>
в гектарах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1"/>
          <w:p>
            <w:pPr>
              <w:spacing w:after="20"/>
              <w:ind w:left="20"/>
              <w:jc w:val="both"/>
            </w:pPr>
            <w:r>
              <w:rPr>
                <w:rFonts w:ascii="Times New Roman"/>
                <w:b w:val="false"/>
                <w:i w:val="false"/>
                <w:color w:val="000000"/>
                <w:sz w:val="20"/>
              </w:rPr>
              <w:t>
Шарбақтар</w:t>
            </w:r>
          </w:p>
          <w:bookmarkEnd w:id="441"/>
          <w:p>
            <w:pPr>
              <w:spacing w:after="20"/>
              <w:ind w:left="20"/>
              <w:jc w:val="both"/>
            </w:pPr>
            <w:r>
              <w:rPr>
                <w:rFonts w:ascii="Times New Roman"/>
                <w:b w:val="false"/>
                <w:i w:val="false"/>
                <w:color w:val="000000"/>
                <w:sz w:val="20"/>
              </w:rPr>
              <w:t>
Садки</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2"/>
          <w:p>
            <w:pPr>
              <w:spacing w:after="20"/>
              <w:ind w:left="20"/>
              <w:jc w:val="both"/>
            </w:pPr>
            <w:r>
              <w:rPr>
                <w:rFonts w:ascii="Times New Roman"/>
                <w:b w:val="false"/>
                <w:i w:val="false"/>
                <w:color w:val="000000"/>
                <w:sz w:val="20"/>
              </w:rPr>
              <w:t>
текше метрмен</w:t>
            </w:r>
          </w:p>
          <w:bookmarkEnd w:id="442"/>
          <w:p>
            <w:pPr>
              <w:spacing w:after="20"/>
              <w:ind w:left="20"/>
              <w:jc w:val="both"/>
            </w:pPr>
            <w:r>
              <w:rPr>
                <w:rFonts w:ascii="Times New Roman"/>
                <w:b w:val="false"/>
                <w:i w:val="false"/>
                <w:color w:val="000000"/>
                <w:sz w:val="20"/>
              </w:rPr>
              <w:t>
в метрах кубических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3"/>
          <w:p>
            <w:pPr>
              <w:spacing w:after="20"/>
              <w:ind w:left="20"/>
              <w:jc w:val="both"/>
            </w:pPr>
            <w:r>
              <w:rPr>
                <w:rFonts w:ascii="Times New Roman"/>
                <w:b w:val="false"/>
                <w:i w:val="false"/>
                <w:color w:val="000000"/>
                <w:sz w:val="20"/>
              </w:rPr>
              <w:t>
Каналдар мен сүрлемдік шұңқырлар</w:t>
            </w:r>
          </w:p>
          <w:bookmarkEnd w:id="443"/>
          <w:p>
            <w:pPr>
              <w:spacing w:after="20"/>
              <w:ind w:left="20"/>
              <w:jc w:val="both"/>
            </w:pPr>
            <w:r>
              <w:rPr>
                <w:rFonts w:ascii="Times New Roman"/>
                <w:b w:val="false"/>
                <w:i w:val="false"/>
                <w:color w:val="000000"/>
                <w:sz w:val="20"/>
              </w:rPr>
              <w:t>
Каналы и силосные ямы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4"/>
          <w:p>
            <w:pPr>
              <w:spacing w:after="20"/>
              <w:ind w:left="20"/>
              <w:jc w:val="both"/>
            </w:pPr>
            <w:r>
              <w:rPr>
                <w:rFonts w:ascii="Times New Roman"/>
                <w:b w:val="false"/>
                <w:i w:val="false"/>
                <w:color w:val="000000"/>
                <w:sz w:val="20"/>
              </w:rPr>
              <w:t>
текше метрмен</w:t>
            </w:r>
          </w:p>
          <w:bookmarkEnd w:id="444"/>
          <w:p>
            <w:pPr>
              <w:spacing w:after="20"/>
              <w:ind w:left="20"/>
              <w:jc w:val="both"/>
            </w:pPr>
            <w:r>
              <w:rPr>
                <w:rFonts w:ascii="Times New Roman"/>
                <w:b w:val="false"/>
                <w:i w:val="false"/>
                <w:color w:val="000000"/>
                <w:sz w:val="20"/>
              </w:rPr>
              <w:t>
в метрах кубических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5"/>
          <w:p>
            <w:pPr>
              <w:spacing w:after="20"/>
              <w:ind w:left="20"/>
              <w:jc w:val="both"/>
            </w:pPr>
            <w:r>
              <w:rPr>
                <w:rFonts w:ascii="Times New Roman"/>
                <w:b w:val="false"/>
                <w:i w:val="false"/>
                <w:color w:val="000000"/>
                <w:sz w:val="20"/>
              </w:rPr>
              <w:t>
Бөгеулер</w:t>
            </w:r>
          </w:p>
          <w:bookmarkEnd w:id="445"/>
          <w:p>
            <w:pPr>
              <w:spacing w:after="20"/>
              <w:ind w:left="20"/>
              <w:jc w:val="both"/>
            </w:pPr>
            <w:r>
              <w:rPr>
                <w:rFonts w:ascii="Times New Roman"/>
                <w:b w:val="false"/>
                <w:i w:val="false"/>
                <w:color w:val="000000"/>
                <w:sz w:val="20"/>
              </w:rPr>
              <w:t>
Запруды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6"/>
          <w:p>
            <w:pPr>
              <w:spacing w:after="20"/>
              <w:ind w:left="20"/>
              <w:jc w:val="both"/>
            </w:pPr>
            <w:r>
              <w:rPr>
                <w:rFonts w:ascii="Times New Roman"/>
                <w:b w:val="false"/>
                <w:i w:val="false"/>
                <w:color w:val="000000"/>
                <w:sz w:val="20"/>
              </w:rPr>
              <w:t>
гектармен</w:t>
            </w:r>
          </w:p>
          <w:bookmarkEnd w:id="446"/>
          <w:p>
            <w:pPr>
              <w:spacing w:after="20"/>
              <w:ind w:left="20"/>
              <w:jc w:val="both"/>
            </w:pPr>
            <w:r>
              <w:rPr>
                <w:rFonts w:ascii="Times New Roman"/>
                <w:b w:val="false"/>
                <w:i w:val="false"/>
                <w:color w:val="000000"/>
                <w:sz w:val="20"/>
              </w:rPr>
              <w:t>
в гектарах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7"/>
          <w:p>
            <w:pPr>
              <w:spacing w:after="20"/>
              <w:ind w:left="20"/>
              <w:jc w:val="both"/>
            </w:pPr>
            <w:r>
              <w:rPr>
                <w:rFonts w:ascii="Times New Roman"/>
                <w:b w:val="false"/>
                <w:i w:val="false"/>
                <w:color w:val="000000"/>
                <w:sz w:val="20"/>
              </w:rPr>
              <w:t>
Бассейндер</w:t>
            </w:r>
          </w:p>
          <w:bookmarkEnd w:id="447"/>
          <w:p>
            <w:pPr>
              <w:spacing w:after="20"/>
              <w:ind w:left="20"/>
              <w:jc w:val="both"/>
            </w:pPr>
            <w:r>
              <w:rPr>
                <w:rFonts w:ascii="Times New Roman"/>
                <w:b w:val="false"/>
                <w:i w:val="false"/>
                <w:color w:val="000000"/>
                <w:sz w:val="20"/>
              </w:rPr>
              <w:t>
Бассейны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8"/>
          <w:p>
            <w:pPr>
              <w:spacing w:after="20"/>
              <w:ind w:left="20"/>
              <w:jc w:val="both"/>
            </w:pPr>
            <w:r>
              <w:rPr>
                <w:rFonts w:ascii="Times New Roman"/>
                <w:b w:val="false"/>
                <w:i w:val="false"/>
                <w:color w:val="000000"/>
                <w:sz w:val="20"/>
              </w:rPr>
              <w:t>
текше метрмен</w:t>
            </w:r>
          </w:p>
          <w:bookmarkEnd w:id="448"/>
          <w:p>
            <w:pPr>
              <w:spacing w:after="20"/>
              <w:ind w:left="20"/>
              <w:jc w:val="both"/>
            </w:pPr>
            <w:r>
              <w:rPr>
                <w:rFonts w:ascii="Times New Roman"/>
                <w:b w:val="false"/>
                <w:i w:val="false"/>
                <w:color w:val="000000"/>
                <w:sz w:val="20"/>
              </w:rPr>
              <w:t>
в метрах кубических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9"/>
          <w:p>
            <w:pPr>
              <w:spacing w:after="20"/>
              <w:ind w:left="20"/>
              <w:jc w:val="both"/>
            </w:pPr>
            <w:r>
              <w:rPr>
                <w:rFonts w:ascii="Times New Roman"/>
                <w:b w:val="false"/>
                <w:i w:val="false"/>
                <w:color w:val="000000"/>
                <w:sz w:val="20"/>
              </w:rPr>
              <w:t>
Көлде тауарлы балық өсiру шаруашылығы (КТБШ)</w:t>
            </w:r>
          </w:p>
          <w:bookmarkEnd w:id="449"/>
          <w:p>
            <w:pPr>
              <w:spacing w:after="20"/>
              <w:ind w:left="20"/>
              <w:jc w:val="both"/>
            </w:pPr>
            <w:r>
              <w:rPr>
                <w:rFonts w:ascii="Times New Roman"/>
                <w:b w:val="false"/>
                <w:i w:val="false"/>
                <w:color w:val="000000"/>
                <w:sz w:val="20"/>
              </w:rPr>
              <w:t>
Озерно-товарное рыбоводное хозяйство (ОТРХ)</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0"/>
          <w:p>
            <w:pPr>
              <w:spacing w:after="20"/>
              <w:ind w:left="20"/>
              <w:jc w:val="both"/>
            </w:pPr>
            <w:r>
              <w:rPr>
                <w:rFonts w:ascii="Times New Roman"/>
                <w:b w:val="false"/>
                <w:i w:val="false"/>
                <w:color w:val="000000"/>
                <w:sz w:val="20"/>
              </w:rPr>
              <w:t>
гектармен</w:t>
            </w:r>
          </w:p>
          <w:bookmarkEnd w:id="450"/>
          <w:p>
            <w:pPr>
              <w:spacing w:after="20"/>
              <w:ind w:left="20"/>
              <w:jc w:val="both"/>
            </w:pPr>
            <w:r>
              <w:rPr>
                <w:rFonts w:ascii="Times New Roman"/>
                <w:b w:val="false"/>
                <w:i w:val="false"/>
                <w:color w:val="000000"/>
                <w:sz w:val="20"/>
              </w:rPr>
              <w:t>
в гектарах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1"/>
          <w:p>
            <w:pPr>
              <w:spacing w:after="20"/>
              <w:ind w:left="20"/>
              <w:jc w:val="both"/>
            </w:pPr>
            <w:r>
              <w:rPr>
                <w:rFonts w:ascii="Times New Roman"/>
                <w:b w:val="false"/>
                <w:i w:val="false"/>
                <w:color w:val="000000"/>
                <w:sz w:val="20"/>
              </w:rPr>
              <w:t>
Сумен қамтамасыз ету циклі тұйықталған балық өсіру шаруашылығы</w:t>
            </w:r>
          </w:p>
          <w:bookmarkEnd w:id="451"/>
          <w:p>
            <w:pPr>
              <w:spacing w:after="20"/>
              <w:ind w:left="20"/>
              <w:jc w:val="both"/>
            </w:pPr>
            <w:r>
              <w:rPr>
                <w:rFonts w:ascii="Times New Roman"/>
                <w:b w:val="false"/>
                <w:i w:val="false"/>
                <w:color w:val="000000"/>
                <w:sz w:val="20"/>
              </w:rPr>
              <w:t>
Рыбоводное хозяйство с замкнутым циклом водообеспечения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2"/>
          <w:p>
            <w:pPr>
              <w:spacing w:after="20"/>
              <w:ind w:left="20"/>
              <w:jc w:val="both"/>
            </w:pPr>
            <w:r>
              <w:rPr>
                <w:rFonts w:ascii="Times New Roman"/>
                <w:b w:val="false"/>
                <w:i w:val="false"/>
                <w:color w:val="000000"/>
                <w:sz w:val="20"/>
              </w:rPr>
              <w:t>
текше метрмен</w:t>
            </w:r>
          </w:p>
          <w:bookmarkEnd w:id="452"/>
          <w:p>
            <w:pPr>
              <w:spacing w:after="20"/>
              <w:ind w:left="20"/>
              <w:jc w:val="both"/>
            </w:pPr>
            <w:r>
              <w:rPr>
                <w:rFonts w:ascii="Times New Roman"/>
                <w:b w:val="false"/>
                <w:i w:val="false"/>
                <w:color w:val="000000"/>
                <w:sz w:val="20"/>
              </w:rPr>
              <w:t>
в метрах кубических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3"/>
          <w:p>
            <w:pPr>
              <w:spacing w:after="20"/>
              <w:ind w:left="20"/>
              <w:jc w:val="both"/>
            </w:pPr>
            <w:r>
              <w:rPr>
                <w:rFonts w:ascii="Times New Roman"/>
                <w:b w:val="false"/>
                <w:i w:val="false"/>
                <w:color w:val="000000"/>
                <w:sz w:val="20"/>
              </w:rPr>
              <w:t>
Басқа да орындар</w:t>
            </w:r>
          </w:p>
          <w:bookmarkEnd w:id="453"/>
          <w:p>
            <w:pPr>
              <w:spacing w:after="20"/>
              <w:ind w:left="20"/>
              <w:jc w:val="both"/>
            </w:pPr>
            <w:r>
              <w:rPr>
                <w:rFonts w:ascii="Times New Roman"/>
                <w:b w:val="false"/>
                <w:i w:val="false"/>
                <w:color w:val="000000"/>
                <w:sz w:val="20"/>
              </w:rPr>
              <w:t>
Другие места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4"/>
          <w:p>
            <w:pPr>
              <w:spacing w:after="20"/>
              <w:ind w:left="20"/>
              <w:jc w:val="both"/>
            </w:pPr>
            <w:r>
              <w:rPr>
                <w:rFonts w:ascii="Times New Roman"/>
                <w:b w:val="false"/>
                <w:i w:val="false"/>
                <w:color w:val="000000"/>
                <w:sz w:val="20"/>
              </w:rPr>
              <w:t>
гектармен</w:t>
            </w:r>
          </w:p>
          <w:bookmarkEnd w:id="454"/>
          <w:p>
            <w:pPr>
              <w:spacing w:after="20"/>
              <w:ind w:left="20"/>
              <w:jc w:val="both"/>
            </w:pPr>
            <w:r>
              <w:rPr>
                <w:rFonts w:ascii="Times New Roman"/>
                <w:b w:val="false"/>
                <w:i w:val="false"/>
                <w:color w:val="000000"/>
                <w:sz w:val="20"/>
              </w:rPr>
              <w:t>
в гектарах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(индекс 1-рыба,</w:t>
            </w:r>
            <w:r>
              <w:br/>
            </w:r>
            <w:r>
              <w:rPr>
                <w:rFonts w:ascii="Times New Roman"/>
                <w:b w:val="false"/>
                <w:i w:val="false"/>
                <w:color w:val="000000"/>
                <w:sz w:val="20"/>
              </w:rPr>
              <w:t>периодичность годовая)</w:t>
            </w:r>
            <w:r>
              <w:br/>
            </w:r>
            <w:r>
              <w:rPr>
                <w:rFonts w:ascii="Times New Roman"/>
                <w:b w:val="false"/>
                <w:i w:val="false"/>
                <w:color w:val="000000"/>
                <w:sz w:val="20"/>
              </w:rPr>
              <w:t>"Балық аулау мен акваөсіру</w:t>
            </w:r>
            <w:r>
              <w:br/>
            </w:r>
            <w:r>
              <w:rPr>
                <w:rFonts w:ascii="Times New Roman"/>
                <w:b w:val="false"/>
                <w:i w:val="false"/>
                <w:color w:val="000000"/>
                <w:sz w:val="20"/>
              </w:rPr>
              <w:t>туралы" (индексі 1-балық,</w:t>
            </w:r>
            <w:r>
              <w:br/>
            </w:r>
            <w:r>
              <w:rPr>
                <w:rFonts w:ascii="Times New Roman"/>
                <w:b w:val="false"/>
                <w:i w:val="false"/>
                <w:color w:val="000000"/>
                <w:sz w:val="20"/>
              </w:rPr>
              <w:t>кезеңділігі жылдық)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w:t>
            </w:r>
            <w:r>
              <w:br/>
            </w:r>
            <w:r>
              <w:rPr>
                <w:rFonts w:ascii="Times New Roman"/>
                <w:b w:val="false"/>
                <w:i w:val="false"/>
                <w:color w:val="000000"/>
                <w:sz w:val="20"/>
              </w:rPr>
              <w:t>нысанына 3-қосымша</w:t>
            </w:r>
          </w:p>
        </w:tc>
      </w:tr>
    </w:tbl>
    <w:bookmarkStart w:name="z480" w:id="455"/>
    <w:p>
      <w:pPr>
        <w:spacing w:after="0"/>
        <w:ind w:left="0"/>
        <w:jc w:val="left"/>
      </w:pPr>
      <w:r>
        <w:rPr>
          <w:rFonts w:ascii="Times New Roman"/>
          <w:b/>
          <w:i w:val="false"/>
          <w:color w:val="000000"/>
        </w:rPr>
        <w:t xml:space="preserve"> Ауыл шаруашылығы өнімдерін өткізу арналарының анықтамалығына</w:t>
      </w:r>
      <w:r>
        <w:br/>
      </w:r>
      <w:r>
        <w:rPr>
          <w:rFonts w:ascii="Times New Roman"/>
          <w:b/>
          <w:i w:val="false"/>
          <w:color w:val="000000"/>
        </w:rPr>
        <w:t>Справочник каналов реализации сельскохозяйственной продукции</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7588"/>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6"/>
          <w:p>
            <w:pPr>
              <w:spacing w:after="20"/>
              <w:ind w:left="20"/>
              <w:jc w:val="both"/>
            </w:pPr>
            <w:r>
              <w:rPr>
                <w:rFonts w:ascii="Times New Roman"/>
                <w:b w:val="false"/>
                <w:i w:val="false"/>
                <w:color w:val="000000"/>
                <w:sz w:val="20"/>
              </w:rPr>
              <w:t>
Коды</w:t>
            </w:r>
          </w:p>
          <w:bookmarkEnd w:id="456"/>
          <w:p>
            <w:pPr>
              <w:spacing w:after="20"/>
              <w:ind w:left="20"/>
              <w:jc w:val="both"/>
            </w:pPr>
            <w:r>
              <w:rPr>
                <w:rFonts w:ascii="Times New Roman"/>
                <w:b w:val="false"/>
                <w:i w:val="false"/>
                <w:color w:val="000000"/>
                <w:sz w:val="20"/>
              </w:rPr>
              <w:t>
Код</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7"/>
          <w:p>
            <w:pPr>
              <w:spacing w:after="20"/>
              <w:ind w:left="20"/>
              <w:jc w:val="both"/>
            </w:pPr>
            <w:r>
              <w:rPr>
                <w:rFonts w:ascii="Times New Roman"/>
                <w:b w:val="false"/>
                <w:i w:val="false"/>
                <w:color w:val="000000"/>
                <w:sz w:val="20"/>
              </w:rPr>
              <w:t>
Өткізу арналарының атауы</w:t>
            </w:r>
          </w:p>
          <w:bookmarkEnd w:id="457"/>
          <w:p>
            <w:pPr>
              <w:spacing w:after="20"/>
              <w:ind w:left="20"/>
              <w:jc w:val="both"/>
            </w:pPr>
            <w:r>
              <w:rPr>
                <w:rFonts w:ascii="Times New Roman"/>
                <w:b w:val="false"/>
                <w:i w:val="false"/>
                <w:color w:val="000000"/>
                <w:sz w:val="20"/>
              </w:rPr>
              <w:t>
Наименование каналов реализации</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8"/>
          <w:p>
            <w:pPr>
              <w:spacing w:after="20"/>
              <w:ind w:left="20"/>
              <w:jc w:val="both"/>
            </w:pPr>
            <w:r>
              <w:rPr>
                <w:rFonts w:ascii="Times New Roman"/>
                <w:b w:val="false"/>
                <w:i w:val="false"/>
                <w:color w:val="000000"/>
                <w:sz w:val="20"/>
              </w:rPr>
              <w:t>
Дайындау ұйымдарына</w:t>
            </w:r>
          </w:p>
          <w:bookmarkEnd w:id="458"/>
          <w:p>
            <w:pPr>
              <w:spacing w:after="20"/>
              <w:ind w:left="20"/>
              <w:jc w:val="both"/>
            </w:pPr>
            <w:r>
              <w:rPr>
                <w:rFonts w:ascii="Times New Roman"/>
                <w:b w:val="false"/>
                <w:i w:val="false"/>
                <w:color w:val="000000"/>
                <w:sz w:val="20"/>
              </w:rPr>
              <w:t>
Заготовительным организациям</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9"/>
          <w:p>
            <w:pPr>
              <w:spacing w:after="20"/>
              <w:ind w:left="20"/>
              <w:jc w:val="both"/>
            </w:pPr>
            <w:r>
              <w:rPr>
                <w:rFonts w:ascii="Times New Roman"/>
                <w:b w:val="false"/>
                <w:i w:val="false"/>
                <w:color w:val="000000"/>
                <w:sz w:val="20"/>
              </w:rPr>
              <w:t>
Қайта өңдеу кәсіпорындарына</w:t>
            </w:r>
          </w:p>
          <w:bookmarkEnd w:id="459"/>
          <w:p>
            <w:pPr>
              <w:spacing w:after="20"/>
              <w:ind w:left="20"/>
              <w:jc w:val="both"/>
            </w:pPr>
            <w:r>
              <w:rPr>
                <w:rFonts w:ascii="Times New Roman"/>
                <w:b w:val="false"/>
                <w:i w:val="false"/>
                <w:color w:val="000000"/>
                <w:sz w:val="20"/>
              </w:rPr>
              <w:t>
Перерабатывающим предприятиям</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0"/>
          <w:p>
            <w:pPr>
              <w:spacing w:after="20"/>
              <w:ind w:left="20"/>
              <w:jc w:val="both"/>
            </w:pPr>
            <w:r>
              <w:rPr>
                <w:rFonts w:ascii="Times New Roman"/>
                <w:b w:val="false"/>
                <w:i w:val="false"/>
                <w:color w:val="000000"/>
                <w:sz w:val="20"/>
              </w:rPr>
              <w:t>
Сауда желісі және қоғамдық тамақтандыру желісі арқылы</w:t>
            </w:r>
          </w:p>
          <w:bookmarkEnd w:id="460"/>
          <w:p>
            <w:pPr>
              <w:spacing w:after="20"/>
              <w:ind w:left="20"/>
              <w:jc w:val="both"/>
            </w:pPr>
            <w:r>
              <w:rPr>
                <w:rFonts w:ascii="Times New Roman"/>
                <w:b w:val="false"/>
                <w:i w:val="false"/>
                <w:color w:val="000000"/>
                <w:sz w:val="20"/>
              </w:rPr>
              <w:t>
Через торговую сеть и сеть общественного питания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1"/>
          <w:p>
            <w:pPr>
              <w:spacing w:after="20"/>
              <w:ind w:left="20"/>
              <w:jc w:val="both"/>
            </w:pPr>
            <w:r>
              <w:rPr>
                <w:rFonts w:ascii="Times New Roman"/>
                <w:b w:val="false"/>
                <w:i w:val="false"/>
                <w:color w:val="000000"/>
                <w:sz w:val="20"/>
              </w:rPr>
              <w:t>
базарларда</w:t>
            </w:r>
          </w:p>
          <w:bookmarkEnd w:id="461"/>
          <w:p>
            <w:pPr>
              <w:spacing w:after="20"/>
              <w:ind w:left="20"/>
              <w:jc w:val="both"/>
            </w:pPr>
            <w:r>
              <w:rPr>
                <w:rFonts w:ascii="Times New Roman"/>
                <w:b w:val="false"/>
                <w:i w:val="false"/>
                <w:color w:val="000000"/>
                <w:sz w:val="20"/>
              </w:rPr>
              <w:t>
на рынках</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2"/>
          <w:p>
            <w:pPr>
              <w:spacing w:after="20"/>
              <w:ind w:left="20"/>
              <w:jc w:val="both"/>
            </w:pPr>
            <w:r>
              <w:rPr>
                <w:rFonts w:ascii="Times New Roman"/>
                <w:b w:val="false"/>
                <w:i w:val="false"/>
                <w:color w:val="000000"/>
                <w:sz w:val="20"/>
              </w:rPr>
              <w:t>
кәсіпорындардың аумағында орналасқан дүкендерде, дүкеншелерде, шатырларда</w:t>
            </w:r>
          </w:p>
          <w:bookmarkEnd w:id="462"/>
          <w:p>
            <w:pPr>
              <w:spacing w:after="20"/>
              <w:ind w:left="20"/>
              <w:jc w:val="both"/>
            </w:pPr>
            <w:r>
              <w:rPr>
                <w:rFonts w:ascii="Times New Roman"/>
                <w:b w:val="false"/>
                <w:i w:val="false"/>
                <w:color w:val="000000"/>
                <w:sz w:val="20"/>
              </w:rPr>
              <w:t>
в магазинах, ларьках, палатках расположенных на территории предприятия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3"/>
          <w:p>
            <w:pPr>
              <w:spacing w:after="20"/>
              <w:ind w:left="20"/>
              <w:jc w:val="both"/>
            </w:pPr>
            <w:r>
              <w:rPr>
                <w:rFonts w:ascii="Times New Roman"/>
                <w:b w:val="false"/>
                <w:i w:val="false"/>
                <w:color w:val="000000"/>
                <w:sz w:val="20"/>
              </w:rPr>
              <w:t>
кәсіпорындар халыққа тікелей</w:t>
            </w:r>
          </w:p>
          <w:bookmarkEnd w:id="463"/>
          <w:p>
            <w:pPr>
              <w:spacing w:after="20"/>
              <w:ind w:left="20"/>
              <w:jc w:val="both"/>
            </w:pPr>
            <w:r>
              <w:rPr>
                <w:rFonts w:ascii="Times New Roman"/>
                <w:b w:val="false"/>
                <w:i w:val="false"/>
                <w:color w:val="000000"/>
                <w:sz w:val="20"/>
              </w:rPr>
              <w:t>
непосредственно предприятием населению</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4"/>
          <w:p>
            <w:pPr>
              <w:spacing w:after="20"/>
              <w:ind w:left="20"/>
              <w:jc w:val="both"/>
            </w:pPr>
            <w:r>
              <w:rPr>
                <w:rFonts w:ascii="Times New Roman"/>
                <w:b w:val="false"/>
                <w:i w:val="false"/>
                <w:color w:val="000000"/>
                <w:sz w:val="20"/>
              </w:rPr>
              <w:t>
қоғамдық тамақтандыру желісі арқылы</w:t>
            </w:r>
          </w:p>
          <w:bookmarkEnd w:id="464"/>
          <w:p>
            <w:pPr>
              <w:spacing w:after="20"/>
              <w:ind w:left="20"/>
              <w:jc w:val="both"/>
            </w:pPr>
            <w:r>
              <w:rPr>
                <w:rFonts w:ascii="Times New Roman"/>
                <w:b w:val="false"/>
                <w:i w:val="false"/>
                <w:color w:val="000000"/>
                <w:sz w:val="20"/>
              </w:rPr>
              <w:t>
через сеть общественного питания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5"/>
          <w:p>
            <w:pPr>
              <w:spacing w:after="20"/>
              <w:ind w:left="20"/>
              <w:jc w:val="both"/>
            </w:pPr>
            <w:r>
              <w:rPr>
                <w:rFonts w:ascii="Times New Roman"/>
                <w:b w:val="false"/>
                <w:i w:val="false"/>
                <w:color w:val="000000"/>
                <w:sz w:val="20"/>
              </w:rPr>
              <w:t>
Экспортқа</w:t>
            </w:r>
          </w:p>
          <w:bookmarkEnd w:id="465"/>
          <w:p>
            <w:pPr>
              <w:spacing w:after="20"/>
              <w:ind w:left="20"/>
              <w:jc w:val="both"/>
            </w:pPr>
            <w:r>
              <w:rPr>
                <w:rFonts w:ascii="Times New Roman"/>
                <w:b w:val="false"/>
                <w:i w:val="false"/>
                <w:color w:val="000000"/>
                <w:sz w:val="20"/>
              </w:rPr>
              <w:t>
На экспорт</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6"/>
          <w:p>
            <w:pPr>
              <w:spacing w:after="20"/>
              <w:ind w:left="20"/>
              <w:jc w:val="both"/>
            </w:pPr>
            <w:r>
              <w:rPr>
                <w:rFonts w:ascii="Times New Roman"/>
                <w:b w:val="false"/>
                <w:i w:val="false"/>
                <w:color w:val="000000"/>
                <w:sz w:val="20"/>
              </w:rPr>
              <w:t>
Кәсіпорынның өзінде қайта өңдеуге</w:t>
            </w:r>
          </w:p>
          <w:bookmarkEnd w:id="466"/>
          <w:p>
            <w:pPr>
              <w:spacing w:after="20"/>
              <w:ind w:left="20"/>
              <w:jc w:val="both"/>
            </w:pPr>
            <w:r>
              <w:rPr>
                <w:rFonts w:ascii="Times New Roman"/>
                <w:b w:val="false"/>
                <w:i w:val="false"/>
                <w:color w:val="000000"/>
                <w:sz w:val="20"/>
              </w:rPr>
              <w:t>
На переработку в самом предприятии</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7"/>
          <w:p>
            <w:pPr>
              <w:spacing w:after="20"/>
              <w:ind w:left="20"/>
              <w:jc w:val="both"/>
            </w:pPr>
            <w:r>
              <w:rPr>
                <w:rFonts w:ascii="Times New Roman"/>
                <w:b w:val="false"/>
                <w:i w:val="false"/>
                <w:color w:val="000000"/>
                <w:sz w:val="20"/>
              </w:rPr>
              <w:t>
Өзге де</w:t>
            </w:r>
          </w:p>
          <w:bookmarkEnd w:id="467"/>
          <w:p>
            <w:pPr>
              <w:spacing w:after="20"/>
              <w:ind w:left="20"/>
              <w:jc w:val="both"/>
            </w:pPr>
            <w:r>
              <w:rPr>
                <w:rFonts w:ascii="Times New Roman"/>
                <w:b w:val="false"/>
                <w:i w:val="false"/>
                <w:color w:val="000000"/>
                <w:sz w:val="20"/>
              </w:rPr>
              <w:t>
Иное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495" w:id="46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рыболовстве и аквакультуре"</w:t>
      </w:r>
      <w:r>
        <w:br/>
      </w:r>
      <w:r>
        <w:rPr>
          <w:rFonts w:ascii="Times New Roman"/>
          <w:b/>
          <w:i w:val="false"/>
          <w:color w:val="000000"/>
        </w:rPr>
        <w:t>( индекс 1-рыба, периодичность годовая)</w:t>
      </w:r>
    </w:p>
    <w:bookmarkEnd w:id="468"/>
    <w:bookmarkStart w:name="z496" w:id="46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рыболовстве и аквакультуре" (индекс 1-рыба,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 рыболовстве и аквакультуре" (индекс 1-рыба, периодичность годовая) (далее – статистическая форма).</w:t>
      </w:r>
    </w:p>
    <w:bookmarkEnd w:id="469"/>
    <w:bookmarkStart w:name="z497" w:id="470"/>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охране, воспроизводстве и использовании животного мира", а также следующие определения:</w:t>
      </w:r>
    </w:p>
    <w:bookmarkEnd w:id="470"/>
    <w:bookmarkStart w:name="z498" w:id="471"/>
    <w:p>
      <w:pPr>
        <w:spacing w:after="0"/>
        <w:ind w:left="0"/>
        <w:jc w:val="both"/>
      </w:pP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p>
    <w:bookmarkEnd w:id="471"/>
    <w:bookmarkStart w:name="z499" w:id="472"/>
    <w:p>
      <w:pPr>
        <w:spacing w:after="0"/>
        <w:ind w:left="0"/>
        <w:jc w:val="both"/>
      </w:pPr>
      <w:r>
        <w:rPr>
          <w:rFonts w:ascii="Times New Roman"/>
          <w:b w:val="false"/>
          <w:i w:val="false"/>
          <w:color w:val="000000"/>
          <w:sz w:val="28"/>
        </w:rPr>
        <w:t>
      2) каналы – искусственные единицы, построенные выше или ниже уровня земли, обладающие высоким уровнем водного обмена;</w:t>
      </w:r>
    </w:p>
    <w:bookmarkEnd w:id="472"/>
    <w:bookmarkStart w:name="z500" w:id="473"/>
    <w:p>
      <w:pPr>
        <w:spacing w:after="0"/>
        <w:ind w:left="0"/>
        <w:jc w:val="both"/>
      </w:pPr>
      <w:r>
        <w:rPr>
          <w:rFonts w:ascii="Times New Roman"/>
          <w:b w:val="false"/>
          <w:i w:val="false"/>
          <w:color w:val="000000"/>
          <w:sz w:val="28"/>
        </w:rPr>
        <w:t>
      3) улов рыбы – выловленный объем рыбных ресурсов и других водных животных на рыбохозяйственных водоемах;</w:t>
      </w:r>
    </w:p>
    <w:bookmarkEnd w:id="473"/>
    <w:bookmarkStart w:name="z501" w:id="474"/>
    <w:p>
      <w:pPr>
        <w:spacing w:after="0"/>
        <w:ind w:left="0"/>
        <w:jc w:val="both"/>
      </w:pPr>
      <w:r>
        <w:rPr>
          <w:rFonts w:ascii="Times New Roman"/>
          <w:b w:val="false"/>
          <w:i w:val="false"/>
          <w:color w:val="000000"/>
          <w:sz w:val="28"/>
        </w:rPr>
        <w:t>
      4) любительское (спортивное) рыболовство – лов рыбных ресурсов и других водных животных в целях удовлетворения спортивных и эстетических потребностей, проведения спортивных состязаний, а также для личного потребления выловленной продукции, осуществляемый орудиями лова, позволяющими проводить только поштучный лов (непромысловые орудия лова);</w:t>
      </w:r>
    </w:p>
    <w:bookmarkEnd w:id="474"/>
    <w:bookmarkStart w:name="z502" w:id="475"/>
    <w:p>
      <w:pPr>
        <w:spacing w:after="0"/>
        <w:ind w:left="0"/>
        <w:jc w:val="both"/>
      </w:pPr>
      <w:r>
        <w:rPr>
          <w:rFonts w:ascii="Times New Roman"/>
          <w:b w:val="false"/>
          <w:i w:val="false"/>
          <w:color w:val="000000"/>
          <w:sz w:val="28"/>
        </w:rPr>
        <w:t>
      5) рыболовство – лов рыбных ресурсов и других водных животных;</w:t>
      </w:r>
    </w:p>
    <w:bookmarkEnd w:id="475"/>
    <w:bookmarkStart w:name="z503" w:id="476"/>
    <w:p>
      <w:pPr>
        <w:spacing w:after="0"/>
        <w:ind w:left="0"/>
        <w:jc w:val="both"/>
      </w:pPr>
      <w:r>
        <w:rPr>
          <w:rFonts w:ascii="Times New Roman"/>
          <w:b w:val="false"/>
          <w:i w:val="false"/>
          <w:color w:val="000000"/>
          <w:sz w:val="28"/>
        </w:rPr>
        <w:t>
      6) рыбохозяйственные водоемы и (или) участки – водоемы либо их части (реки и приравненные к ним каналы, озера, водно-болотные угодья, водохранилища, пруды и другие внутренние водоемы, территориальные воды), а также морские воды, которые используются или могут быть использованы для лова, разведения и выращивания рыбных ресурсов и других водных животных либо имеют значение для воспроизводства их запасов;</w:t>
      </w:r>
    </w:p>
    <w:bookmarkEnd w:id="476"/>
    <w:bookmarkStart w:name="z504" w:id="477"/>
    <w:p>
      <w:pPr>
        <w:spacing w:after="0"/>
        <w:ind w:left="0"/>
        <w:jc w:val="both"/>
      </w:pPr>
      <w:r>
        <w:rPr>
          <w:rFonts w:ascii="Times New Roman"/>
          <w:b w:val="false"/>
          <w:i w:val="false"/>
          <w:color w:val="000000"/>
          <w:sz w:val="28"/>
        </w:rPr>
        <w:t>
      7) запруда – полупостоянные или сезонные заграждения, сформированные непроницаемыми барьерами, сделанными человеком, и соответствующие естественным условиям;</w:t>
      </w:r>
    </w:p>
    <w:bookmarkEnd w:id="477"/>
    <w:bookmarkStart w:name="z505" w:id="478"/>
    <w:p>
      <w:pPr>
        <w:spacing w:after="0"/>
        <w:ind w:left="0"/>
        <w:jc w:val="both"/>
      </w:pPr>
      <w:r>
        <w:rPr>
          <w:rFonts w:ascii="Times New Roman"/>
          <w:b w:val="false"/>
          <w:i w:val="false"/>
          <w:color w:val="000000"/>
          <w:sz w:val="28"/>
        </w:rPr>
        <w:t>
      8) путевка – документ (разовый или сезонный), выдаваемый физическому лицу для посещения закрепленных охотничьих угодий и (или) рыбохозяйственных водоемов и (или) участков с целью добывания объектов животного мира;</w:t>
      </w:r>
    </w:p>
    <w:bookmarkEnd w:id="478"/>
    <w:bookmarkStart w:name="z506" w:id="479"/>
    <w:p>
      <w:pPr>
        <w:spacing w:after="0"/>
        <w:ind w:left="0"/>
        <w:jc w:val="both"/>
      </w:pPr>
      <w:r>
        <w:rPr>
          <w:rFonts w:ascii="Times New Roman"/>
          <w:b w:val="false"/>
          <w:i w:val="false"/>
          <w:color w:val="000000"/>
          <w:sz w:val="28"/>
        </w:rPr>
        <w:t xml:space="preserve">
      9) промысловое рыболовство – комплексный процесс, обеспечивающий изъятие рыбных ресурсов и других водных животных из среды их обитания орудиями лова, позволяющими производить одновременно лов большого количества рыбных ресурсов и других водных животных; </w:t>
      </w:r>
    </w:p>
    <w:bookmarkEnd w:id="479"/>
    <w:bookmarkStart w:name="z507" w:id="480"/>
    <w:p>
      <w:pPr>
        <w:spacing w:after="0"/>
        <w:ind w:left="0"/>
        <w:jc w:val="both"/>
      </w:pPr>
      <w:r>
        <w:rPr>
          <w:rFonts w:ascii="Times New Roman"/>
          <w:b w:val="false"/>
          <w:i w:val="false"/>
          <w:color w:val="000000"/>
          <w:sz w:val="28"/>
        </w:rPr>
        <w:t>
      10) озерно-товарное рыбоводное хозяйство –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w:t>
      </w:r>
    </w:p>
    <w:bookmarkEnd w:id="480"/>
    <w:bookmarkStart w:name="z508" w:id="481"/>
    <w:p>
      <w:pPr>
        <w:spacing w:after="0"/>
        <w:ind w:left="0"/>
        <w:jc w:val="both"/>
      </w:pPr>
      <w:r>
        <w:rPr>
          <w:rFonts w:ascii="Times New Roman"/>
          <w:b w:val="false"/>
          <w:i w:val="false"/>
          <w:color w:val="000000"/>
          <w:sz w:val="28"/>
        </w:rPr>
        <w:t>
      11) огороженные участки и загоны – водная территория, ограниченная сетью, проволочной сеткой и другими барьерами, при этом позволяющая неограниченный водный обмен и отличающийся тем фактом, что водообмен занимает полную водную толщу между дном и поверхностью;</w:t>
      </w:r>
    </w:p>
    <w:bookmarkEnd w:id="481"/>
    <w:bookmarkStart w:name="z509" w:id="482"/>
    <w:p>
      <w:pPr>
        <w:spacing w:after="0"/>
        <w:ind w:left="0"/>
        <w:jc w:val="both"/>
      </w:pPr>
      <w:r>
        <w:rPr>
          <w:rFonts w:ascii="Times New Roman"/>
          <w:b w:val="false"/>
          <w:i w:val="false"/>
          <w:color w:val="000000"/>
          <w:sz w:val="28"/>
        </w:rPr>
        <w:t>
      12) другие виды деятельности – виды деятельности, которые предприятие осуществляло помимо деятельности в рыболовстве и аквакультуре;</w:t>
      </w:r>
    </w:p>
    <w:bookmarkEnd w:id="482"/>
    <w:bookmarkStart w:name="z510" w:id="483"/>
    <w:p>
      <w:pPr>
        <w:spacing w:after="0"/>
        <w:ind w:left="0"/>
        <w:jc w:val="both"/>
      </w:pPr>
      <w:r>
        <w:rPr>
          <w:rFonts w:ascii="Times New Roman"/>
          <w:b w:val="false"/>
          <w:i w:val="false"/>
          <w:color w:val="000000"/>
          <w:sz w:val="28"/>
        </w:rPr>
        <w:t>
      13) рыбоводное хозяйство с замкнутым циклом водообеспечения – вид хозяйственной деятельности, связанный с искусственным разведением рыб и других водных животных с применением технологии замкнутого цикла водообеспечения;</w:t>
      </w:r>
    </w:p>
    <w:bookmarkEnd w:id="483"/>
    <w:bookmarkStart w:name="z511" w:id="484"/>
    <w:p>
      <w:pPr>
        <w:spacing w:after="0"/>
        <w:ind w:left="0"/>
        <w:jc w:val="both"/>
      </w:pPr>
      <w:r>
        <w:rPr>
          <w:rFonts w:ascii="Times New Roman"/>
          <w:b w:val="false"/>
          <w:i w:val="false"/>
          <w:color w:val="000000"/>
          <w:sz w:val="28"/>
        </w:rPr>
        <w:t>
      14) товарная рыба – любая рыба, выведенная и (или) выращенная в контролируемых или частично контролируемых условиях, реализуемая в качестве пищевого продукта;</w:t>
      </w:r>
    </w:p>
    <w:bookmarkEnd w:id="484"/>
    <w:bookmarkStart w:name="z512" w:id="485"/>
    <w:p>
      <w:pPr>
        <w:spacing w:after="0"/>
        <w:ind w:left="0"/>
        <w:jc w:val="both"/>
      </w:pPr>
      <w:r>
        <w:rPr>
          <w:rFonts w:ascii="Times New Roman"/>
          <w:b w:val="false"/>
          <w:i w:val="false"/>
          <w:color w:val="000000"/>
          <w:sz w:val="28"/>
        </w:rPr>
        <w:t>
      15) пруды и бассейны – искусственные единицы, построенные выше или ниже уровня земли, способные удерживать воду и производить обмен воды;</w:t>
      </w:r>
    </w:p>
    <w:bookmarkEnd w:id="485"/>
    <w:bookmarkStart w:name="z513" w:id="486"/>
    <w:p>
      <w:pPr>
        <w:spacing w:after="0"/>
        <w:ind w:left="0"/>
        <w:jc w:val="both"/>
      </w:pPr>
      <w:r>
        <w:rPr>
          <w:rFonts w:ascii="Times New Roman"/>
          <w:b w:val="false"/>
          <w:i w:val="false"/>
          <w:color w:val="000000"/>
          <w:sz w:val="28"/>
        </w:rPr>
        <w:t>
      16) садки – открытые или крытые огражденные структуры, со встроенной сетью, с проволочной сеткой или с любыми другими ячеистыми материалами, позволяющими естественный водный обмен.</w:t>
      </w:r>
    </w:p>
    <w:bookmarkEnd w:id="486"/>
    <w:bookmarkStart w:name="z514" w:id="487"/>
    <w:p>
      <w:pPr>
        <w:spacing w:after="0"/>
        <w:ind w:left="0"/>
        <w:jc w:val="both"/>
      </w:pPr>
      <w:r>
        <w:rPr>
          <w:rFonts w:ascii="Times New Roman"/>
          <w:b w:val="false"/>
          <w:i w:val="false"/>
          <w:color w:val="000000"/>
          <w:sz w:val="28"/>
        </w:rPr>
        <w:t>
      3. Деятельность в области рыболовства и аквакультуры осуществляется на территории нескольких районов и (или) областей, физические и юридические лица представляют статистическую форму, выделяя информацию по каждой территории на отдельных статистических формах – данные отражаются по месту осуществления деятельности в области рыболовства и аквакультуры. В случаях, когда структурному подразделению делегированы полномочия по сдаче статистической формы, оно представляет данную статистическую форму в территориальные органы статистики по месту своего нахождения.</w:t>
      </w:r>
    </w:p>
    <w:bookmarkEnd w:id="487"/>
    <w:bookmarkStart w:name="z515" w:id="488"/>
    <w:p>
      <w:pPr>
        <w:spacing w:after="0"/>
        <w:ind w:left="0"/>
        <w:jc w:val="both"/>
      </w:pPr>
      <w:r>
        <w:rPr>
          <w:rFonts w:ascii="Times New Roman"/>
          <w:b w:val="false"/>
          <w:i w:val="false"/>
          <w:color w:val="000000"/>
          <w:sz w:val="28"/>
        </w:rPr>
        <w:t>
      4. В разделе 1 указывается место (область, город, район) фактического осуществления деятельности в области рыболовства и аквакультуры, независимо от места регистрации.</w:t>
      </w:r>
    </w:p>
    <w:bookmarkEnd w:id="488"/>
    <w:bookmarkStart w:name="z516" w:id="489"/>
    <w:p>
      <w:pPr>
        <w:spacing w:after="0"/>
        <w:ind w:left="0"/>
        <w:jc w:val="both"/>
      </w:pPr>
      <w:r>
        <w:rPr>
          <w:rFonts w:ascii="Times New Roman"/>
          <w:b w:val="false"/>
          <w:i w:val="false"/>
          <w:color w:val="000000"/>
          <w:sz w:val="28"/>
        </w:rPr>
        <w:t>
      Статистическая форма заполняются в соответствии со Справочником продукции (услуг) сельского, лесного и рыбного хозяйства (далее – СКПСХ) (респондентом по строкам вписывается вид продукции, органами статистики – проставляется соответствующий код), размещенного на интернет-ресурсе Бюро национальной статистики Агентства по стратегическому планированию и реформам Республики Казахстан (www.stat.gov.kz).</w:t>
      </w:r>
    </w:p>
    <w:bookmarkEnd w:id="489"/>
    <w:bookmarkStart w:name="z517" w:id="490"/>
    <w:p>
      <w:pPr>
        <w:spacing w:after="0"/>
        <w:ind w:left="0"/>
        <w:jc w:val="both"/>
      </w:pPr>
      <w:r>
        <w:rPr>
          <w:rFonts w:ascii="Times New Roman"/>
          <w:b w:val="false"/>
          <w:i w:val="false"/>
          <w:color w:val="000000"/>
          <w:sz w:val="28"/>
        </w:rPr>
        <w:t xml:space="preserve">
      Наименование водоемов указываются в соответствии со Справочником водоемов, приведенном в приложении 1 к статистической форме. </w:t>
      </w:r>
    </w:p>
    <w:bookmarkEnd w:id="490"/>
    <w:bookmarkStart w:name="z518" w:id="491"/>
    <w:p>
      <w:pPr>
        <w:spacing w:after="0"/>
        <w:ind w:left="0"/>
        <w:jc w:val="both"/>
      </w:pPr>
      <w:r>
        <w:rPr>
          <w:rFonts w:ascii="Times New Roman"/>
          <w:b w:val="false"/>
          <w:i w:val="false"/>
          <w:color w:val="000000"/>
          <w:sz w:val="28"/>
        </w:rPr>
        <w:t>
      5. Сведения об улове рыбы и других водных животных и их реализации, указываются за исключением любительского (спортивного) рыболовства.</w:t>
      </w:r>
    </w:p>
    <w:bookmarkEnd w:id="491"/>
    <w:bookmarkStart w:name="z519" w:id="492"/>
    <w:p>
      <w:pPr>
        <w:spacing w:after="0"/>
        <w:ind w:left="0"/>
        <w:jc w:val="both"/>
      </w:pPr>
      <w:r>
        <w:rPr>
          <w:rFonts w:ascii="Times New Roman"/>
          <w:b w:val="false"/>
          <w:i w:val="false"/>
          <w:color w:val="000000"/>
          <w:sz w:val="28"/>
        </w:rPr>
        <w:t>
      В графе 1 подраздела 2.1 указывается общий вес всех видов добытой рыбы и других водных животных в килограммах с одним десятичным знаком. Указываются данные по конкретным видам продукции, в том числе израсходованной на производственные нужды внутри данного предприятия.</w:t>
      </w:r>
    </w:p>
    <w:bookmarkEnd w:id="492"/>
    <w:bookmarkStart w:name="z520" w:id="493"/>
    <w:p>
      <w:pPr>
        <w:spacing w:after="0"/>
        <w:ind w:left="0"/>
        <w:jc w:val="both"/>
      </w:pPr>
      <w:r>
        <w:rPr>
          <w:rFonts w:ascii="Times New Roman"/>
          <w:b w:val="false"/>
          <w:i w:val="false"/>
          <w:color w:val="000000"/>
          <w:sz w:val="28"/>
        </w:rPr>
        <w:t>
      В графе 2 подраздела 2.1 указывается реализация всей рыбы и других водных животных в натуральном выражении с одним десятичным знаком, в графе 3 подраздела 2.1 – в стоимостном выражении в ценах реализации отчетного года.</w:t>
      </w:r>
    </w:p>
    <w:bookmarkEnd w:id="493"/>
    <w:bookmarkStart w:name="z521" w:id="494"/>
    <w:p>
      <w:pPr>
        <w:spacing w:after="0"/>
        <w:ind w:left="0"/>
        <w:jc w:val="both"/>
      </w:pPr>
      <w:r>
        <w:rPr>
          <w:rFonts w:ascii="Times New Roman"/>
          <w:b w:val="false"/>
          <w:i w:val="false"/>
          <w:color w:val="000000"/>
          <w:sz w:val="28"/>
        </w:rPr>
        <w:t>
      6. В подразделе 3.1 указываются данные после окончательного облова зимовальных прудов, приспособленных к зимовке водоемов, зимовальных комплексов. К рыбопосадочному материалу относятся молодь (личинки, сеголетки), в весенний период рыбопосадочным материалом являются перезимовавшие двухлетки, называемые двухгодовиками, нестандартного веса, оставленные в хозяйстве на доращивание. Подсчет рыбопосадочного материала ведется общепринятыми в рыбоводстве методами.</w:t>
      </w:r>
    </w:p>
    <w:bookmarkEnd w:id="494"/>
    <w:bookmarkStart w:name="z522" w:id="495"/>
    <w:p>
      <w:pPr>
        <w:spacing w:after="0"/>
        <w:ind w:left="0"/>
        <w:jc w:val="both"/>
      </w:pPr>
      <w:r>
        <w:rPr>
          <w:rFonts w:ascii="Times New Roman"/>
          <w:b w:val="false"/>
          <w:i w:val="false"/>
          <w:color w:val="000000"/>
          <w:sz w:val="28"/>
        </w:rPr>
        <w:t>
      В графе 2 подраздела 3.1 указывается стоимость выращенного рыбопосадочного материала в ценах отчетного года, в графе 3 подраздела 3.1 – в среднегодовых ценах предыдущего года. В качестве среднегодовых цен предыдущего года используются цены выращивания, сложившиеся в хозяйстве респондента в предыдущем году. В случае если респондент в предыдущем году не выращивал те или иные виды рыбопосадочного материала графа 3 по этим видам принимается равной графе 2 подраздела 3.1.</w:t>
      </w:r>
    </w:p>
    <w:bookmarkEnd w:id="495"/>
    <w:bookmarkStart w:name="z523" w:id="496"/>
    <w:p>
      <w:pPr>
        <w:spacing w:after="0"/>
        <w:ind w:left="0"/>
        <w:jc w:val="both"/>
      </w:pPr>
      <w:r>
        <w:rPr>
          <w:rFonts w:ascii="Times New Roman"/>
          <w:b w:val="false"/>
          <w:i w:val="false"/>
          <w:color w:val="000000"/>
          <w:sz w:val="28"/>
        </w:rPr>
        <w:t>
      По графам с 4 по 6 подраздела 3.1 указываются сведения о реализации рыбопосадочного материала. Стоимость реализации в графе 5 подраздела 3.1 указывается в ценах отчетного года, в графе 6 подраздела 3.1 – в среднегодовых ценах предыдущего года. В качестве среднегодовых цен предыдущего года используются цены реализации, сложившиеся в хозяйстве респондента в предыдущем году. В случае если респондент в предыдущем году не реализовывал рыбопосадочный материал, графа 6 подраздела 3.1 по этим видам принимается равной графе 5 подраздела 3.1.</w:t>
      </w:r>
    </w:p>
    <w:bookmarkEnd w:id="496"/>
    <w:bookmarkStart w:name="z524" w:id="497"/>
    <w:p>
      <w:pPr>
        <w:spacing w:after="0"/>
        <w:ind w:left="0"/>
        <w:jc w:val="both"/>
      </w:pPr>
      <w:r>
        <w:rPr>
          <w:rFonts w:ascii="Times New Roman"/>
          <w:b w:val="false"/>
          <w:i w:val="false"/>
          <w:color w:val="000000"/>
          <w:sz w:val="28"/>
        </w:rPr>
        <w:t>
      7. По графе 1 подраздела 3.2 указываются данные о количестве выпущенного рыбопосадочного материала для дальнейшего ведения аквакультурной деятельности, по графе 2 подраздела 3.2 – для отлова в ходе рыбного промысла.</w:t>
      </w:r>
    </w:p>
    <w:bookmarkEnd w:id="497"/>
    <w:bookmarkStart w:name="z525" w:id="498"/>
    <w:p>
      <w:pPr>
        <w:spacing w:after="0"/>
        <w:ind w:left="0"/>
        <w:jc w:val="both"/>
      </w:pPr>
      <w:r>
        <w:rPr>
          <w:rFonts w:ascii="Times New Roman"/>
          <w:b w:val="false"/>
          <w:i w:val="false"/>
          <w:color w:val="000000"/>
          <w:sz w:val="28"/>
        </w:rPr>
        <w:t xml:space="preserve">
      8. В строках подраздела 3.3 указываются сведения об объемах выращивания и реализации товарной рыбы и других водных животных. </w:t>
      </w:r>
    </w:p>
    <w:bookmarkEnd w:id="498"/>
    <w:bookmarkStart w:name="z526" w:id="499"/>
    <w:p>
      <w:pPr>
        <w:spacing w:after="0"/>
        <w:ind w:left="0"/>
        <w:jc w:val="both"/>
      </w:pPr>
      <w:r>
        <w:rPr>
          <w:rFonts w:ascii="Times New Roman"/>
          <w:b w:val="false"/>
          <w:i w:val="false"/>
          <w:color w:val="000000"/>
          <w:sz w:val="28"/>
        </w:rPr>
        <w:t>
      Места культивирования указываются в соответствии со Справочником мест культивирования согласно приложению 2 к статистической форме. Вылов выращенной товарной рыбы и других водных животных заполняется по графе 3 подраздела 3.3. По графе 4 подраздела 3.3 указывается реализация выловленной выращенной в хозяйстве товарной рыбы и других водных животных в натуральном выражении. По графе 5 подраздела 3.3 указываются каналы реализации товарной рыбы и других водных животных в соответствии со Справочником каналов реализации сельскохозяйственной продукции, согласно приложению 3 к статистической форме. По графе 6 подраздела 3.3 указывается стоимость реализованной товарной рыбы и других водных животных в ценах реализации отчетного года.</w:t>
      </w:r>
    </w:p>
    <w:bookmarkEnd w:id="499"/>
    <w:bookmarkStart w:name="z527" w:id="500"/>
    <w:p>
      <w:pPr>
        <w:spacing w:after="0"/>
        <w:ind w:left="0"/>
        <w:jc w:val="both"/>
      </w:pPr>
      <w:r>
        <w:rPr>
          <w:rFonts w:ascii="Times New Roman"/>
          <w:b w:val="false"/>
          <w:i w:val="false"/>
          <w:color w:val="000000"/>
          <w:sz w:val="28"/>
        </w:rPr>
        <w:t>
      9. В строке 1 подраздела 3.4 указывается наличие собственных и закрепленных водоемов по выращиванию товарной рыбы и рыбопосадочного материала (выростные и нагульные пруды, бассейны, садки, питомные и нагульные озера и прочие водоемы) независимо от того, использовались они или нет в отчетном году.</w:t>
      </w:r>
    </w:p>
    <w:bookmarkEnd w:id="500"/>
    <w:bookmarkStart w:name="z528" w:id="501"/>
    <w:p>
      <w:pPr>
        <w:spacing w:after="0"/>
        <w:ind w:left="0"/>
        <w:jc w:val="both"/>
      </w:pPr>
      <w:r>
        <w:rPr>
          <w:rFonts w:ascii="Times New Roman"/>
          <w:b w:val="false"/>
          <w:i w:val="false"/>
          <w:color w:val="000000"/>
          <w:sz w:val="28"/>
        </w:rPr>
        <w:t xml:space="preserve">
      В строке 2 подраздела 3.4 указывается количество израсходованных для кормления товарной рыбы и рыбопосадочного материала кормов, разграничив их на отечественные и импортные. </w:t>
      </w:r>
    </w:p>
    <w:bookmarkEnd w:id="501"/>
    <w:bookmarkStart w:name="z529" w:id="502"/>
    <w:p>
      <w:pPr>
        <w:spacing w:after="0"/>
        <w:ind w:left="0"/>
        <w:jc w:val="both"/>
      </w:pPr>
      <w:r>
        <w:rPr>
          <w:rFonts w:ascii="Times New Roman"/>
          <w:b w:val="false"/>
          <w:i w:val="false"/>
          <w:color w:val="000000"/>
          <w:sz w:val="28"/>
        </w:rPr>
        <w:t>
      10. В разделе 4 указывается объем услуг, оказанных другим юридическим или физическим лицам в сфере рыболовства и аквакультуры:</w:t>
      </w:r>
    </w:p>
    <w:bookmarkEnd w:id="502"/>
    <w:bookmarkStart w:name="z530" w:id="503"/>
    <w:p>
      <w:pPr>
        <w:spacing w:after="0"/>
        <w:ind w:left="0"/>
        <w:jc w:val="both"/>
      </w:pPr>
      <w:r>
        <w:rPr>
          <w:rFonts w:ascii="Times New Roman"/>
          <w:b w:val="false"/>
          <w:i w:val="false"/>
          <w:color w:val="000000"/>
          <w:sz w:val="28"/>
        </w:rPr>
        <w:t>
      1) услуги, связанные с рыболовством (код СКПСХ 03.00.71) – услуги по ловле рыбы в прибрежных или внутренних водах, по добыче морских и пресноводных ракообразных и моллюсков, с учетом любительского (спортивного) рыболовства;</w:t>
      </w:r>
    </w:p>
    <w:bookmarkEnd w:id="503"/>
    <w:bookmarkStart w:name="z531" w:id="504"/>
    <w:p>
      <w:pPr>
        <w:spacing w:after="0"/>
        <w:ind w:left="0"/>
        <w:jc w:val="both"/>
      </w:pPr>
      <w:r>
        <w:rPr>
          <w:rFonts w:ascii="Times New Roman"/>
          <w:b w:val="false"/>
          <w:i w:val="false"/>
          <w:color w:val="000000"/>
          <w:sz w:val="28"/>
        </w:rPr>
        <w:t>
      2) услуги, связанные с аквакультурой (код СКПСХ 03.00.72) – услуги рыбопитомников по выращиванию молоди (личинки, сеголетки, годовики, двухлетки), рыбных ферм по разведению и выращиванию рыб (включая декоративных), рыбомелиоративные услуги.</w:t>
      </w:r>
    </w:p>
    <w:bookmarkEnd w:id="504"/>
    <w:bookmarkStart w:name="z532" w:id="505"/>
    <w:p>
      <w:pPr>
        <w:spacing w:after="0"/>
        <w:ind w:left="0"/>
        <w:jc w:val="both"/>
      </w:pPr>
      <w:r>
        <w:rPr>
          <w:rFonts w:ascii="Times New Roman"/>
          <w:b w:val="false"/>
          <w:i w:val="false"/>
          <w:color w:val="000000"/>
          <w:sz w:val="28"/>
        </w:rPr>
        <w:t>
      В графе 1 подразделов 4.1 и 4.2 раздела 4 указывается стоимость оказанных услуг в ценах отчетного года, в графе 2 подразделов 4.1 и 4.2 разела 4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подразделов 4.1 и 4.2 раздела 4 принимается равной графе 1 подразделов 4.1 и 4.2 разела 4.</w:t>
      </w:r>
    </w:p>
    <w:bookmarkEnd w:id="505"/>
    <w:bookmarkStart w:name="z533" w:id="506"/>
    <w:p>
      <w:pPr>
        <w:spacing w:after="0"/>
        <w:ind w:left="0"/>
        <w:jc w:val="both"/>
      </w:pPr>
      <w:r>
        <w:rPr>
          <w:rFonts w:ascii="Times New Roman"/>
          <w:b w:val="false"/>
          <w:i w:val="false"/>
          <w:color w:val="000000"/>
          <w:sz w:val="28"/>
        </w:rPr>
        <w:t>
      11. В разделе 5 указывается объем произведенной продукции (товаров, услуг) по другим видам деятельности, которые осуществлялись или оказывались респондентом в отчетном году, включая услуги вспомоготельные в области рыболовства. Данные заполняются на основании документов бухгалтерского учета, где отражаются объемы произведенной продукции (работ, услуг).</w:t>
      </w:r>
    </w:p>
    <w:bookmarkEnd w:id="506"/>
    <w:bookmarkStart w:name="z534" w:id="507"/>
    <w:p>
      <w:pPr>
        <w:spacing w:after="0"/>
        <w:ind w:left="0"/>
        <w:jc w:val="both"/>
      </w:pPr>
      <w:r>
        <w:rPr>
          <w:rFonts w:ascii="Times New Roman"/>
          <w:b w:val="false"/>
          <w:i w:val="false"/>
          <w:color w:val="000000"/>
          <w:sz w:val="28"/>
        </w:rPr>
        <w:t xml:space="preserve">
      12.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507"/>
    <w:bookmarkStart w:name="z535" w:id="508"/>
    <w:p>
      <w:pPr>
        <w:spacing w:after="0"/>
        <w:ind w:left="0"/>
        <w:jc w:val="both"/>
      </w:pPr>
      <w:r>
        <w:rPr>
          <w:rFonts w:ascii="Times New Roman"/>
          <w:b w:val="false"/>
          <w:i w:val="false"/>
          <w:color w:val="000000"/>
          <w:sz w:val="28"/>
        </w:rPr>
        <w:t>
      13.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08"/>
    <w:bookmarkStart w:name="z536" w:id="509"/>
    <w:p>
      <w:pPr>
        <w:spacing w:after="0"/>
        <w:ind w:left="0"/>
        <w:jc w:val="both"/>
      </w:pPr>
      <w:r>
        <w:rPr>
          <w:rFonts w:ascii="Times New Roman"/>
          <w:b w:val="false"/>
          <w:i w:val="false"/>
          <w:color w:val="000000"/>
          <w:sz w:val="28"/>
        </w:rPr>
        <w:t>
      14. Арифметико-логический контроль:</w:t>
      </w:r>
    </w:p>
    <w:bookmarkEnd w:id="509"/>
    <w:bookmarkStart w:name="z537" w:id="510"/>
    <w:p>
      <w:pPr>
        <w:spacing w:after="0"/>
        <w:ind w:left="0"/>
        <w:jc w:val="both"/>
      </w:pPr>
      <w:r>
        <w:rPr>
          <w:rFonts w:ascii="Times New Roman"/>
          <w:b w:val="false"/>
          <w:i w:val="false"/>
          <w:color w:val="000000"/>
          <w:sz w:val="28"/>
        </w:rPr>
        <w:t>
      1) Подраздел 2.1: если графа 2 ≠ 0, то и графа 3 ≠ 0, для каждой строки;</w:t>
      </w:r>
    </w:p>
    <w:bookmarkEnd w:id="510"/>
    <w:bookmarkStart w:name="z538" w:id="511"/>
    <w:p>
      <w:pPr>
        <w:spacing w:after="0"/>
        <w:ind w:left="0"/>
        <w:jc w:val="both"/>
      </w:pPr>
      <w:r>
        <w:rPr>
          <w:rFonts w:ascii="Times New Roman"/>
          <w:b w:val="false"/>
          <w:i w:val="false"/>
          <w:color w:val="000000"/>
          <w:sz w:val="28"/>
        </w:rPr>
        <w:t>
      2) Подраздел 3.1:</w:t>
      </w:r>
    </w:p>
    <w:bookmarkEnd w:id="511"/>
    <w:bookmarkStart w:name="z539" w:id="512"/>
    <w:p>
      <w:pPr>
        <w:spacing w:after="0"/>
        <w:ind w:left="0"/>
        <w:jc w:val="both"/>
      </w:pPr>
      <w:r>
        <w:rPr>
          <w:rFonts w:ascii="Times New Roman"/>
          <w:b w:val="false"/>
          <w:i w:val="false"/>
          <w:color w:val="000000"/>
          <w:sz w:val="28"/>
        </w:rPr>
        <w:t>
      если графа 1 ≠ 0, то и графы 2 и 3 ≠ 0, для каждой строки;</w:t>
      </w:r>
    </w:p>
    <w:bookmarkEnd w:id="512"/>
    <w:bookmarkStart w:name="z540" w:id="513"/>
    <w:p>
      <w:pPr>
        <w:spacing w:after="0"/>
        <w:ind w:left="0"/>
        <w:jc w:val="both"/>
      </w:pPr>
      <w:r>
        <w:rPr>
          <w:rFonts w:ascii="Times New Roman"/>
          <w:b w:val="false"/>
          <w:i w:val="false"/>
          <w:color w:val="000000"/>
          <w:sz w:val="28"/>
        </w:rPr>
        <w:t>
      если графа 4 ≠ 0, то и графы 5 и 6 ≠ 0, для каждой строки;</w:t>
      </w:r>
    </w:p>
    <w:bookmarkEnd w:id="513"/>
    <w:bookmarkStart w:name="z541" w:id="514"/>
    <w:p>
      <w:pPr>
        <w:spacing w:after="0"/>
        <w:ind w:left="0"/>
        <w:jc w:val="both"/>
      </w:pPr>
      <w:r>
        <w:rPr>
          <w:rFonts w:ascii="Times New Roman"/>
          <w:b w:val="false"/>
          <w:i w:val="false"/>
          <w:color w:val="000000"/>
          <w:sz w:val="28"/>
        </w:rPr>
        <w:t>
      3) Подраздел 3.3:</w:t>
      </w:r>
    </w:p>
    <w:bookmarkEnd w:id="514"/>
    <w:bookmarkStart w:name="z542" w:id="515"/>
    <w:p>
      <w:pPr>
        <w:spacing w:after="0"/>
        <w:ind w:left="0"/>
        <w:jc w:val="both"/>
      </w:pPr>
      <w:r>
        <w:rPr>
          <w:rFonts w:ascii="Times New Roman"/>
          <w:b w:val="false"/>
          <w:i w:val="false"/>
          <w:color w:val="000000"/>
          <w:sz w:val="28"/>
        </w:rPr>
        <w:t>
      графа 1 ≥ графе 3, для каждой строки;</w:t>
      </w:r>
    </w:p>
    <w:bookmarkEnd w:id="515"/>
    <w:bookmarkStart w:name="z543" w:id="516"/>
    <w:p>
      <w:pPr>
        <w:spacing w:after="0"/>
        <w:ind w:left="0"/>
        <w:jc w:val="both"/>
      </w:pPr>
      <w:r>
        <w:rPr>
          <w:rFonts w:ascii="Times New Roman"/>
          <w:b w:val="false"/>
          <w:i w:val="false"/>
          <w:color w:val="000000"/>
          <w:sz w:val="28"/>
        </w:rPr>
        <w:t>
      графа 1 ≥ графе 4, для каждой строки;</w:t>
      </w:r>
    </w:p>
    <w:bookmarkEnd w:id="516"/>
    <w:bookmarkStart w:name="z544" w:id="517"/>
    <w:p>
      <w:pPr>
        <w:spacing w:after="0"/>
        <w:ind w:left="0"/>
        <w:jc w:val="both"/>
      </w:pPr>
      <w:r>
        <w:rPr>
          <w:rFonts w:ascii="Times New Roman"/>
          <w:b w:val="false"/>
          <w:i w:val="false"/>
          <w:color w:val="000000"/>
          <w:sz w:val="28"/>
        </w:rPr>
        <w:t>
      графа 3 ≥ графе 4, для каждой строки;</w:t>
      </w:r>
    </w:p>
    <w:bookmarkEnd w:id="517"/>
    <w:bookmarkStart w:name="z545" w:id="518"/>
    <w:p>
      <w:pPr>
        <w:spacing w:after="0"/>
        <w:ind w:left="0"/>
        <w:jc w:val="both"/>
      </w:pPr>
      <w:r>
        <w:rPr>
          <w:rFonts w:ascii="Times New Roman"/>
          <w:b w:val="false"/>
          <w:i w:val="false"/>
          <w:color w:val="000000"/>
          <w:sz w:val="28"/>
        </w:rPr>
        <w:t>
      графа 2 ≥ графе 6, для каждой строки;</w:t>
      </w:r>
    </w:p>
    <w:bookmarkEnd w:id="518"/>
    <w:bookmarkStart w:name="z546" w:id="519"/>
    <w:p>
      <w:pPr>
        <w:spacing w:after="0"/>
        <w:ind w:left="0"/>
        <w:jc w:val="both"/>
      </w:pPr>
      <w:r>
        <w:rPr>
          <w:rFonts w:ascii="Times New Roman"/>
          <w:b w:val="false"/>
          <w:i w:val="false"/>
          <w:color w:val="000000"/>
          <w:sz w:val="28"/>
        </w:rPr>
        <w:t xml:space="preserve">
      если графа 1 ≠ 0, то и графа 2 ≠ 0, для каждой строки; </w:t>
      </w:r>
    </w:p>
    <w:bookmarkEnd w:id="519"/>
    <w:bookmarkStart w:name="z547" w:id="520"/>
    <w:p>
      <w:pPr>
        <w:spacing w:after="0"/>
        <w:ind w:left="0"/>
        <w:jc w:val="both"/>
      </w:pPr>
      <w:r>
        <w:rPr>
          <w:rFonts w:ascii="Times New Roman"/>
          <w:b w:val="false"/>
          <w:i w:val="false"/>
          <w:color w:val="000000"/>
          <w:sz w:val="28"/>
        </w:rPr>
        <w:t>
      если графа 3 ≠ 0, то и графа 2 ≠ 0, для каждой строки;</w:t>
      </w:r>
    </w:p>
    <w:bookmarkEnd w:id="520"/>
    <w:bookmarkStart w:name="z548" w:id="521"/>
    <w:p>
      <w:pPr>
        <w:spacing w:after="0"/>
        <w:ind w:left="0"/>
        <w:jc w:val="both"/>
      </w:pPr>
      <w:r>
        <w:rPr>
          <w:rFonts w:ascii="Times New Roman"/>
          <w:b w:val="false"/>
          <w:i w:val="false"/>
          <w:color w:val="000000"/>
          <w:sz w:val="28"/>
        </w:rPr>
        <w:t>
      если графа 4 ≠ 0, то и графа 6 ≠ 0, для каждой строки;</w:t>
      </w:r>
    </w:p>
    <w:bookmarkEnd w:id="521"/>
    <w:bookmarkStart w:name="z549" w:id="522"/>
    <w:p>
      <w:pPr>
        <w:spacing w:after="0"/>
        <w:ind w:left="0"/>
        <w:jc w:val="both"/>
      </w:pPr>
      <w:r>
        <w:rPr>
          <w:rFonts w:ascii="Times New Roman"/>
          <w:b w:val="false"/>
          <w:i w:val="false"/>
          <w:color w:val="000000"/>
          <w:sz w:val="28"/>
        </w:rPr>
        <w:t>
      4) Подраздел 3.4:</w:t>
      </w:r>
    </w:p>
    <w:bookmarkEnd w:id="522"/>
    <w:bookmarkStart w:name="z550" w:id="523"/>
    <w:p>
      <w:pPr>
        <w:spacing w:after="0"/>
        <w:ind w:left="0"/>
        <w:jc w:val="both"/>
      </w:pPr>
      <w:r>
        <w:rPr>
          <w:rFonts w:ascii="Times New Roman"/>
          <w:b w:val="false"/>
          <w:i w:val="false"/>
          <w:color w:val="000000"/>
          <w:sz w:val="28"/>
        </w:rPr>
        <w:t>
      строка 2 = строка 2.1 + строка 2.2;</w:t>
      </w:r>
    </w:p>
    <w:bookmarkEnd w:id="523"/>
    <w:bookmarkStart w:name="z551" w:id="524"/>
    <w:p>
      <w:pPr>
        <w:spacing w:after="0"/>
        <w:ind w:left="0"/>
        <w:jc w:val="both"/>
      </w:pPr>
      <w:r>
        <w:rPr>
          <w:rFonts w:ascii="Times New Roman"/>
          <w:b w:val="false"/>
          <w:i w:val="false"/>
          <w:color w:val="000000"/>
          <w:sz w:val="28"/>
        </w:rPr>
        <w:t>
      строка 3 = строка 3.1 + строка 3.2;</w:t>
      </w:r>
    </w:p>
    <w:bookmarkEnd w:id="524"/>
    <w:bookmarkStart w:name="z552" w:id="525"/>
    <w:p>
      <w:pPr>
        <w:spacing w:after="0"/>
        <w:ind w:left="0"/>
        <w:jc w:val="both"/>
      </w:pPr>
      <w:r>
        <w:rPr>
          <w:rFonts w:ascii="Times New Roman"/>
          <w:b w:val="false"/>
          <w:i w:val="false"/>
          <w:color w:val="000000"/>
          <w:sz w:val="28"/>
        </w:rPr>
        <w:t>
      5) Контроль между разделами:</w:t>
      </w:r>
    </w:p>
    <w:bookmarkEnd w:id="525"/>
    <w:bookmarkStart w:name="z553" w:id="526"/>
    <w:p>
      <w:pPr>
        <w:spacing w:after="0"/>
        <w:ind w:left="0"/>
        <w:jc w:val="both"/>
      </w:pPr>
      <w:r>
        <w:rPr>
          <w:rFonts w:ascii="Times New Roman"/>
          <w:b w:val="false"/>
          <w:i w:val="false"/>
          <w:color w:val="000000"/>
          <w:sz w:val="28"/>
        </w:rPr>
        <w:t>
      если подраздел 2.2 ≠ 0, то и подраздел 2.3 ≠ 0;</w:t>
      </w:r>
    </w:p>
    <w:bookmarkEnd w:id="526"/>
    <w:bookmarkStart w:name="z554" w:id="527"/>
    <w:p>
      <w:pPr>
        <w:spacing w:after="0"/>
        <w:ind w:left="0"/>
        <w:jc w:val="both"/>
      </w:pPr>
      <w:r>
        <w:rPr>
          <w:rFonts w:ascii="Times New Roman"/>
          <w:b w:val="false"/>
          <w:i w:val="false"/>
          <w:color w:val="000000"/>
          <w:sz w:val="28"/>
        </w:rPr>
        <w:t>
      если подразделы 3.1, 3.3 ≠ 0, то и подраздел 3.4 ≠ 0.</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463"/>
        <w:gridCol w:w="53"/>
        <w:gridCol w:w="6922"/>
        <w:gridCol w:w="77"/>
        <w:gridCol w:w="300"/>
        <w:gridCol w:w="1"/>
        <w:gridCol w:w="12029"/>
      </w:tblGrid>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8"/>
          <w:p>
            <w:pPr>
              <w:spacing w:after="20"/>
              <w:ind w:left="20"/>
              <w:jc w:val="both"/>
            </w:pPr>
          </w:p>
          <w:bookmarkEnd w:id="528"/>
          <w:p>
            <w:pPr>
              <w:spacing w:after="20"/>
              <w:ind w:left="20"/>
              <w:jc w:val="both"/>
            </w:pPr>
            <w:r>
              <w:drawing>
                <wp:inline distT="0" distB="0" distL="0" distR="0">
                  <wp:extent cx="408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894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20-қосымша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0"/>
          <w:p>
            <w:pPr>
              <w:spacing w:after="20"/>
              <w:ind w:left="20"/>
              <w:jc w:val="both"/>
            </w:pPr>
            <w:r>
              <w:rPr>
                <w:rFonts w:ascii="Times New Roman"/>
                <w:b w:val="false"/>
                <w:i w:val="false"/>
                <w:color w:val="000000"/>
                <w:sz w:val="20"/>
              </w:rPr>
              <w:t>
Ауыл шаруашылығы дақылдары түсімін жинау туралы</w:t>
            </w:r>
          </w:p>
          <w:bookmarkEnd w:id="530"/>
          <w:p>
            <w:pPr>
              <w:spacing w:after="20"/>
              <w:ind w:left="20"/>
              <w:jc w:val="both"/>
            </w:pPr>
            <w:r>
              <w:rPr>
                <w:rFonts w:ascii="Times New Roman"/>
                <w:b w:val="false"/>
                <w:i w:val="false"/>
                <w:color w:val="000000"/>
                <w:sz w:val="20"/>
              </w:rPr>
              <w:t>
О сборе урожая сельскохозяйственных культур</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1"/>
          <w:p>
            <w:pPr>
              <w:spacing w:after="20"/>
              <w:ind w:left="20"/>
              <w:jc w:val="both"/>
            </w:pPr>
            <w:r>
              <w:rPr>
                <w:rFonts w:ascii="Times New Roman"/>
                <w:b w:val="false"/>
                <w:i w:val="false"/>
                <w:color w:val="000000"/>
                <w:sz w:val="20"/>
              </w:rPr>
              <w:t>
Индексі</w:t>
            </w:r>
          </w:p>
          <w:bookmarkEnd w:id="531"/>
          <w:p>
            <w:pPr>
              <w:spacing w:after="20"/>
              <w:ind w:left="20"/>
              <w:jc w:val="both"/>
            </w:pPr>
            <w:r>
              <w:rPr>
                <w:rFonts w:ascii="Times New Roman"/>
                <w:b w:val="false"/>
                <w:i w:val="false"/>
                <w:color w:val="000000"/>
                <w:sz w:val="20"/>
              </w:rPr>
              <w:t>
Индекс</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2"/>
          <w:p>
            <w:pPr>
              <w:spacing w:after="20"/>
              <w:ind w:left="20"/>
              <w:jc w:val="both"/>
            </w:pPr>
            <w:r>
              <w:rPr>
                <w:rFonts w:ascii="Times New Roman"/>
                <w:b w:val="false"/>
                <w:i w:val="false"/>
                <w:color w:val="000000"/>
                <w:sz w:val="20"/>
              </w:rPr>
              <w:t>
жылына бір рет</w:t>
            </w:r>
          </w:p>
          <w:bookmarkEnd w:id="532"/>
          <w:p>
            <w:pPr>
              <w:spacing w:after="20"/>
              <w:ind w:left="20"/>
              <w:jc w:val="both"/>
            </w:pPr>
            <w:r>
              <w:rPr>
                <w:rFonts w:ascii="Times New Roman"/>
                <w:b w:val="false"/>
                <w:i w:val="false"/>
                <w:color w:val="000000"/>
                <w:sz w:val="20"/>
              </w:rPr>
              <w:t>
один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1043"/>
              <w:gridCol w:w="479"/>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3"/>
                <w:p>
                  <w:pPr>
                    <w:spacing w:after="20"/>
                    <w:ind w:left="20"/>
                    <w:jc w:val="both"/>
                  </w:pPr>
                  <w:r>
                    <w:rPr>
                      <w:rFonts w:ascii="Times New Roman"/>
                      <w:b w:val="false"/>
                      <w:i w:val="false"/>
                      <w:color w:val="000000"/>
                      <w:sz w:val="20"/>
                    </w:rPr>
                    <w:t>
есепті кезең</w:t>
                  </w:r>
                </w:p>
                <w:bookmarkEnd w:id="533"/>
                <w:p>
                  <w:pPr>
                    <w:spacing w:after="20"/>
                    <w:ind w:left="20"/>
                    <w:jc w:val="both"/>
                  </w:pPr>
                  <w:r>
                    <w:rPr>
                      <w:rFonts w:ascii="Times New Roman"/>
                      <w:b w:val="false"/>
                      <w:i w:val="false"/>
                      <w:color w:val="000000"/>
                      <w:sz w:val="20"/>
                    </w:rPr>
                    <w:t>
отчетный период</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4"/>
                <w:p>
                  <w:pPr>
                    <w:spacing w:after="20"/>
                    <w:ind w:left="20"/>
                    <w:jc w:val="both"/>
                  </w:pPr>
                  <w:r>
                    <w:rPr>
                      <w:rFonts w:ascii="Times New Roman"/>
                      <w:b w:val="false"/>
                      <w:i w:val="false"/>
                      <w:color w:val="000000"/>
                      <w:sz w:val="20"/>
                    </w:rPr>
                    <w:t>
жыл</w:t>
                  </w:r>
                </w:p>
                <w:bookmarkEnd w:id="534"/>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5"/>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100 адамнан артық қызметкерлері бар шаруа немесе фермер қожалықтарын қоса алғанда дара кәсіпкерлер; ЭҚЖЖ 01.1, 01.2, 01.3, 01.4, 01.5 кодтары бойынша экономикалық қызметтің негізгі немесе қосалқы түрлерімен 100 адамға дейін қызметкерлері бар, іріктемеге іліккен, шаруа немесе фермер қожалықтарын қоса алғанда дара кәсіпкерлер ұсынады</w:t>
            </w:r>
          </w:p>
          <w:bookmarkEnd w:id="535"/>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01.5;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свыше 100 человек;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 с численностью работников до 100 человек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6"/>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p>
          <w:bookmarkEnd w:id="536"/>
          <w:p>
            <w:pPr>
              <w:spacing w:after="20"/>
              <w:ind w:left="20"/>
              <w:jc w:val="both"/>
            </w:pPr>
            <w:r>
              <w:rPr>
                <w:rFonts w:ascii="Times New Roman"/>
                <w:b w:val="false"/>
                <w:i w:val="false"/>
                <w:color w:val="000000"/>
                <w:sz w:val="20"/>
              </w:rPr>
              <w:t>
Срок представления – до 2 ноября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7"/>
          <w:p>
            <w:pPr>
              <w:spacing w:after="20"/>
              <w:ind w:left="20"/>
              <w:jc w:val="both"/>
            </w:pPr>
            <w:r>
              <w:rPr>
                <w:rFonts w:ascii="Times New Roman"/>
                <w:b w:val="false"/>
                <w:i w:val="false"/>
                <w:color w:val="000000"/>
                <w:sz w:val="20"/>
              </w:rPr>
              <w:t>
БСН коды</w:t>
            </w:r>
          </w:p>
          <w:bookmarkEnd w:id="537"/>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8"/>
          <w:p>
            <w:pPr>
              <w:spacing w:after="20"/>
              <w:ind w:left="20"/>
              <w:jc w:val="both"/>
            </w:pPr>
            <w:r>
              <w:rPr>
                <w:rFonts w:ascii="Times New Roman"/>
                <w:b w:val="false"/>
                <w:i w:val="false"/>
                <w:color w:val="000000"/>
                <w:sz w:val="20"/>
              </w:rPr>
              <w:t>
ЖСН коды</w:t>
            </w:r>
          </w:p>
          <w:bookmarkEnd w:id="538"/>
          <w:p>
            <w:pPr>
              <w:spacing w:after="20"/>
              <w:ind w:left="20"/>
              <w:jc w:val="both"/>
            </w:pP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9"/>
          <w:p>
            <w:pPr>
              <w:spacing w:after="20"/>
              <w:ind w:left="20"/>
              <w:jc w:val="both"/>
            </w:pPr>
            <w:r>
              <w:rPr>
                <w:rFonts w:ascii="Times New Roman"/>
                <w:b w:val="false"/>
                <w:i w:val="false"/>
                <w:color w:val="000000"/>
                <w:sz w:val="20"/>
              </w:rPr>
              <w:t>
1. Ауыл шаруашылығы дақылдарын өсіру саласындағы қызметті нақты жүзеге асыратын аумақты – облыс, қала, аудан көрсетіңіз</w:t>
            </w:r>
          </w:p>
          <w:bookmarkEnd w:id="539"/>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0"/>
          <w:p>
            <w:pPr>
              <w:spacing w:after="20"/>
              <w:ind w:left="20"/>
              <w:jc w:val="both"/>
            </w:pPr>
            <w:r>
              <w:rPr>
                <w:rFonts w:ascii="Times New Roman"/>
                <w:b w:val="false"/>
                <w:i w:val="false"/>
                <w:color w:val="000000"/>
                <w:sz w:val="20"/>
              </w:rPr>
              <w:t xml:space="preserve">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bookmarkEnd w:id="54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72" w:id="541"/>
      <w:r>
        <w:rPr>
          <w:rFonts w:ascii="Times New Roman"/>
          <w:b w:val="false"/>
          <w:i w:val="false"/>
          <w:color w:val="000000"/>
          <w:sz w:val="28"/>
        </w:rPr>
        <w:t>
      2. Маусымдық дақылдардың түсімін жинау туралы ақпаратты көрсетіңіз</w:t>
      </w:r>
    </w:p>
    <w:bookmarkEnd w:id="541"/>
    <w:p>
      <w:pPr>
        <w:spacing w:after="0"/>
        <w:ind w:left="0"/>
        <w:jc w:val="both"/>
      </w:pPr>
      <w:r>
        <w:rPr>
          <w:rFonts w:ascii="Times New Roman"/>
          <w:b w:val="false"/>
          <w:i w:val="false"/>
          <w:color w:val="000000"/>
          <w:sz w:val="28"/>
        </w:rPr>
        <w:t>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550"/>
        <w:gridCol w:w="911"/>
        <w:gridCol w:w="911"/>
        <w:gridCol w:w="1050"/>
        <w:gridCol w:w="1054"/>
        <w:gridCol w:w="1051"/>
        <w:gridCol w:w="1054"/>
        <w:gridCol w:w="762"/>
        <w:gridCol w:w="975"/>
        <w:gridCol w:w="763"/>
        <w:gridCol w:w="1185"/>
      </w:tblGrid>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2"/>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542"/>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СКПСХ1</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3"/>
          <w:p>
            <w:pPr>
              <w:spacing w:after="20"/>
              <w:ind w:left="20"/>
              <w:jc w:val="both"/>
            </w:pPr>
            <w:r>
              <w:rPr>
                <w:rFonts w:ascii="Times New Roman"/>
                <w:b w:val="false"/>
                <w:i w:val="false"/>
                <w:color w:val="000000"/>
                <w:sz w:val="20"/>
              </w:rPr>
              <w:t>
АШӨСЖ коды</w:t>
            </w:r>
          </w:p>
          <w:bookmarkEnd w:id="543"/>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4"/>
          <w:p>
            <w:pPr>
              <w:spacing w:after="20"/>
              <w:ind w:left="20"/>
              <w:jc w:val="both"/>
            </w:pPr>
            <w:r>
              <w:rPr>
                <w:rFonts w:ascii="Times New Roman"/>
                <w:b w:val="false"/>
                <w:i w:val="false"/>
                <w:color w:val="000000"/>
                <w:sz w:val="20"/>
              </w:rPr>
              <w:t>
Шықпай қалған жаздық дақылдардың егіс алқабы, гектармен</w:t>
            </w:r>
          </w:p>
          <w:bookmarkEnd w:id="544"/>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5"/>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bookmarkEnd w:id="545"/>
          <w:p>
            <w:pPr>
              <w:spacing w:after="20"/>
              <w:ind w:left="20"/>
              <w:jc w:val="both"/>
            </w:pPr>
            <w:r>
              <w:rPr>
                <w:rFonts w:ascii="Times New Roman"/>
                <w:b w:val="false"/>
                <w:i w:val="false"/>
                <w:color w:val="000000"/>
                <w:sz w:val="20"/>
              </w:rPr>
              <w:t>
Уточненная посевная площадь сельско-хозяйственных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6"/>
          <w:p>
            <w:pPr>
              <w:spacing w:after="20"/>
              <w:ind w:left="20"/>
              <w:jc w:val="both"/>
            </w:pPr>
            <w:r>
              <w:rPr>
                <w:rFonts w:ascii="Times New Roman"/>
                <w:b w:val="false"/>
                <w:i w:val="false"/>
                <w:color w:val="000000"/>
                <w:sz w:val="20"/>
              </w:rPr>
              <w:t>
Жеке ауыл шаруашылық жиналған алқабы, гектармен</w:t>
            </w:r>
          </w:p>
          <w:bookmarkEnd w:id="546"/>
          <w:p>
            <w:pPr>
              <w:spacing w:after="20"/>
              <w:ind w:left="20"/>
              <w:jc w:val="both"/>
            </w:pPr>
            <w:r>
              <w:rPr>
                <w:rFonts w:ascii="Times New Roman"/>
                <w:b w:val="false"/>
                <w:i w:val="false"/>
                <w:color w:val="000000"/>
                <w:sz w:val="20"/>
              </w:rPr>
              <w:t>
Убранная площадь отдельных сельско-хозяйственных культур,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7"/>
          <w:p>
            <w:pPr>
              <w:spacing w:after="20"/>
              <w:ind w:left="20"/>
              <w:jc w:val="both"/>
            </w:pPr>
            <w:r>
              <w:rPr>
                <w:rFonts w:ascii="Times New Roman"/>
                <w:b w:val="false"/>
                <w:i w:val="false"/>
                <w:color w:val="000000"/>
                <w:sz w:val="20"/>
              </w:rPr>
              <w:t>
Жеке ауыл шаруашылық дақылдарының жалпы түсімі, центнермен</w:t>
            </w:r>
          </w:p>
          <w:bookmarkEnd w:id="547"/>
          <w:p>
            <w:pPr>
              <w:spacing w:after="20"/>
              <w:ind w:left="20"/>
              <w:jc w:val="both"/>
            </w:pP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8"/>
          <w:p>
            <w:pPr>
              <w:spacing w:after="20"/>
              <w:ind w:left="20"/>
              <w:jc w:val="both"/>
            </w:pPr>
            <w:r>
              <w:rPr>
                <w:rFonts w:ascii="Times New Roman"/>
                <w:b w:val="false"/>
                <w:i w:val="false"/>
                <w:color w:val="000000"/>
                <w:sz w:val="20"/>
              </w:rPr>
              <w:t>
алғашқы кіріске алынған салмақта</w:t>
            </w:r>
          </w:p>
          <w:bookmarkEnd w:id="548"/>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9"/>
          <w:p>
            <w:pPr>
              <w:spacing w:after="20"/>
              <w:ind w:left="20"/>
              <w:jc w:val="both"/>
            </w:pPr>
            <w:r>
              <w:rPr>
                <w:rFonts w:ascii="Times New Roman"/>
                <w:b w:val="false"/>
                <w:i w:val="false"/>
                <w:color w:val="000000"/>
                <w:sz w:val="20"/>
              </w:rPr>
              <w:t>
өңдеуден кейінгі салмақта</w:t>
            </w:r>
          </w:p>
          <w:bookmarkEnd w:id="549"/>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0"/>
          <w:p>
            <w:pPr>
              <w:spacing w:after="20"/>
              <w:ind w:left="20"/>
              <w:jc w:val="both"/>
            </w:pPr>
            <w:r>
              <w:rPr>
                <w:rFonts w:ascii="Times New Roman"/>
                <w:b w:val="false"/>
                <w:i w:val="false"/>
                <w:color w:val="000000"/>
                <w:sz w:val="20"/>
              </w:rPr>
              <w:t>
барлығы</w:t>
            </w:r>
          </w:p>
          <w:bookmarkEnd w:id="550"/>
          <w:p>
            <w:pPr>
              <w:spacing w:after="20"/>
              <w:ind w:left="20"/>
              <w:jc w:val="both"/>
            </w:pPr>
            <w:r>
              <w:rPr>
                <w:rFonts w:ascii="Times New Roman"/>
                <w:b w:val="false"/>
                <w:i w:val="false"/>
                <w:color w:val="000000"/>
                <w:sz w:val="20"/>
              </w:rPr>
              <w:t>
всего</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1"/>
          <w:p>
            <w:pPr>
              <w:spacing w:after="20"/>
              <w:ind w:left="20"/>
              <w:jc w:val="both"/>
            </w:pPr>
            <w:r>
              <w:rPr>
                <w:rFonts w:ascii="Times New Roman"/>
                <w:b w:val="false"/>
                <w:i w:val="false"/>
                <w:color w:val="000000"/>
                <w:sz w:val="20"/>
              </w:rPr>
              <w:t xml:space="preserve">
одан суармалы </w:t>
            </w:r>
          </w:p>
          <w:bookmarkEnd w:id="551"/>
          <w:p>
            <w:pPr>
              <w:spacing w:after="20"/>
              <w:ind w:left="20"/>
              <w:jc w:val="both"/>
            </w:pPr>
            <w:r>
              <w:rPr>
                <w:rFonts w:ascii="Times New Roman"/>
                <w:b w:val="false"/>
                <w:i w:val="false"/>
                <w:color w:val="000000"/>
                <w:sz w:val="20"/>
              </w:rPr>
              <w:t>
из них орошаемые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2"/>
          <w:p>
            <w:pPr>
              <w:spacing w:after="20"/>
              <w:ind w:left="20"/>
              <w:jc w:val="both"/>
            </w:pPr>
            <w:r>
              <w:rPr>
                <w:rFonts w:ascii="Times New Roman"/>
                <w:b w:val="false"/>
                <w:i w:val="false"/>
                <w:color w:val="000000"/>
                <w:sz w:val="20"/>
              </w:rPr>
              <w:t>
барлығы</w:t>
            </w:r>
          </w:p>
          <w:bookmarkEnd w:id="552"/>
          <w:p>
            <w:pPr>
              <w:spacing w:after="20"/>
              <w:ind w:left="20"/>
              <w:jc w:val="both"/>
            </w:pPr>
            <w:r>
              <w:rPr>
                <w:rFonts w:ascii="Times New Roman"/>
                <w:b w:val="false"/>
                <w:i w:val="false"/>
                <w:color w:val="000000"/>
                <w:sz w:val="20"/>
              </w:rPr>
              <w:t>
всего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3"/>
          <w:p>
            <w:pPr>
              <w:spacing w:after="20"/>
              <w:ind w:left="20"/>
              <w:jc w:val="both"/>
            </w:pPr>
            <w:r>
              <w:rPr>
                <w:rFonts w:ascii="Times New Roman"/>
                <w:b w:val="false"/>
                <w:i w:val="false"/>
                <w:color w:val="000000"/>
                <w:sz w:val="20"/>
              </w:rPr>
              <w:t xml:space="preserve">
одан суармалы </w:t>
            </w:r>
          </w:p>
          <w:bookmarkEnd w:id="553"/>
          <w:p>
            <w:pPr>
              <w:spacing w:after="20"/>
              <w:ind w:left="20"/>
              <w:jc w:val="both"/>
            </w:pPr>
            <w:r>
              <w:rPr>
                <w:rFonts w:ascii="Times New Roman"/>
                <w:b w:val="false"/>
                <w:i w:val="false"/>
                <w:color w:val="000000"/>
                <w:sz w:val="20"/>
              </w:rPr>
              <w:t>
из них орошаемые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4"/>
          <w:p>
            <w:pPr>
              <w:spacing w:after="20"/>
              <w:ind w:left="20"/>
              <w:jc w:val="both"/>
            </w:pPr>
            <w:r>
              <w:rPr>
                <w:rFonts w:ascii="Times New Roman"/>
                <w:b w:val="false"/>
                <w:i w:val="false"/>
                <w:color w:val="000000"/>
                <w:sz w:val="20"/>
              </w:rPr>
              <w:t>
барлығы</w:t>
            </w:r>
          </w:p>
          <w:bookmarkEnd w:id="554"/>
          <w:p>
            <w:pPr>
              <w:spacing w:after="20"/>
              <w:ind w:left="20"/>
              <w:jc w:val="both"/>
            </w:pPr>
            <w:r>
              <w:rPr>
                <w:rFonts w:ascii="Times New Roman"/>
                <w:b w:val="false"/>
                <w:i w:val="false"/>
                <w:color w:val="000000"/>
                <w:sz w:val="20"/>
              </w:rPr>
              <w:t>
всего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5"/>
          <w:p>
            <w:pPr>
              <w:spacing w:after="20"/>
              <w:ind w:left="20"/>
              <w:jc w:val="both"/>
            </w:pPr>
            <w:r>
              <w:rPr>
                <w:rFonts w:ascii="Times New Roman"/>
                <w:b w:val="false"/>
                <w:i w:val="false"/>
                <w:color w:val="000000"/>
                <w:sz w:val="20"/>
              </w:rPr>
              <w:t xml:space="preserve">
одан суармалы </w:t>
            </w:r>
          </w:p>
          <w:bookmarkEnd w:id="555"/>
          <w:p>
            <w:pPr>
              <w:spacing w:after="20"/>
              <w:ind w:left="20"/>
              <w:jc w:val="both"/>
            </w:pPr>
            <w:r>
              <w:rPr>
                <w:rFonts w:ascii="Times New Roman"/>
                <w:b w:val="false"/>
                <w:i w:val="false"/>
                <w:color w:val="000000"/>
                <w:sz w:val="20"/>
              </w:rPr>
              <w:t>
из них орошаемые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6"/>
          <w:p>
            <w:pPr>
              <w:spacing w:after="20"/>
              <w:ind w:left="20"/>
              <w:jc w:val="both"/>
            </w:pPr>
            <w:r>
              <w:rPr>
                <w:rFonts w:ascii="Times New Roman"/>
                <w:b w:val="false"/>
                <w:i w:val="false"/>
                <w:color w:val="000000"/>
                <w:sz w:val="20"/>
              </w:rPr>
              <w:t>
барлығы</w:t>
            </w:r>
          </w:p>
          <w:bookmarkEnd w:id="556"/>
          <w:p>
            <w:pPr>
              <w:spacing w:after="20"/>
              <w:ind w:left="20"/>
              <w:jc w:val="both"/>
            </w:pP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7"/>
          <w:p>
            <w:pPr>
              <w:spacing w:after="20"/>
              <w:ind w:left="20"/>
              <w:jc w:val="both"/>
            </w:pPr>
            <w:r>
              <w:rPr>
                <w:rFonts w:ascii="Times New Roman"/>
                <w:b w:val="false"/>
                <w:i w:val="false"/>
                <w:color w:val="000000"/>
                <w:sz w:val="20"/>
              </w:rPr>
              <w:t xml:space="preserve">
одан суармалы </w:t>
            </w:r>
          </w:p>
          <w:bookmarkEnd w:id="557"/>
          <w:p>
            <w:pPr>
              <w:spacing w:after="20"/>
              <w:ind w:left="20"/>
              <w:jc w:val="both"/>
            </w:pPr>
            <w:r>
              <w:rPr>
                <w:rFonts w:ascii="Times New Roman"/>
                <w:b w:val="false"/>
                <w:i w:val="false"/>
                <w:color w:val="000000"/>
                <w:sz w:val="20"/>
              </w:rPr>
              <w:t>
из них с орошаемых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8"/>
          <w:p>
            <w:pPr>
              <w:spacing w:after="20"/>
              <w:ind w:left="20"/>
              <w:jc w:val="both"/>
            </w:pPr>
            <w:r>
              <w:rPr>
                <w:rFonts w:ascii="Times New Roman"/>
                <w:b w:val="false"/>
                <w:i w:val="false"/>
                <w:color w:val="000000"/>
                <w:sz w:val="20"/>
              </w:rPr>
              <w:t>
барлығы</w:t>
            </w:r>
          </w:p>
          <w:bookmarkEnd w:id="558"/>
          <w:p>
            <w:pPr>
              <w:spacing w:after="20"/>
              <w:ind w:left="20"/>
              <w:jc w:val="both"/>
            </w:pPr>
            <w:r>
              <w:rPr>
                <w:rFonts w:ascii="Times New Roman"/>
                <w:b w:val="false"/>
                <w:i w:val="false"/>
                <w:color w:val="000000"/>
                <w:sz w:val="20"/>
              </w:rPr>
              <w:t>
всего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9"/>
          <w:p>
            <w:pPr>
              <w:spacing w:after="20"/>
              <w:ind w:left="20"/>
              <w:jc w:val="both"/>
            </w:pPr>
            <w:r>
              <w:rPr>
                <w:rFonts w:ascii="Times New Roman"/>
                <w:b w:val="false"/>
                <w:i w:val="false"/>
                <w:color w:val="000000"/>
                <w:sz w:val="20"/>
              </w:rPr>
              <w:t>
одан суармалы</w:t>
            </w:r>
          </w:p>
          <w:bookmarkEnd w:id="559"/>
          <w:p>
            <w:pPr>
              <w:spacing w:after="20"/>
              <w:ind w:left="20"/>
              <w:jc w:val="both"/>
            </w:pPr>
            <w:r>
              <w:rPr>
                <w:rFonts w:ascii="Times New Roman"/>
                <w:b w:val="false"/>
                <w:i w:val="false"/>
                <w:color w:val="000000"/>
                <w:sz w:val="20"/>
              </w:rPr>
              <w:t>
из них с орошаемых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1" w:id="560"/>
      <w:r>
        <w:rPr>
          <w:rFonts w:ascii="Times New Roman"/>
          <w:b w:val="false"/>
          <w:i w:val="false"/>
          <w:color w:val="000000"/>
          <w:sz w:val="28"/>
        </w:rPr>
        <w:t>
      Ескертпе:</w:t>
      </w:r>
    </w:p>
    <w:bookmarkEnd w:id="56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bookmarkStart w:name="z592" w:id="5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550"/>
        <w:gridCol w:w="911"/>
        <w:gridCol w:w="911"/>
        <w:gridCol w:w="1050"/>
        <w:gridCol w:w="1054"/>
        <w:gridCol w:w="1051"/>
        <w:gridCol w:w="1054"/>
        <w:gridCol w:w="762"/>
        <w:gridCol w:w="975"/>
        <w:gridCol w:w="763"/>
        <w:gridCol w:w="1185"/>
      </w:tblGrid>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2"/>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562"/>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СКПСХ1</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3"/>
          <w:p>
            <w:pPr>
              <w:spacing w:after="20"/>
              <w:ind w:left="20"/>
              <w:jc w:val="both"/>
            </w:pPr>
            <w:r>
              <w:rPr>
                <w:rFonts w:ascii="Times New Roman"/>
                <w:b w:val="false"/>
                <w:i w:val="false"/>
                <w:color w:val="000000"/>
                <w:sz w:val="20"/>
              </w:rPr>
              <w:t>
АШӨСЖ коды</w:t>
            </w:r>
          </w:p>
          <w:bookmarkEnd w:id="563"/>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4"/>
          <w:p>
            <w:pPr>
              <w:spacing w:after="20"/>
              <w:ind w:left="20"/>
              <w:jc w:val="both"/>
            </w:pPr>
            <w:r>
              <w:rPr>
                <w:rFonts w:ascii="Times New Roman"/>
                <w:b w:val="false"/>
                <w:i w:val="false"/>
                <w:color w:val="000000"/>
                <w:sz w:val="20"/>
              </w:rPr>
              <w:t>
Шықпай қалған жаздық дақылдардың егіс алқабы, гектармен</w:t>
            </w:r>
          </w:p>
          <w:bookmarkEnd w:id="564"/>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5"/>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bookmarkEnd w:id="565"/>
          <w:p>
            <w:pPr>
              <w:spacing w:after="20"/>
              <w:ind w:left="20"/>
              <w:jc w:val="both"/>
            </w:pPr>
            <w:r>
              <w:rPr>
                <w:rFonts w:ascii="Times New Roman"/>
                <w:b w:val="false"/>
                <w:i w:val="false"/>
                <w:color w:val="000000"/>
                <w:sz w:val="20"/>
              </w:rPr>
              <w:t>
Уточненная посевная площадь сельско-хозяйственных культур,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6"/>
          <w:p>
            <w:pPr>
              <w:spacing w:after="20"/>
              <w:ind w:left="20"/>
              <w:jc w:val="both"/>
            </w:pPr>
            <w:r>
              <w:rPr>
                <w:rFonts w:ascii="Times New Roman"/>
                <w:b w:val="false"/>
                <w:i w:val="false"/>
                <w:color w:val="000000"/>
                <w:sz w:val="20"/>
              </w:rPr>
              <w:t>
Жеке ауыл шаруашылық жиналған алқабы, гектармен</w:t>
            </w:r>
          </w:p>
          <w:bookmarkEnd w:id="566"/>
          <w:p>
            <w:pPr>
              <w:spacing w:after="20"/>
              <w:ind w:left="20"/>
              <w:jc w:val="both"/>
            </w:pPr>
            <w:r>
              <w:rPr>
                <w:rFonts w:ascii="Times New Roman"/>
                <w:b w:val="false"/>
                <w:i w:val="false"/>
                <w:color w:val="000000"/>
                <w:sz w:val="20"/>
              </w:rPr>
              <w:t>
Убранная площадь отдельных сельско-хозяйственных культур,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7"/>
          <w:p>
            <w:pPr>
              <w:spacing w:after="20"/>
              <w:ind w:left="20"/>
              <w:jc w:val="both"/>
            </w:pPr>
            <w:r>
              <w:rPr>
                <w:rFonts w:ascii="Times New Roman"/>
                <w:b w:val="false"/>
                <w:i w:val="false"/>
                <w:color w:val="000000"/>
                <w:sz w:val="20"/>
              </w:rPr>
              <w:t>
Жеке ауыл шаруашылық дақылдарының жалпы түсімі, центнермен</w:t>
            </w:r>
          </w:p>
          <w:bookmarkEnd w:id="567"/>
          <w:p>
            <w:pPr>
              <w:spacing w:after="20"/>
              <w:ind w:left="20"/>
              <w:jc w:val="both"/>
            </w:pP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8"/>
          <w:p>
            <w:pPr>
              <w:spacing w:after="20"/>
              <w:ind w:left="20"/>
              <w:jc w:val="both"/>
            </w:pPr>
            <w:r>
              <w:rPr>
                <w:rFonts w:ascii="Times New Roman"/>
                <w:b w:val="false"/>
                <w:i w:val="false"/>
                <w:color w:val="000000"/>
                <w:sz w:val="20"/>
              </w:rPr>
              <w:t>
барлығы</w:t>
            </w:r>
          </w:p>
          <w:bookmarkEnd w:id="568"/>
          <w:p>
            <w:pPr>
              <w:spacing w:after="20"/>
              <w:ind w:left="20"/>
              <w:jc w:val="both"/>
            </w:pPr>
            <w:r>
              <w:rPr>
                <w:rFonts w:ascii="Times New Roman"/>
                <w:b w:val="false"/>
                <w:i w:val="false"/>
                <w:color w:val="000000"/>
                <w:sz w:val="20"/>
              </w:rPr>
              <w:t>
всего</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9"/>
          <w:p>
            <w:pPr>
              <w:spacing w:after="20"/>
              <w:ind w:left="20"/>
              <w:jc w:val="both"/>
            </w:pPr>
            <w:r>
              <w:rPr>
                <w:rFonts w:ascii="Times New Roman"/>
                <w:b w:val="false"/>
                <w:i w:val="false"/>
                <w:color w:val="000000"/>
                <w:sz w:val="20"/>
              </w:rPr>
              <w:t xml:space="preserve">
одан суармалы </w:t>
            </w:r>
          </w:p>
          <w:bookmarkEnd w:id="569"/>
          <w:p>
            <w:pPr>
              <w:spacing w:after="20"/>
              <w:ind w:left="20"/>
              <w:jc w:val="both"/>
            </w:pPr>
            <w:r>
              <w:rPr>
                <w:rFonts w:ascii="Times New Roman"/>
                <w:b w:val="false"/>
                <w:i w:val="false"/>
                <w:color w:val="000000"/>
                <w:sz w:val="20"/>
              </w:rPr>
              <w:t>
из них орошаемые</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0"/>
          <w:p>
            <w:pPr>
              <w:spacing w:after="20"/>
              <w:ind w:left="20"/>
              <w:jc w:val="both"/>
            </w:pPr>
            <w:r>
              <w:rPr>
                <w:rFonts w:ascii="Times New Roman"/>
                <w:b w:val="false"/>
                <w:i w:val="false"/>
                <w:color w:val="000000"/>
                <w:sz w:val="20"/>
              </w:rPr>
              <w:t>
барлығы</w:t>
            </w:r>
          </w:p>
          <w:bookmarkEnd w:id="570"/>
          <w:p>
            <w:pPr>
              <w:spacing w:after="20"/>
              <w:ind w:left="20"/>
              <w:jc w:val="both"/>
            </w:pPr>
            <w:r>
              <w:rPr>
                <w:rFonts w:ascii="Times New Roman"/>
                <w:b w:val="false"/>
                <w:i w:val="false"/>
                <w:color w:val="000000"/>
                <w:sz w:val="20"/>
              </w:rPr>
              <w:t>
всего</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1"/>
          <w:p>
            <w:pPr>
              <w:spacing w:after="20"/>
              <w:ind w:left="20"/>
              <w:jc w:val="both"/>
            </w:pPr>
            <w:r>
              <w:rPr>
                <w:rFonts w:ascii="Times New Roman"/>
                <w:b w:val="false"/>
                <w:i w:val="false"/>
                <w:color w:val="000000"/>
                <w:sz w:val="20"/>
              </w:rPr>
              <w:t xml:space="preserve">
одан суармалы </w:t>
            </w:r>
          </w:p>
          <w:bookmarkEnd w:id="571"/>
          <w:p>
            <w:pPr>
              <w:spacing w:after="20"/>
              <w:ind w:left="20"/>
              <w:jc w:val="both"/>
            </w:pPr>
            <w:r>
              <w:rPr>
                <w:rFonts w:ascii="Times New Roman"/>
                <w:b w:val="false"/>
                <w:i w:val="false"/>
                <w:color w:val="000000"/>
                <w:sz w:val="20"/>
              </w:rPr>
              <w:t>
из них орошаемые</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2"/>
          <w:p>
            <w:pPr>
              <w:spacing w:after="20"/>
              <w:ind w:left="20"/>
              <w:jc w:val="both"/>
            </w:pPr>
            <w:r>
              <w:rPr>
                <w:rFonts w:ascii="Times New Roman"/>
                <w:b w:val="false"/>
                <w:i w:val="false"/>
                <w:color w:val="000000"/>
                <w:sz w:val="20"/>
              </w:rPr>
              <w:t>
барлығы</w:t>
            </w:r>
          </w:p>
          <w:bookmarkEnd w:id="572"/>
          <w:p>
            <w:pPr>
              <w:spacing w:after="20"/>
              <w:ind w:left="20"/>
              <w:jc w:val="both"/>
            </w:pPr>
            <w:r>
              <w:rPr>
                <w:rFonts w:ascii="Times New Roman"/>
                <w:b w:val="false"/>
                <w:i w:val="false"/>
                <w:color w:val="000000"/>
                <w:sz w:val="20"/>
              </w:rPr>
              <w:t>
всего</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3"/>
          <w:p>
            <w:pPr>
              <w:spacing w:after="20"/>
              <w:ind w:left="20"/>
              <w:jc w:val="both"/>
            </w:pPr>
            <w:r>
              <w:rPr>
                <w:rFonts w:ascii="Times New Roman"/>
                <w:b w:val="false"/>
                <w:i w:val="false"/>
                <w:color w:val="000000"/>
                <w:sz w:val="20"/>
              </w:rPr>
              <w:t>
одан суармалы</w:t>
            </w:r>
          </w:p>
          <w:bookmarkEnd w:id="573"/>
          <w:p>
            <w:pPr>
              <w:spacing w:after="20"/>
              <w:ind w:left="20"/>
              <w:jc w:val="both"/>
            </w:pPr>
            <w:r>
              <w:rPr>
                <w:rFonts w:ascii="Times New Roman"/>
                <w:b w:val="false"/>
                <w:i w:val="false"/>
                <w:color w:val="000000"/>
                <w:sz w:val="20"/>
              </w:rPr>
              <w:t>
из них орошаемые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4"/>
          <w:p>
            <w:pPr>
              <w:spacing w:after="20"/>
              <w:ind w:left="20"/>
              <w:jc w:val="both"/>
            </w:pPr>
            <w:r>
              <w:rPr>
                <w:rFonts w:ascii="Times New Roman"/>
                <w:b w:val="false"/>
                <w:i w:val="false"/>
                <w:color w:val="000000"/>
                <w:sz w:val="20"/>
              </w:rPr>
              <w:t>
алғашқы кіріске алынған салмақта</w:t>
            </w:r>
          </w:p>
          <w:bookmarkEnd w:id="574"/>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5"/>
          <w:p>
            <w:pPr>
              <w:spacing w:after="20"/>
              <w:ind w:left="20"/>
              <w:jc w:val="both"/>
            </w:pPr>
            <w:r>
              <w:rPr>
                <w:rFonts w:ascii="Times New Roman"/>
                <w:b w:val="false"/>
                <w:i w:val="false"/>
                <w:color w:val="000000"/>
                <w:sz w:val="20"/>
              </w:rPr>
              <w:t>
өңдеуден кейінгі салмақта</w:t>
            </w:r>
          </w:p>
          <w:bookmarkEnd w:id="575"/>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6"/>
          <w:p>
            <w:pPr>
              <w:spacing w:after="20"/>
              <w:ind w:left="20"/>
              <w:jc w:val="both"/>
            </w:pPr>
            <w:r>
              <w:rPr>
                <w:rFonts w:ascii="Times New Roman"/>
                <w:b w:val="false"/>
                <w:i w:val="false"/>
                <w:color w:val="000000"/>
                <w:sz w:val="20"/>
              </w:rPr>
              <w:t>
барлығы</w:t>
            </w:r>
          </w:p>
          <w:bookmarkEnd w:id="576"/>
          <w:p>
            <w:pPr>
              <w:spacing w:after="20"/>
              <w:ind w:left="20"/>
              <w:jc w:val="both"/>
            </w:pP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7"/>
          <w:p>
            <w:pPr>
              <w:spacing w:after="20"/>
              <w:ind w:left="20"/>
              <w:jc w:val="both"/>
            </w:pPr>
            <w:r>
              <w:rPr>
                <w:rFonts w:ascii="Times New Roman"/>
                <w:b w:val="false"/>
                <w:i w:val="false"/>
                <w:color w:val="000000"/>
                <w:sz w:val="20"/>
              </w:rPr>
              <w:t xml:space="preserve">
одан суармалы </w:t>
            </w:r>
          </w:p>
          <w:bookmarkEnd w:id="577"/>
          <w:p>
            <w:pPr>
              <w:spacing w:after="20"/>
              <w:ind w:left="20"/>
              <w:jc w:val="both"/>
            </w:pPr>
            <w:r>
              <w:rPr>
                <w:rFonts w:ascii="Times New Roman"/>
                <w:b w:val="false"/>
                <w:i w:val="false"/>
                <w:color w:val="000000"/>
                <w:sz w:val="20"/>
              </w:rPr>
              <w:t>
из них с орошаемых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8"/>
          <w:p>
            <w:pPr>
              <w:spacing w:after="20"/>
              <w:ind w:left="20"/>
              <w:jc w:val="both"/>
            </w:pPr>
            <w:r>
              <w:rPr>
                <w:rFonts w:ascii="Times New Roman"/>
                <w:b w:val="false"/>
                <w:i w:val="false"/>
                <w:color w:val="000000"/>
                <w:sz w:val="20"/>
              </w:rPr>
              <w:t>
барлығы</w:t>
            </w:r>
          </w:p>
          <w:bookmarkEnd w:id="578"/>
          <w:p>
            <w:pPr>
              <w:spacing w:after="20"/>
              <w:ind w:left="20"/>
              <w:jc w:val="both"/>
            </w:pPr>
            <w:r>
              <w:rPr>
                <w:rFonts w:ascii="Times New Roman"/>
                <w:b w:val="false"/>
                <w:i w:val="false"/>
                <w:color w:val="000000"/>
                <w:sz w:val="20"/>
              </w:rPr>
              <w:t>
всего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9"/>
          <w:p>
            <w:pPr>
              <w:spacing w:after="20"/>
              <w:ind w:left="20"/>
              <w:jc w:val="both"/>
            </w:pPr>
            <w:r>
              <w:rPr>
                <w:rFonts w:ascii="Times New Roman"/>
                <w:b w:val="false"/>
                <w:i w:val="false"/>
                <w:color w:val="000000"/>
                <w:sz w:val="20"/>
              </w:rPr>
              <w:t xml:space="preserve">
одан суармалы </w:t>
            </w:r>
          </w:p>
          <w:bookmarkEnd w:id="579"/>
          <w:p>
            <w:pPr>
              <w:spacing w:after="20"/>
              <w:ind w:left="20"/>
              <w:jc w:val="both"/>
            </w:pPr>
            <w:r>
              <w:rPr>
                <w:rFonts w:ascii="Times New Roman"/>
                <w:b w:val="false"/>
                <w:i w:val="false"/>
                <w:color w:val="000000"/>
                <w:sz w:val="20"/>
              </w:rPr>
              <w:t>
из них с орошаемых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1" w:id="580"/>
      <w:r>
        <w:rPr>
          <w:rFonts w:ascii="Times New Roman"/>
          <w:b w:val="false"/>
          <w:i w:val="false"/>
          <w:color w:val="000000"/>
          <w:sz w:val="28"/>
        </w:rPr>
        <w:t>
      2.1 2-бөлімнен ерте пісетін ауыл шаруашылығы дақылдарын жалпы түсімін көрсетіңіз</w:t>
      </w:r>
    </w:p>
    <w:bookmarkEnd w:id="580"/>
    <w:p>
      <w:pPr>
        <w:spacing w:after="0"/>
        <w:ind w:left="0"/>
        <w:jc w:val="both"/>
      </w:pPr>
      <w:r>
        <w:rPr>
          <w:rFonts w:ascii="Times New Roman"/>
          <w:b w:val="false"/>
          <w:i w:val="false"/>
          <w:color w:val="000000"/>
          <w:sz w:val="28"/>
        </w:rPr>
        <w:t>Укажите из раздела 2 валовой сбор ранних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854"/>
        <w:gridCol w:w="1184"/>
        <w:gridCol w:w="1184"/>
        <w:gridCol w:w="1184"/>
        <w:gridCol w:w="1184"/>
        <w:gridCol w:w="1184"/>
        <w:gridCol w:w="1184"/>
        <w:gridCol w:w="1184"/>
      </w:tblGrid>
      <w:tr>
        <w:trPr>
          <w:trHeight w:val="30" w:hRule="atLeast"/>
        </w:trPr>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1"/>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581"/>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СКПСХ1</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2"/>
          <w:p>
            <w:pPr>
              <w:spacing w:after="20"/>
              <w:ind w:left="20"/>
              <w:jc w:val="both"/>
            </w:pPr>
            <w:r>
              <w:rPr>
                <w:rFonts w:ascii="Times New Roman"/>
                <w:b w:val="false"/>
                <w:i w:val="false"/>
                <w:color w:val="000000"/>
                <w:sz w:val="20"/>
              </w:rPr>
              <w:t>
АШӨСЖ коды</w:t>
            </w:r>
          </w:p>
          <w:bookmarkEnd w:id="582"/>
          <w:p>
            <w:pPr>
              <w:spacing w:after="20"/>
              <w:ind w:left="20"/>
              <w:jc w:val="both"/>
            </w:pPr>
            <w:r>
              <w:rPr>
                <w:rFonts w:ascii="Times New Roman"/>
                <w:b w:val="false"/>
                <w:i w:val="false"/>
                <w:color w:val="000000"/>
                <w:sz w:val="20"/>
              </w:rPr>
              <w:t>
Код СКПСХ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3"/>
          <w:p>
            <w:pPr>
              <w:spacing w:after="20"/>
              <w:ind w:left="20"/>
              <w:jc w:val="both"/>
            </w:pPr>
            <w:r>
              <w:rPr>
                <w:rFonts w:ascii="Times New Roman"/>
                <w:b w:val="false"/>
                <w:i w:val="false"/>
                <w:color w:val="000000"/>
                <w:sz w:val="20"/>
              </w:rPr>
              <w:t>
Ерте пісетін ауыл шаруашылық дақылдарының жалпы түсімі, килограммен</w:t>
            </w:r>
          </w:p>
          <w:bookmarkEnd w:id="583"/>
          <w:p>
            <w:pPr>
              <w:spacing w:after="20"/>
              <w:ind w:left="20"/>
              <w:jc w:val="both"/>
            </w:pPr>
            <w:r>
              <w:rPr>
                <w:rFonts w:ascii="Times New Roman"/>
                <w:b w:val="false"/>
                <w:i w:val="false"/>
                <w:color w:val="000000"/>
                <w:sz w:val="20"/>
              </w:rPr>
              <w:t>
Валовой сбор ранних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4"/>
          <w:p>
            <w:pPr>
              <w:spacing w:after="20"/>
              <w:ind w:left="20"/>
              <w:jc w:val="both"/>
            </w:pPr>
            <w:r>
              <w:rPr>
                <w:rFonts w:ascii="Times New Roman"/>
                <w:b w:val="false"/>
                <w:i w:val="false"/>
                <w:color w:val="000000"/>
                <w:sz w:val="20"/>
              </w:rPr>
              <w:t>
қаңтар</w:t>
            </w:r>
          </w:p>
          <w:bookmarkEnd w:id="584"/>
          <w:p>
            <w:pPr>
              <w:spacing w:after="20"/>
              <w:ind w:left="20"/>
              <w:jc w:val="both"/>
            </w:pPr>
            <w:r>
              <w:rPr>
                <w:rFonts w:ascii="Times New Roman"/>
                <w:b w:val="false"/>
                <w:i w:val="false"/>
                <w:color w:val="000000"/>
                <w:sz w:val="20"/>
              </w:rPr>
              <w:t>
январь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5"/>
          <w:p>
            <w:pPr>
              <w:spacing w:after="20"/>
              <w:ind w:left="20"/>
              <w:jc w:val="both"/>
            </w:pPr>
            <w:r>
              <w:rPr>
                <w:rFonts w:ascii="Times New Roman"/>
                <w:b w:val="false"/>
                <w:i w:val="false"/>
                <w:color w:val="000000"/>
                <w:sz w:val="20"/>
              </w:rPr>
              <w:t>
ақпан</w:t>
            </w:r>
          </w:p>
          <w:bookmarkEnd w:id="585"/>
          <w:p>
            <w:pPr>
              <w:spacing w:after="20"/>
              <w:ind w:left="20"/>
              <w:jc w:val="both"/>
            </w:pPr>
            <w:r>
              <w:rPr>
                <w:rFonts w:ascii="Times New Roman"/>
                <w:b w:val="false"/>
                <w:i w:val="false"/>
                <w:color w:val="000000"/>
                <w:sz w:val="20"/>
              </w:rPr>
              <w:t>
февраль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6"/>
          <w:p>
            <w:pPr>
              <w:spacing w:after="20"/>
              <w:ind w:left="20"/>
              <w:jc w:val="both"/>
            </w:pPr>
            <w:r>
              <w:rPr>
                <w:rFonts w:ascii="Times New Roman"/>
                <w:b w:val="false"/>
                <w:i w:val="false"/>
                <w:color w:val="000000"/>
                <w:sz w:val="20"/>
              </w:rPr>
              <w:t>
наурыз</w:t>
            </w:r>
          </w:p>
          <w:bookmarkEnd w:id="586"/>
          <w:p>
            <w:pPr>
              <w:spacing w:after="20"/>
              <w:ind w:left="20"/>
              <w:jc w:val="both"/>
            </w:pPr>
            <w:r>
              <w:rPr>
                <w:rFonts w:ascii="Times New Roman"/>
                <w:b w:val="false"/>
                <w:i w:val="false"/>
                <w:color w:val="000000"/>
                <w:sz w:val="20"/>
              </w:rPr>
              <w:t>
 март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7"/>
          <w:p>
            <w:pPr>
              <w:spacing w:after="20"/>
              <w:ind w:left="20"/>
              <w:jc w:val="both"/>
            </w:pPr>
            <w:r>
              <w:rPr>
                <w:rFonts w:ascii="Times New Roman"/>
                <w:b w:val="false"/>
                <w:i w:val="false"/>
                <w:color w:val="000000"/>
                <w:sz w:val="20"/>
              </w:rPr>
              <w:t>
сәуір</w:t>
            </w:r>
          </w:p>
          <w:bookmarkEnd w:id="587"/>
          <w:p>
            <w:pPr>
              <w:spacing w:after="20"/>
              <w:ind w:left="20"/>
              <w:jc w:val="both"/>
            </w:pPr>
            <w:r>
              <w:rPr>
                <w:rFonts w:ascii="Times New Roman"/>
                <w:b w:val="false"/>
                <w:i w:val="false"/>
                <w:color w:val="000000"/>
                <w:sz w:val="20"/>
              </w:rPr>
              <w:t>
апрель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8"/>
          <w:p>
            <w:pPr>
              <w:spacing w:after="20"/>
              <w:ind w:left="20"/>
              <w:jc w:val="both"/>
            </w:pPr>
            <w:r>
              <w:rPr>
                <w:rFonts w:ascii="Times New Roman"/>
                <w:b w:val="false"/>
                <w:i w:val="false"/>
                <w:color w:val="000000"/>
                <w:sz w:val="20"/>
              </w:rPr>
              <w:t>
мамыр</w:t>
            </w:r>
          </w:p>
          <w:bookmarkEnd w:id="588"/>
          <w:p>
            <w:pPr>
              <w:spacing w:after="20"/>
              <w:ind w:left="20"/>
              <w:jc w:val="both"/>
            </w:pPr>
            <w:r>
              <w:rPr>
                <w:rFonts w:ascii="Times New Roman"/>
                <w:b w:val="false"/>
                <w:i w:val="false"/>
                <w:color w:val="000000"/>
                <w:sz w:val="20"/>
              </w:rPr>
              <w:t>
 май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9"/>
          <w:p>
            <w:pPr>
              <w:spacing w:after="20"/>
              <w:ind w:left="20"/>
              <w:jc w:val="both"/>
            </w:pPr>
            <w:r>
              <w:rPr>
                <w:rFonts w:ascii="Times New Roman"/>
                <w:b w:val="false"/>
                <w:i w:val="false"/>
                <w:color w:val="000000"/>
                <w:sz w:val="20"/>
              </w:rPr>
              <w:t>
маусым</w:t>
            </w:r>
          </w:p>
          <w:bookmarkEnd w:id="589"/>
          <w:p>
            <w:pPr>
              <w:spacing w:after="20"/>
              <w:ind w:left="20"/>
              <w:jc w:val="both"/>
            </w:pPr>
            <w:r>
              <w:rPr>
                <w:rFonts w:ascii="Times New Roman"/>
                <w:b w:val="false"/>
                <w:i w:val="false"/>
                <w:color w:val="000000"/>
                <w:sz w:val="20"/>
              </w:rPr>
              <w:t>
 июнь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0"/>
          <w:p>
            <w:pPr>
              <w:spacing w:after="20"/>
              <w:ind w:left="20"/>
              <w:jc w:val="both"/>
            </w:pPr>
            <w:r>
              <w:rPr>
                <w:rFonts w:ascii="Times New Roman"/>
                <w:b w:val="false"/>
                <w:i w:val="false"/>
                <w:color w:val="000000"/>
                <w:sz w:val="20"/>
              </w:rPr>
              <w:t>
шілде</w:t>
            </w:r>
          </w:p>
          <w:bookmarkEnd w:id="590"/>
          <w:p>
            <w:pPr>
              <w:spacing w:after="20"/>
              <w:ind w:left="20"/>
              <w:jc w:val="both"/>
            </w:pPr>
            <w:r>
              <w:rPr>
                <w:rFonts w:ascii="Times New Roman"/>
                <w:b w:val="false"/>
                <w:i w:val="false"/>
                <w:color w:val="000000"/>
                <w:sz w:val="20"/>
              </w:rPr>
              <w:t>
 июль</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2" w:id="591"/>
      <w:r>
        <w:rPr>
          <w:rFonts w:ascii="Times New Roman"/>
          <w:b w:val="false"/>
          <w:i w:val="false"/>
          <w:color w:val="000000"/>
          <w:sz w:val="28"/>
        </w:rPr>
        <w:t>
      2.2 Ашық топырақта өсірілген гүлдерді жинау туралы ақпаратты көрсетіңіз</w:t>
      </w:r>
    </w:p>
    <w:bookmarkEnd w:id="591"/>
    <w:p>
      <w:pPr>
        <w:spacing w:after="0"/>
        <w:ind w:left="0"/>
        <w:jc w:val="both"/>
      </w:pPr>
      <w:r>
        <w:rPr>
          <w:rFonts w:ascii="Times New Roman"/>
          <w:b w:val="false"/>
          <w:i w:val="false"/>
          <w:color w:val="000000"/>
          <w:sz w:val="28"/>
        </w:rPr>
        <w:t>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2"/>
          <w:p>
            <w:pPr>
              <w:spacing w:after="20"/>
              <w:ind w:left="20"/>
              <w:jc w:val="both"/>
            </w:pPr>
            <w:r>
              <w:rPr>
                <w:rFonts w:ascii="Times New Roman"/>
                <w:b w:val="false"/>
                <w:i w:val="false"/>
                <w:color w:val="000000"/>
                <w:sz w:val="20"/>
              </w:rPr>
              <w:t>
Гүлдердің атауы</w:t>
            </w:r>
          </w:p>
          <w:bookmarkEnd w:id="592"/>
          <w:p>
            <w:pPr>
              <w:spacing w:after="20"/>
              <w:ind w:left="20"/>
              <w:jc w:val="both"/>
            </w:pPr>
            <w:r>
              <w:rPr>
                <w:rFonts w:ascii="Times New Roman"/>
                <w:b w:val="false"/>
                <w:i w:val="false"/>
                <w:color w:val="000000"/>
                <w:sz w:val="20"/>
              </w:rPr>
              <w:t>
Наименование цветов</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3"/>
          <w:p>
            <w:pPr>
              <w:spacing w:after="20"/>
              <w:ind w:left="20"/>
              <w:jc w:val="both"/>
            </w:pPr>
            <w:r>
              <w:rPr>
                <w:rFonts w:ascii="Times New Roman"/>
                <w:b w:val="false"/>
                <w:i w:val="false"/>
                <w:color w:val="000000"/>
                <w:sz w:val="20"/>
              </w:rPr>
              <w:t>
АШӨСЖ коды</w:t>
            </w:r>
          </w:p>
          <w:bookmarkEnd w:id="593"/>
          <w:p>
            <w:pPr>
              <w:spacing w:after="20"/>
              <w:ind w:left="20"/>
              <w:jc w:val="both"/>
            </w:pP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4"/>
          <w:p>
            <w:pPr>
              <w:spacing w:after="20"/>
              <w:ind w:left="20"/>
              <w:jc w:val="both"/>
            </w:pPr>
            <w:r>
              <w:rPr>
                <w:rFonts w:ascii="Times New Roman"/>
                <w:b w:val="false"/>
                <w:i w:val="false"/>
                <w:color w:val="000000"/>
                <w:sz w:val="20"/>
              </w:rPr>
              <w:t xml:space="preserve">
Жалпы түсім, мың данамен </w:t>
            </w:r>
          </w:p>
          <w:bookmarkEnd w:id="594"/>
          <w:p>
            <w:pPr>
              <w:spacing w:after="20"/>
              <w:ind w:left="20"/>
              <w:jc w:val="both"/>
            </w:pPr>
            <w:r>
              <w:rPr>
                <w:rFonts w:ascii="Times New Roman"/>
                <w:b w:val="false"/>
                <w:i w:val="false"/>
                <w:color w:val="000000"/>
                <w:sz w:val="20"/>
              </w:rPr>
              <w:t>
Валовой сбор, в тысяч штуках</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5"/>
          <w:p>
            <w:pPr>
              <w:spacing w:after="20"/>
              <w:ind w:left="20"/>
              <w:jc w:val="both"/>
            </w:pPr>
            <w:r>
              <w:rPr>
                <w:rFonts w:ascii="Times New Roman"/>
                <w:b w:val="false"/>
                <w:i w:val="false"/>
                <w:color w:val="000000"/>
                <w:sz w:val="20"/>
              </w:rPr>
              <w:t>
Кесілген раушан гүлдер</w:t>
            </w:r>
          </w:p>
          <w:bookmarkEnd w:id="595"/>
          <w:p>
            <w:pPr>
              <w:spacing w:after="20"/>
              <w:ind w:left="20"/>
              <w:jc w:val="both"/>
            </w:pP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6"/>
          <w:p>
            <w:pPr>
              <w:spacing w:after="20"/>
              <w:ind w:left="20"/>
              <w:jc w:val="both"/>
            </w:pPr>
            <w:r>
              <w:rPr>
                <w:rFonts w:ascii="Times New Roman"/>
                <w:b w:val="false"/>
                <w:i w:val="false"/>
                <w:color w:val="000000"/>
                <w:sz w:val="20"/>
              </w:rPr>
              <w:t xml:space="preserve">
Кесілген қалампыр гүлдер </w:t>
            </w:r>
          </w:p>
          <w:bookmarkEnd w:id="596"/>
          <w:p>
            <w:pPr>
              <w:spacing w:after="20"/>
              <w:ind w:left="20"/>
              <w:jc w:val="both"/>
            </w:pP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7"/>
          <w:p>
            <w:pPr>
              <w:spacing w:after="20"/>
              <w:ind w:left="20"/>
              <w:jc w:val="both"/>
            </w:pPr>
            <w:r>
              <w:rPr>
                <w:rFonts w:ascii="Times New Roman"/>
                <w:b w:val="false"/>
                <w:i w:val="false"/>
                <w:color w:val="000000"/>
                <w:sz w:val="20"/>
              </w:rPr>
              <w:t xml:space="preserve">
Кесілген бақыт гүлдер </w:t>
            </w:r>
          </w:p>
          <w:bookmarkEnd w:id="597"/>
          <w:p>
            <w:pPr>
              <w:spacing w:after="20"/>
              <w:ind w:left="20"/>
              <w:jc w:val="both"/>
            </w:pP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8"/>
          <w:p>
            <w:pPr>
              <w:spacing w:after="20"/>
              <w:ind w:left="20"/>
              <w:jc w:val="both"/>
            </w:pPr>
            <w:r>
              <w:rPr>
                <w:rFonts w:ascii="Times New Roman"/>
                <w:b w:val="false"/>
                <w:i w:val="false"/>
                <w:color w:val="000000"/>
                <w:sz w:val="20"/>
              </w:rPr>
              <w:t xml:space="preserve">
Өзге де кесілген гүлдер </w:t>
            </w:r>
          </w:p>
          <w:bookmarkEnd w:id="598"/>
          <w:p>
            <w:pPr>
              <w:spacing w:after="20"/>
              <w:ind w:left="20"/>
              <w:jc w:val="both"/>
            </w:pP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0" w:id="599"/>
      <w:r>
        <w:rPr>
          <w:rFonts w:ascii="Times New Roman"/>
          <w:b w:val="false"/>
          <w:i w:val="false"/>
          <w:color w:val="000000"/>
          <w:sz w:val="28"/>
        </w:rPr>
        <w:t>
      2.3 Ашық топырақта өсімдік шаруашылығы өнімдерінің жекелеген түрлерін өсіру туралы ақпаратты көрсетіңіз</w:t>
      </w:r>
    </w:p>
    <w:bookmarkEnd w:id="599"/>
    <w:p>
      <w:pPr>
        <w:spacing w:after="0"/>
        <w:ind w:left="0"/>
        <w:jc w:val="both"/>
      </w:pPr>
      <w:r>
        <w:rPr>
          <w:rFonts w:ascii="Times New Roman"/>
          <w:b w:val="false"/>
          <w:i w:val="false"/>
          <w:color w:val="000000"/>
          <w:sz w:val="28"/>
        </w:rPr>
        <w:t>Укажите информацию о выращивании отдельных видов продукции растениеводства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7545"/>
        <w:gridCol w:w="1875"/>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0"/>
          <w:p>
            <w:pPr>
              <w:spacing w:after="20"/>
              <w:ind w:left="20"/>
              <w:jc w:val="both"/>
            </w:pPr>
            <w:r>
              <w:rPr>
                <w:rFonts w:ascii="Times New Roman"/>
                <w:b w:val="false"/>
                <w:i w:val="false"/>
                <w:color w:val="000000"/>
                <w:sz w:val="20"/>
              </w:rPr>
              <w:t>
Атауы</w:t>
            </w:r>
          </w:p>
          <w:bookmarkEnd w:id="600"/>
          <w:p>
            <w:pPr>
              <w:spacing w:after="20"/>
              <w:ind w:left="20"/>
              <w:jc w:val="both"/>
            </w:pPr>
            <w:r>
              <w:rPr>
                <w:rFonts w:ascii="Times New Roman"/>
                <w:b w:val="false"/>
                <w:i w:val="false"/>
                <w:color w:val="000000"/>
                <w:sz w:val="20"/>
              </w:rPr>
              <w:t>
Наименование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1"/>
          <w:p>
            <w:pPr>
              <w:spacing w:after="20"/>
              <w:ind w:left="20"/>
              <w:jc w:val="both"/>
            </w:pPr>
            <w:r>
              <w:rPr>
                <w:rFonts w:ascii="Times New Roman"/>
                <w:b w:val="false"/>
                <w:i w:val="false"/>
                <w:color w:val="000000"/>
                <w:sz w:val="20"/>
              </w:rPr>
              <w:t>
АШӨСЖ коды</w:t>
            </w:r>
          </w:p>
          <w:bookmarkEnd w:id="601"/>
          <w:p>
            <w:pPr>
              <w:spacing w:after="20"/>
              <w:ind w:left="20"/>
              <w:jc w:val="both"/>
            </w:pPr>
            <w:r>
              <w:rPr>
                <w:rFonts w:ascii="Times New Roman"/>
                <w:b w:val="false"/>
                <w:i w:val="false"/>
                <w:color w:val="000000"/>
                <w:sz w:val="20"/>
              </w:rPr>
              <w:t>
Код СКПСХ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2"/>
          <w:p>
            <w:pPr>
              <w:spacing w:after="20"/>
              <w:ind w:left="20"/>
              <w:jc w:val="both"/>
            </w:pPr>
            <w:r>
              <w:rPr>
                <w:rFonts w:ascii="Times New Roman"/>
                <w:b w:val="false"/>
                <w:i w:val="false"/>
                <w:color w:val="000000"/>
                <w:sz w:val="20"/>
              </w:rPr>
              <w:t>
Өсірілген, мың данамен</w:t>
            </w:r>
          </w:p>
          <w:bookmarkEnd w:id="602"/>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3"/>
          <w:p>
            <w:pPr>
              <w:spacing w:after="20"/>
              <w:ind w:left="20"/>
              <w:jc w:val="both"/>
            </w:pPr>
            <w:r>
              <w:rPr>
                <w:rFonts w:ascii="Times New Roman"/>
                <w:b w:val="false"/>
                <w:i w:val="false"/>
                <w:color w:val="000000"/>
                <w:sz w:val="20"/>
              </w:rPr>
              <w:t xml:space="preserve">
Кесілген рождестволық ағаштар </w:t>
            </w:r>
          </w:p>
          <w:bookmarkEnd w:id="603"/>
          <w:p>
            <w:pPr>
              <w:spacing w:after="20"/>
              <w:ind w:left="20"/>
              <w:jc w:val="both"/>
            </w:pPr>
            <w:r>
              <w:rPr>
                <w:rFonts w:ascii="Times New Roman"/>
                <w:b w:val="false"/>
                <w:i w:val="false"/>
                <w:color w:val="000000"/>
                <w:sz w:val="20"/>
              </w:rPr>
              <w:t>
Деревья рождественские, срубленные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4"/>
          <w:p>
            <w:pPr>
              <w:spacing w:after="20"/>
              <w:ind w:left="20"/>
              <w:jc w:val="both"/>
            </w:pPr>
            <w:r>
              <w:rPr>
                <w:rFonts w:ascii="Times New Roman"/>
                <w:b w:val="false"/>
                <w:i w:val="false"/>
                <w:color w:val="000000"/>
                <w:sz w:val="20"/>
              </w:rPr>
              <w:t xml:space="preserve">
Гүлдердің көшеттері </w:t>
            </w:r>
          </w:p>
          <w:bookmarkEnd w:id="604"/>
          <w:p>
            <w:pPr>
              <w:spacing w:after="20"/>
              <w:ind w:left="20"/>
              <w:jc w:val="both"/>
            </w:pPr>
            <w:r>
              <w:rPr>
                <w:rFonts w:ascii="Times New Roman"/>
                <w:b w:val="false"/>
                <w:i w:val="false"/>
                <w:color w:val="000000"/>
                <w:sz w:val="20"/>
              </w:rPr>
              <w:t>
Рассада цветов</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5"/>
          <w:p>
            <w:pPr>
              <w:spacing w:after="20"/>
              <w:ind w:left="20"/>
              <w:jc w:val="both"/>
            </w:pPr>
            <w:r>
              <w:rPr>
                <w:rFonts w:ascii="Times New Roman"/>
                <w:b w:val="false"/>
                <w:i w:val="false"/>
                <w:color w:val="000000"/>
                <w:sz w:val="20"/>
              </w:rPr>
              <w:t xml:space="preserve">
Көкөністердің көшеттері </w:t>
            </w:r>
          </w:p>
          <w:bookmarkEnd w:id="605"/>
          <w:p>
            <w:pPr>
              <w:spacing w:after="20"/>
              <w:ind w:left="20"/>
              <w:jc w:val="both"/>
            </w:pPr>
            <w:r>
              <w:rPr>
                <w:rFonts w:ascii="Times New Roman"/>
                <w:b w:val="false"/>
                <w:i w:val="false"/>
                <w:color w:val="000000"/>
                <w:sz w:val="20"/>
              </w:rPr>
              <w:t>
Рассада овощей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6"/>
          <w:p>
            <w:pPr>
              <w:spacing w:after="20"/>
              <w:ind w:left="20"/>
              <w:jc w:val="both"/>
            </w:pPr>
            <w:r>
              <w:rPr>
                <w:rFonts w:ascii="Times New Roman"/>
                <w:b w:val="false"/>
                <w:i w:val="false"/>
                <w:color w:val="000000"/>
                <w:sz w:val="20"/>
              </w:rPr>
              <w:t xml:space="preserve">
Жидек дақылдарының көшеттері </w:t>
            </w:r>
          </w:p>
          <w:bookmarkEnd w:id="606"/>
          <w:p>
            <w:pPr>
              <w:spacing w:after="20"/>
              <w:ind w:left="20"/>
              <w:jc w:val="both"/>
            </w:pPr>
            <w:r>
              <w:rPr>
                <w:rFonts w:ascii="Times New Roman"/>
                <w:b w:val="false"/>
                <w:i w:val="false"/>
                <w:color w:val="000000"/>
                <w:sz w:val="20"/>
              </w:rPr>
              <w:t>
Рассада культур ягодных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7"/>
          <w:p>
            <w:pPr>
              <w:spacing w:after="20"/>
              <w:ind w:left="20"/>
              <w:jc w:val="both"/>
            </w:pPr>
            <w:r>
              <w:rPr>
                <w:rFonts w:ascii="Times New Roman"/>
                <w:b w:val="false"/>
                <w:i w:val="false"/>
                <w:color w:val="000000"/>
                <w:sz w:val="20"/>
              </w:rPr>
              <w:t xml:space="preserve">
Саңырауқұлақты жер (мицелий) </w:t>
            </w:r>
          </w:p>
          <w:bookmarkEnd w:id="607"/>
          <w:p>
            <w:pPr>
              <w:spacing w:after="20"/>
              <w:ind w:left="20"/>
              <w:jc w:val="both"/>
            </w:pPr>
            <w:r>
              <w:rPr>
                <w:rFonts w:ascii="Times New Roman"/>
                <w:b w:val="false"/>
                <w:i w:val="false"/>
                <w:color w:val="000000"/>
                <w:sz w:val="20"/>
              </w:rPr>
              <w:t>
Грибницы (мицелий)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8"/>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p>
          <w:bookmarkEnd w:id="608"/>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9"/>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p>
          <w:bookmarkEnd w:id="609"/>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1" w:id="610"/>
      <w:r>
        <w:rPr>
          <w:rFonts w:ascii="Times New Roman"/>
          <w:b w:val="false"/>
          <w:i w:val="false"/>
          <w:color w:val="000000"/>
          <w:sz w:val="28"/>
        </w:rPr>
        <w:t>
      3. Көпжылдық дақылдардың түсімін жинау туралы ақпаратты көрсетіңіз</w:t>
      </w:r>
    </w:p>
    <w:bookmarkEnd w:id="610"/>
    <w:p>
      <w:pPr>
        <w:spacing w:after="0"/>
        <w:ind w:left="0"/>
        <w:jc w:val="both"/>
      </w:pPr>
      <w:r>
        <w:rPr>
          <w:rFonts w:ascii="Times New Roman"/>
          <w:b w:val="false"/>
          <w:i w:val="false"/>
          <w:color w:val="000000"/>
          <w:sz w:val="28"/>
        </w:rPr>
        <w:t>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2"/>
        <w:gridCol w:w="793"/>
        <w:gridCol w:w="1099"/>
        <w:gridCol w:w="1099"/>
        <w:gridCol w:w="1465"/>
        <w:gridCol w:w="1469"/>
        <w:gridCol w:w="1689"/>
        <w:gridCol w:w="2164"/>
      </w:tblGrid>
      <w:tr>
        <w:trPr>
          <w:trHeight w:val="30" w:hRule="atLeast"/>
        </w:trPr>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1"/>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екпелер атауы</w:t>
            </w:r>
          </w:p>
          <w:bookmarkEnd w:id="611"/>
          <w:p>
            <w:pPr>
              <w:spacing w:after="20"/>
              <w:ind w:left="20"/>
              <w:jc w:val="both"/>
            </w:pPr>
            <w:r>
              <w:rPr>
                <w:rFonts w:ascii="Times New Roman"/>
                <w:b w:val="false"/>
                <w:i w:val="false"/>
                <w:color w:val="000000"/>
                <w:sz w:val="20"/>
              </w:rPr>
              <w:t>
Наименование насаждений в соответствии с СКПСХ</w:t>
            </w:r>
            <w:r>
              <w:rPr>
                <w:rFonts w:ascii="Times New Roman"/>
                <w:b w:val="false"/>
                <w:i w:val="false"/>
                <w:color w:val="000000"/>
                <w:vertAlign w:val="superscript"/>
              </w:rPr>
              <w:t>1</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2"/>
          <w:p>
            <w:pPr>
              <w:spacing w:after="20"/>
              <w:ind w:left="20"/>
              <w:jc w:val="both"/>
            </w:pPr>
            <w:r>
              <w:rPr>
                <w:rFonts w:ascii="Times New Roman"/>
                <w:b w:val="false"/>
                <w:i w:val="false"/>
                <w:color w:val="000000"/>
                <w:sz w:val="20"/>
              </w:rPr>
              <w:t>
АШӨСЖ коды</w:t>
            </w:r>
          </w:p>
          <w:bookmarkEnd w:id="612"/>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3"/>
          <w:p>
            <w:pPr>
              <w:spacing w:after="20"/>
              <w:ind w:left="20"/>
              <w:jc w:val="both"/>
            </w:pPr>
            <w:r>
              <w:rPr>
                <w:rFonts w:ascii="Times New Roman"/>
                <w:b w:val="false"/>
                <w:i w:val="false"/>
                <w:color w:val="000000"/>
                <w:sz w:val="20"/>
              </w:rPr>
              <w:t>
Көп жылдық екпелер алқабы, гектармен</w:t>
            </w:r>
          </w:p>
          <w:bookmarkEnd w:id="613"/>
          <w:p>
            <w:pPr>
              <w:spacing w:after="20"/>
              <w:ind w:left="20"/>
              <w:jc w:val="both"/>
            </w:pPr>
            <w:r>
              <w:rPr>
                <w:rFonts w:ascii="Times New Roman"/>
                <w:b w:val="false"/>
                <w:i w:val="false"/>
                <w:color w:val="000000"/>
                <w:sz w:val="20"/>
              </w:rPr>
              <w:t>
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4"/>
          <w:p>
            <w:pPr>
              <w:spacing w:after="20"/>
              <w:ind w:left="20"/>
              <w:jc w:val="both"/>
            </w:pPr>
            <w:r>
              <w:rPr>
                <w:rFonts w:ascii="Times New Roman"/>
                <w:b w:val="false"/>
                <w:i w:val="false"/>
                <w:color w:val="000000"/>
                <w:sz w:val="20"/>
              </w:rPr>
              <w:t>
Жеміс салу жасындағы көпжылдық екпелер алқабы, гектармен</w:t>
            </w:r>
          </w:p>
          <w:bookmarkEnd w:id="614"/>
          <w:p>
            <w:pPr>
              <w:spacing w:after="20"/>
              <w:ind w:left="20"/>
              <w:jc w:val="both"/>
            </w:pPr>
            <w:r>
              <w:rPr>
                <w:rFonts w:ascii="Times New Roman"/>
                <w:b w:val="false"/>
                <w:i w:val="false"/>
                <w:color w:val="000000"/>
                <w:sz w:val="20"/>
              </w:rPr>
              <w:t>
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5"/>
          <w:p>
            <w:pPr>
              <w:spacing w:after="20"/>
              <w:ind w:left="20"/>
              <w:jc w:val="both"/>
            </w:pPr>
            <w:r>
              <w:rPr>
                <w:rFonts w:ascii="Times New Roman"/>
                <w:b w:val="false"/>
                <w:i w:val="false"/>
                <w:color w:val="000000"/>
                <w:sz w:val="20"/>
              </w:rPr>
              <w:t>
Жеміс салу жасындағы көпжылдық екпелер алқабынан жалпы түсімі, центнермен</w:t>
            </w:r>
          </w:p>
          <w:bookmarkEnd w:id="615"/>
          <w:p>
            <w:pPr>
              <w:spacing w:after="20"/>
              <w:ind w:left="20"/>
              <w:jc w:val="both"/>
            </w:pPr>
            <w:r>
              <w:rPr>
                <w:rFonts w:ascii="Times New Roman"/>
                <w:b w:val="false"/>
                <w:i w:val="false"/>
                <w:color w:val="000000"/>
                <w:sz w:val="20"/>
              </w:rPr>
              <w:t>
Валовой сбор с площади многолетних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6"/>
          <w:p>
            <w:pPr>
              <w:spacing w:after="20"/>
              <w:ind w:left="20"/>
              <w:jc w:val="both"/>
            </w:pPr>
            <w:r>
              <w:rPr>
                <w:rFonts w:ascii="Times New Roman"/>
                <w:b w:val="false"/>
                <w:i w:val="false"/>
                <w:color w:val="000000"/>
                <w:sz w:val="20"/>
              </w:rPr>
              <w:t>
барлығы</w:t>
            </w:r>
          </w:p>
          <w:bookmarkEnd w:id="616"/>
          <w:p>
            <w:pPr>
              <w:spacing w:after="20"/>
              <w:ind w:left="20"/>
              <w:jc w:val="both"/>
            </w:pPr>
            <w:r>
              <w:rPr>
                <w:rFonts w:ascii="Times New Roman"/>
                <w:b w:val="false"/>
                <w:i w:val="false"/>
                <w:color w:val="000000"/>
                <w:sz w:val="20"/>
              </w:rPr>
              <w:t>
всего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7"/>
          <w:p>
            <w:pPr>
              <w:spacing w:after="20"/>
              <w:ind w:left="20"/>
              <w:jc w:val="both"/>
            </w:pPr>
            <w:r>
              <w:rPr>
                <w:rFonts w:ascii="Times New Roman"/>
                <w:b w:val="false"/>
                <w:i w:val="false"/>
                <w:color w:val="000000"/>
                <w:sz w:val="20"/>
              </w:rPr>
              <w:t>
одан суармалы жерлер</w:t>
            </w:r>
          </w:p>
          <w:bookmarkEnd w:id="617"/>
          <w:p>
            <w:pPr>
              <w:spacing w:after="20"/>
              <w:ind w:left="20"/>
              <w:jc w:val="both"/>
            </w:pPr>
            <w:r>
              <w:rPr>
                <w:rFonts w:ascii="Times New Roman"/>
                <w:b w:val="false"/>
                <w:i w:val="false"/>
                <w:color w:val="000000"/>
                <w:sz w:val="20"/>
              </w:rPr>
              <w:t>
из них орошаемые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8"/>
          <w:p>
            <w:pPr>
              <w:spacing w:after="20"/>
              <w:ind w:left="20"/>
              <w:jc w:val="both"/>
            </w:pPr>
            <w:r>
              <w:rPr>
                <w:rFonts w:ascii="Times New Roman"/>
                <w:b w:val="false"/>
                <w:i w:val="false"/>
                <w:color w:val="000000"/>
                <w:sz w:val="20"/>
              </w:rPr>
              <w:t>
барлығы</w:t>
            </w:r>
          </w:p>
          <w:bookmarkEnd w:id="618"/>
          <w:p>
            <w:pPr>
              <w:spacing w:after="20"/>
              <w:ind w:left="20"/>
              <w:jc w:val="both"/>
            </w:pPr>
            <w:r>
              <w:rPr>
                <w:rFonts w:ascii="Times New Roman"/>
                <w:b w:val="false"/>
                <w:i w:val="false"/>
                <w:color w:val="000000"/>
                <w:sz w:val="20"/>
              </w:rPr>
              <w:t>
всего</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9"/>
          <w:p>
            <w:pPr>
              <w:spacing w:after="20"/>
              <w:ind w:left="20"/>
              <w:jc w:val="both"/>
            </w:pPr>
            <w:r>
              <w:rPr>
                <w:rFonts w:ascii="Times New Roman"/>
                <w:b w:val="false"/>
                <w:i w:val="false"/>
                <w:color w:val="000000"/>
                <w:sz w:val="20"/>
              </w:rPr>
              <w:t>
одан суармалы жерлер</w:t>
            </w:r>
          </w:p>
          <w:bookmarkEnd w:id="619"/>
          <w:p>
            <w:pPr>
              <w:spacing w:after="20"/>
              <w:ind w:left="20"/>
              <w:jc w:val="both"/>
            </w:pPr>
            <w:r>
              <w:rPr>
                <w:rFonts w:ascii="Times New Roman"/>
                <w:b w:val="false"/>
                <w:i w:val="false"/>
                <w:color w:val="000000"/>
                <w:sz w:val="20"/>
              </w:rPr>
              <w:t>
из них орошаемые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0"/>
          <w:p>
            <w:pPr>
              <w:spacing w:after="20"/>
              <w:ind w:left="20"/>
              <w:jc w:val="both"/>
            </w:pPr>
            <w:r>
              <w:rPr>
                <w:rFonts w:ascii="Times New Roman"/>
                <w:b w:val="false"/>
                <w:i w:val="false"/>
                <w:color w:val="000000"/>
                <w:sz w:val="20"/>
              </w:rPr>
              <w:t>
барлығы</w:t>
            </w:r>
          </w:p>
          <w:bookmarkEnd w:id="620"/>
          <w:p>
            <w:pPr>
              <w:spacing w:after="20"/>
              <w:ind w:left="20"/>
              <w:jc w:val="both"/>
            </w:pPr>
            <w:r>
              <w:rPr>
                <w:rFonts w:ascii="Times New Roman"/>
                <w:b w:val="false"/>
                <w:i w:val="false"/>
                <w:color w:val="000000"/>
                <w:sz w:val="20"/>
              </w:rPr>
              <w:t>
всего</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1"/>
          <w:p>
            <w:pPr>
              <w:spacing w:after="20"/>
              <w:ind w:left="20"/>
              <w:jc w:val="both"/>
            </w:pPr>
            <w:r>
              <w:rPr>
                <w:rFonts w:ascii="Times New Roman"/>
                <w:b w:val="false"/>
                <w:i w:val="false"/>
                <w:color w:val="000000"/>
                <w:sz w:val="20"/>
              </w:rPr>
              <w:t>
одан суармалы жерлерден</w:t>
            </w:r>
          </w:p>
          <w:bookmarkEnd w:id="621"/>
          <w:p>
            <w:pPr>
              <w:spacing w:after="20"/>
              <w:ind w:left="20"/>
              <w:jc w:val="both"/>
            </w:pPr>
            <w:r>
              <w:rPr>
                <w:rFonts w:ascii="Times New Roman"/>
                <w:b w:val="false"/>
                <w:i w:val="false"/>
                <w:color w:val="000000"/>
                <w:sz w:val="20"/>
              </w:rPr>
              <w:t>
из них с орошаемых</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3" w:id="622"/>
      <w:r>
        <w:rPr>
          <w:rFonts w:ascii="Times New Roman"/>
          <w:b w:val="false"/>
          <w:i w:val="false"/>
          <w:color w:val="000000"/>
          <w:sz w:val="28"/>
        </w:rPr>
        <w:t>
      4. Қорғалған топырақтағы жеке ауыл шаруашылығы дақылдарының түсімін жинау туралы ақпаратты көрсетіңіз</w:t>
      </w:r>
    </w:p>
    <w:bookmarkEnd w:id="622"/>
    <w:p>
      <w:pPr>
        <w:spacing w:after="0"/>
        <w:ind w:left="0"/>
        <w:jc w:val="both"/>
      </w:pPr>
      <w:r>
        <w:rPr>
          <w:rFonts w:ascii="Times New Roman"/>
          <w:b w:val="false"/>
          <w:i w:val="false"/>
          <w:color w:val="000000"/>
          <w:sz w:val="28"/>
        </w:rPr>
        <w:t>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9"/>
        <w:gridCol w:w="1258"/>
        <w:gridCol w:w="3681"/>
        <w:gridCol w:w="2712"/>
      </w:tblGrid>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3"/>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623"/>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4"/>
          <w:p>
            <w:pPr>
              <w:spacing w:after="20"/>
              <w:ind w:left="20"/>
              <w:jc w:val="both"/>
            </w:pPr>
            <w:r>
              <w:rPr>
                <w:rFonts w:ascii="Times New Roman"/>
                <w:b w:val="false"/>
                <w:i w:val="false"/>
                <w:color w:val="000000"/>
                <w:sz w:val="20"/>
              </w:rPr>
              <w:t>
АШӨСЖ коды</w:t>
            </w:r>
          </w:p>
          <w:bookmarkEnd w:id="624"/>
          <w:p>
            <w:pPr>
              <w:spacing w:after="20"/>
              <w:ind w:left="20"/>
              <w:jc w:val="both"/>
            </w:pPr>
            <w:r>
              <w:rPr>
                <w:rFonts w:ascii="Times New Roman"/>
                <w:b w:val="false"/>
                <w:i w:val="false"/>
                <w:color w:val="000000"/>
                <w:sz w:val="20"/>
              </w:rPr>
              <w:t>
Код СКПСХ</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5"/>
          <w:p>
            <w:pPr>
              <w:spacing w:after="20"/>
              <w:ind w:left="20"/>
              <w:jc w:val="both"/>
            </w:pPr>
            <w:r>
              <w:rPr>
                <w:rFonts w:ascii="Times New Roman"/>
                <w:b w:val="false"/>
                <w:i w:val="false"/>
                <w:color w:val="000000"/>
                <w:sz w:val="20"/>
              </w:rPr>
              <w:t>
Жылыжайдың пайдаланылатын алқабы, шаршы метрмен</w:t>
            </w:r>
          </w:p>
          <w:bookmarkEnd w:id="625"/>
          <w:p>
            <w:pPr>
              <w:spacing w:after="20"/>
              <w:ind w:left="20"/>
              <w:jc w:val="both"/>
            </w:pPr>
            <w:r>
              <w:rPr>
                <w:rFonts w:ascii="Times New Roman"/>
                <w:b w:val="false"/>
                <w:i w:val="false"/>
                <w:color w:val="000000"/>
                <w:sz w:val="20"/>
              </w:rPr>
              <w:t>
Используемая площадь теплиц, в квадратных метрах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6"/>
          <w:p>
            <w:pPr>
              <w:spacing w:after="20"/>
              <w:ind w:left="20"/>
              <w:jc w:val="both"/>
            </w:pPr>
            <w:r>
              <w:rPr>
                <w:rFonts w:ascii="Times New Roman"/>
                <w:b w:val="false"/>
                <w:i w:val="false"/>
                <w:color w:val="000000"/>
                <w:sz w:val="20"/>
              </w:rPr>
              <w:t>
Жалпы түсім, центнермен</w:t>
            </w:r>
          </w:p>
          <w:bookmarkEnd w:id="626"/>
          <w:p>
            <w:pPr>
              <w:spacing w:after="20"/>
              <w:ind w:left="20"/>
              <w:jc w:val="both"/>
            </w:pPr>
            <w:r>
              <w:rPr>
                <w:rFonts w:ascii="Times New Roman"/>
                <w:b w:val="false"/>
                <w:i w:val="false"/>
                <w:color w:val="000000"/>
                <w:sz w:val="20"/>
              </w:rPr>
              <w:t>
Валовой сбор, в центнерах</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8" w:id="627"/>
      <w:r>
        <w:rPr>
          <w:rFonts w:ascii="Times New Roman"/>
          <w:b w:val="false"/>
          <w:i w:val="false"/>
          <w:color w:val="000000"/>
          <w:sz w:val="28"/>
        </w:rPr>
        <w:t>
      4.1 Қорғалған топырақта өсірілген гүлдерді жинау туралы ақпаратты көрсетіңіз</w:t>
      </w:r>
    </w:p>
    <w:bookmarkEnd w:id="627"/>
    <w:p>
      <w:pPr>
        <w:spacing w:after="0"/>
        <w:ind w:left="0"/>
        <w:jc w:val="both"/>
      </w:pPr>
      <w:r>
        <w:rPr>
          <w:rFonts w:ascii="Times New Roman"/>
          <w:b w:val="false"/>
          <w:i w:val="false"/>
          <w:color w:val="000000"/>
          <w:sz w:val="28"/>
        </w:rPr>
        <w:t>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28"/>
          <w:p>
            <w:pPr>
              <w:spacing w:after="20"/>
              <w:ind w:left="20"/>
              <w:jc w:val="both"/>
            </w:pPr>
            <w:r>
              <w:rPr>
                <w:rFonts w:ascii="Times New Roman"/>
                <w:b w:val="false"/>
                <w:i w:val="false"/>
                <w:color w:val="000000"/>
                <w:sz w:val="20"/>
              </w:rPr>
              <w:t>
Гүлдердің атауы</w:t>
            </w:r>
          </w:p>
          <w:bookmarkEnd w:id="628"/>
          <w:p>
            <w:pPr>
              <w:spacing w:after="20"/>
              <w:ind w:left="20"/>
              <w:jc w:val="both"/>
            </w:pP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29"/>
          <w:p>
            <w:pPr>
              <w:spacing w:after="20"/>
              <w:ind w:left="20"/>
              <w:jc w:val="both"/>
            </w:pPr>
            <w:r>
              <w:rPr>
                <w:rFonts w:ascii="Times New Roman"/>
                <w:b w:val="false"/>
                <w:i w:val="false"/>
                <w:color w:val="000000"/>
                <w:sz w:val="20"/>
              </w:rPr>
              <w:t>
АШӨСЖ коды</w:t>
            </w:r>
          </w:p>
          <w:bookmarkEnd w:id="629"/>
          <w:p>
            <w:pPr>
              <w:spacing w:after="20"/>
              <w:ind w:left="20"/>
              <w:jc w:val="both"/>
            </w:pP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0"/>
          <w:p>
            <w:pPr>
              <w:spacing w:after="20"/>
              <w:ind w:left="20"/>
              <w:jc w:val="both"/>
            </w:pPr>
            <w:r>
              <w:rPr>
                <w:rFonts w:ascii="Times New Roman"/>
                <w:b w:val="false"/>
                <w:i w:val="false"/>
                <w:color w:val="000000"/>
                <w:sz w:val="20"/>
              </w:rPr>
              <w:t>
Жылыжайлардың пайдаланылатын алқабы, шаршы метрмен</w:t>
            </w:r>
          </w:p>
          <w:bookmarkEnd w:id="630"/>
          <w:p>
            <w:pPr>
              <w:spacing w:after="20"/>
              <w:ind w:left="20"/>
              <w:jc w:val="both"/>
            </w:pP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1"/>
          <w:p>
            <w:pPr>
              <w:spacing w:after="20"/>
              <w:ind w:left="20"/>
              <w:jc w:val="both"/>
            </w:pPr>
            <w:r>
              <w:rPr>
                <w:rFonts w:ascii="Times New Roman"/>
                <w:b w:val="false"/>
                <w:i w:val="false"/>
                <w:color w:val="000000"/>
                <w:sz w:val="20"/>
              </w:rPr>
              <w:t>
Жалпы түсім, мың данамен</w:t>
            </w:r>
          </w:p>
          <w:bookmarkEnd w:id="631"/>
          <w:p>
            <w:pPr>
              <w:spacing w:after="20"/>
              <w:ind w:left="20"/>
              <w:jc w:val="both"/>
            </w:pPr>
            <w:r>
              <w:rPr>
                <w:rFonts w:ascii="Times New Roman"/>
                <w:b w:val="false"/>
                <w:i w:val="false"/>
                <w:color w:val="000000"/>
                <w:sz w:val="20"/>
              </w:rPr>
              <w:t>
Валовой сбор, в тысяч штуках</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2"/>
          <w:p>
            <w:pPr>
              <w:spacing w:after="20"/>
              <w:ind w:left="20"/>
              <w:jc w:val="both"/>
            </w:pPr>
            <w:r>
              <w:rPr>
                <w:rFonts w:ascii="Times New Roman"/>
                <w:b w:val="false"/>
                <w:i w:val="false"/>
                <w:color w:val="000000"/>
                <w:sz w:val="20"/>
              </w:rPr>
              <w:t>
Кесілген раушан гүлдер</w:t>
            </w:r>
          </w:p>
          <w:bookmarkEnd w:id="632"/>
          <w:p>
            <w:pPr>
              <w:spacing w:after="20"/>
              <w:ind w:left="20"/>
              <w:jc w:val="both"/>
            </w:pP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3"/>
          <w:p>
            <w:pPr>
              <w:spacing w:after="20"/>
              <w:ind w:left="20"/>
              <w:jc w:val="both"/>
            </w:pPr>
            <w:r>
              <w:rPr>
                <w:rFonts w:ascii="Times New Roman"/>
                <w:b w:val="false"/>
                <w:i w:val="false"/>
                <w:color w:val="000000"/>
                <w:sz w:val="20"/>
              </w:rPr>
              <w:t xml:space="preserve">
Кесілген қалампыр гүлдер </w:t>
            </w:r>
          </w:p>
          <w:bookmarkEnd w:id="633"/>
          <w:p>
            <w:pPr>
              <w:spacing w:after="20"/>
              <w:ind w:left="20"/>
              <w:jc w:val="both"/>
            </w:pP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4"/>
          <w:p>
            <w:pPr>
              <w:spacing w:after="20"/>
              <w:ind w:left="20"/>
              <w:jc w:val="both"/>
            </w:pPr>
            <w:r>
              <w:rPr>
                <w:rFonts w:ascii="Times New Roman"/>
                <w:b w:val="false"/>
                <w:i w:val="false"/>
                <w:color w:val="000000"/>
                <w:sz w:val="20"/>
              </w:rPr>
              <w:t xml:space="preserve">
Кесілген бақыт гүлдер </w:t>
            </w:r>
          </w:p>
          <w:bookmarkEnd w:id="634"/>
          <w:p>
            <w:pPr>
              <w:spacing w:after="20"/>
              <w:ind w:left="20"/>
              <w:jc w:val="both"/>
            </w:pP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5"/>
          <w:p>
            <w:pPr>
              <w:spacing w:after="20"/>
              <w:ind w:left="20"/>
              <w:jc w:val="both"/>
            </w:pPr>
            <w:r>
              <w:rPr>
                <w:rFonts w:ascii="Times New Roman"/>
                <w:b w:val="false"/>
                <w:i w:val="false"/>
                <w:color w:val="000000"/>
                <w:sz w:val="20"/>
              </w:rPr>
              <w:t xml:space="preserve">
Өзге де кесілген гүлдер </w:t>
            </w:r>
          </w:p>
          <w:bookmarkEnd w:id="635"/>
          <w:p>
            <w:pPr>
              <w:spacing w:after="20"/>
              <w:ind w:left="20"/>
              <w:jc w:val="both"/>
            </w:pP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7" w:id="636"/>
      <w:r>
        <w:rPr>
          <w:rFonts w:ascii="Times New Roman"/>
          <w:b w:val="false"/>
          <w:i w:val="false"/>
          <w:color w:val="000000"/>
          <w:sz w:val="28"/>
        </w:rPr>
        <w:t>
      4.2 Қорғалған топырақтағы өсімдік шаруашылығы өнімдерінің жекелеген түрлерін өсіру туралы ақпаратты көрсетіңіз</w:t>
      </w:r>
    </w:p>
    <w:bookmarkEnd w:id="636"/>
    <w:p>
      <w:pPr>
        <w:spacing w:after="0"/>
        <w:ind w:left="0"/>
        <w:jc w:val="both"/>
      </w:pPr>
      <w:r>
        <w:rPr>
          <w:rFonts w:ascii="Times New Roman"/>
          <w:b w:val="false"/>
          <w:i w:val="false"/>
          <w:color w:val="000000"/>
          <w:sz w:val="28"/>
        </w:rPr>
        <w:t>Укажите информацию о выращивании отдельных видов продукции растениеводства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6251"/>
        <w:gridCol w:w="2109"/>
        <w:gridCol w:w="1554"/>
      </w:tblGrid>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7"/>
          <w:p>
            <w:pPr>
              <w:spacing w:after="20"/>
              <w:ind w:left="20"/>
              <w:jc w:val="both"/>
            </w:pPr>
            <w:r>
              <w:rPr>
                <w:rFonts w:ascii="Times New Roman"/>
                <w:b w:val="false"/>
                <w:i w:val="false"/>
                <w:color w:val="000000"/>
                <w:sz w:val="20"/>
              </w:rPr>
              <w:t>
Атауы</w:t>
            </w:r>
          </w:p>
          <w:bookmarkEnd w:id="637"/>
          <w:p>
            <w:pPr>
              <w:spacing w:after="20"/>
              <w:ind w:left="20"/>
              <w:jc w:val="both"/>
            </w:pPr>
            <w:r>
              <w:rPr>
                <w:rFonts w:ascii="Times New Roman"/>
                <w:b w:val="false"/>
                <w:i w:val="false"/>
                <w:color w:val="000000"/>
                <w:sz w:val="20"/>
              </w:rPr>
              <w:t>
Наименование</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8"/>
          <w:p>
            <w:pPr>
              <w:spacing w:after="20"/>
              <w:ind w:left="20"/>
              <w:jc w:val="both"/>
            </w:pPr>
            <w:r>
              <w:rPr>
                <w:rFonts w:ascii="Times New Roman"/>
                <w:b w:val="false"/>
                <w:i w:val="false"/>
                <w:color w:val="000000"/>
                <w:sz w:val="20"/>
              </w:rPr>
              <w:t>
АШӨСЖ коды</w:t>
            </w:r>
          </w:p>
          <w:bookmarkEnd w:id="638"/>
          <w:p>
            <w:pPr>
              <w:spacing w:after="20"/>
              <w:ind w:left="20"/>
              <w:jc w:val="both"/>
            </w:pPr>
            <w:r>
              <w:rPr>
                <w:rFonts w:ascii="Times New Roman"/>
                <w:b w:val="false"/>
                <w:i w:val="false"/>
                <w:color w:val="000000"/>
                <w:sz w:val="20"/>
              </w:rPr>
              <w:t>
Код СКПСХ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39"/>
          <w:p>
            <w:pPr>
              <w:spacing w:after="20"/>
              <w:ind w:left="20"/>
              <w:jc w:val="both"/>
            </w:pPr>
            <w:r>
              <w:rPr>
                <w:rFonts w:ascii="Times New Roman"/>
                <w:b w:val="false"/>
                <w:i w:val="false"/>
                <w:color w:val="000000"/>
                <w:sz w:val="20"/>
              </w:rPr>
              <w:t>
Жылыжайлардың пайдаланылатын алаңы, шаршы метрмен</w:t>
            </w:r>
          </w:p>
          <w:bookmarkEnd w:id="639"/>
          <w:p>
            <w:pPr>
              <w:spacing w:after="20"/>
              <w:ind w:left="20"/>
              <w:jc w:val="both"/>
            </w:pPr>
            <w:r>
              <w:rPr>
                <w:rFonts w:ascii="Times New Roman"/>
                <w:b w:val="false"/>
                <w:i w:val="false"/>
                <w:color w:val="000000"/>
                <w:sz w:val="20"/>
              </w:rPr>
              <w:t>
Используемая площадь теплиц, в квадратных метрах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0"/>
          <w:p>
            <w:pPr>
              <w:spacing w:after="20"/>
              <w:ind w:left="20"/>
              <w:jc w:val="both"/>
            </w:pPr>
            <w:r>
              <w:rPr>
                <w:rFonts w:ascii="Times New Roman"/>
                <w:b w:val="false"/>
                <w:i w:val="false"/>
                <w:color w:val="000000"/>
                <w:sz w:val="20"/>
              </w:rPr>
              <w:t>
Өсірілген, мың данамен</w:t>
            </w:r>
          </w:p>
          <w:bookmarkEnd w:id="640"/>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1"/>
          <w:p>
            <w:pPr>
              <w:spacing w:after="20"/>
              <w:ind w:left="20"/>
              <w:jc w:val="both"/>
            </w:pPr>
            <w:r>
              <w:rPr>
                <w:rFonts w:ascii="Times New Roman"/>
                <w:b w:val="false"/>
                <w:i w:val="false"/>
                <w:color w:val="000000"/>
                <w:sz w:val="20"/>
              </w:rPr>
              <w:t xml:space="preserve">
Кесілген рождестволық ағаштар </w:t>
            </w:r>
          </w:p>
          <w:bookmarkEnd w:id="641"/>
          <w:p>
            <w:pPr>
              <w:spacing w:after="20"/>
              <w:ind w:left="20"/>
              <w:jc w:val="both"/>
            </w:pPr>
            <w:r>
              <w:rPr>
                <w:rFonts w:ascii="Times New Roman"/>
                <w:b w:val="false"/>
                <w:i w:val="false"/>
                <w:color w:val="000000"/>
                <w:sz w:val="20"/>
              </w:rPr>
              <w:t>
Деревья рождественские, срубленные</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2"/>
          <w:p>
            <w:pPr>
              <w:spacing w:after="20"/>
              <w:ind w:left="20"/>
              <w:jc w:val="both"/>
            </w:pPr>
            <w:r>
              <w:rPr>
                <w:rFonts w:ascii="Times New Roman"/>
                <w:b w:val="false"/>
                <w:i w:val="false"/>
                <w:color w:val="000000"/>
                <w:sz w:val="20"/>
              </w:rPr>
              <w:t xml:space="preserve">
Гүлдердің көшеттері </w:t>
            </w:r>
          </w:p>
          <w:bookmarkEnd w:id="642"/>
          <w:p>
            <w:pPr>
              <w:spacing w:after="20"/>
              <w:ind w:left="20"/>
              <w:jc w:val="both"/>
            </w:pPr>
            <w:r>
              <w:rPr>
                <w:rFonts w:ascii="Times New Roman"/>
                <w:b w:val="false"/>
                <w:i w:val="false"/>
                <w:color w:val="000000"/>
                <w:sz w:val="20"/>
              </w:rPr>
              <w:t>
Рассада цветов</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3"/>
          <w:p>
            <w:pPr>
              <w:spacing w:after="20"/>
              <w:ind w:left="20"/>
              <w:jc w:val="both"/>
            </w:pPr>
            <w:r>
              <w:rPr>
                <w:rFonts w:ascii="Times New Roman"/>
                <w:b w:val="false"/>
                <w:i w:val="false"/>
                <w:color w:val="000000"/>
                <w:sz w:val="20"/>
              </w:rPr>
              <w:t xml:space="preserve">
Көкөністердің көшеттері </w:t>
            </w:r>
          </w:p>
          <w:bookmarkEnd w:id="643"/>
          <w:p>
            <w:pPr>
              <w:spacing w:after="20"/>
              <w:ind w:left="20"/>
              <w:jc w:val="both"/>
            </w:pPr>
            <w:r>
              <w:rPr>
                <w:rFonts w:ascii="Times New Roman"/>
                <w:b w:val="false"/>
                <w:i w:val="false"/>
                <w:color w:val="000000"/>
                <w:sz w:val="20"/>
              </w:rPr>
              <w:t>
Рассада овощей</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4"/>
          <w:p>
            <w:pPr>
              <w:spacing w:after="20"/>
              <w:ind w:left="20"/>
              <w:jc w:val="both"/>
            </w:pPr>
            <w:r>
              <w:rPr>
                <w:rFonts w:ascii="Times New Roman"/>
                <w:b w:val="false"/>
                <w:i w:val="false"/>
                <w:color w:val="000000"/>
                <w:sz w:val="20"/>
              </w:rPr>
              <w:t xml:space="preserve">
Жидек дақылдарының көшеттері </w:t>
            </w:r>
          </w:p>
          <w:bookmarkEnd w:id="644"/>
          <w:p>
            <w:pPr>
              <w:spacing w:after="20"/>
              <w:ind w:left="20"/>
              <w:jc w:val="both"/>
            </w:pPr>
            <w:r>
              <w:rPr>
                <w:rFonts w:ascii="Times New Roman"/>
                <w:b w:val="false"/>
                <w:i w:val="false"/>
                <w:color w:val="000000"/>
                <w:sz w:val="20"/>
              </w:rPr>
              <w:t>
Рассада культур ягодных</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5"/>
          <w:p>
            <w:pPr>
              <w:spacing w:after="20"/>
              <w:ind w:left="20"/>
              <w:jc w:val="both"/>
            </w:pPr>
            <w:r>
              <w:rPr>
                <w:rFonts w:ascii="Times New Roman"/>
                <w:b w:val="false"/>
                <w:i w:val="false"/>
                <w:color w:val="000000"/>
                <w:sz w:val="20"/>
              </w:rPr>
              <w:t xml:space="preserve">
Саңырауқұлақты жер (мицелий) </w:t>
            </w:r>
          </w:p>
          <w:bookmarkEnd w:id="645"/>
          <w:p>
            <w:pPr>
              <w:spacing w:after="20"/>
              <w:ind w:left="20"/>
              <w:jc w:val="both"/>
            </w:pPr>
            <w:r>
              <w:rPr>
                <w:rFonts w:ascii="Times New Roman"/>
                <w:b w:val="false"/>
                <w:i w:val="false"/>
                <w:color w:val="000000"/>
                <w:sz w:val="20"/>
              </w:rPr>
              <w:t>
Грибницы (мицелий)</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6"/>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p>
          <w:bookmarkEnd w:id="646"/>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7"/>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p>
          <w:bookmarkEnd w:id="647"/>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9" w:id="648"/>
      <w:r>
        <w:rPr>
          <w:rFonts w:ascii="Times New Roman"/>
          <w:b w:val="false"/>
          <w:i w:val="false"/>
          <w:color w:val="000000"/>
          <w:sz w:val="28"/>
        </w:rPr>
        <w:t>
      5. Органикалық өсімдік шаруашылығының өндірілген өнімі туралы ақпаратты көрсетіңіз</w:t>
      </w:r>
    </w:p>
    <w:bookmarkEnd w:id="648"/>
    <w:p>
      <w:pPr>
        <w:spacing w:after="0"/>
        <w:ind w:left="0"/>
        <w:jc w:val="both"/>
      </w:pPr>
      <w:r>
        <w:rPr>
          <w:rFonts w:ascii="Times New Roman"/>
          <w:b w:val="false"/>
          <w:i w:val="false"/>
          <w:color w:val="000000"/>
          <w:sz w:val="28"/>
        </w:rPr>
        <w:t>Укажите информацию о производстве продукции органического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826"/>
        <w:gridCol w:w="3055"/>
        <w:gridCol w:w="2737"/>
        <w:gridCol w:w="2737"/>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49"/>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649"/>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0"/>
          <w:p>
            <w:pPr>
              <w:spacing w:after="20"/>
              <w:ind w:left="20"/>
              <w:jc w:val="both"/>
            </w:pPr>
            <w:r>
              <w:rPr>
                <w:rFonts w:ascii="Times New Roman"/>
                <w:b w:val="false"/>
                <w:i w:val="false"/>
                <w:color w:val="000000"/>
                <w:sz w:val="20"/>
              </w:rPr>
              <w:t>
АШӨСЖ коды</w:t>
            </w:r>
          </w:p>
          <w:bookmarkEnd w:id="650"/>
          <w:p>
            <w:pPr>
              <w:spacing w:after="20"/>
              <w:ind w:left="20"/>
              <w:jc w:val="both"/>
            </w:pPr>
            <w:r>
              <w:rPr>
                <w:rFonts w:ascii="Times New Roman"/>
                <w:b w:val="false"/>
                <w:i w:val="false"/>
                <w:color w:val="000000"/>
                <w:sz w:val="20"/>
              </w:rPr>
              <w:t>
Код СКПСХ</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1"/>
          <w:p>
            <w:pPr>
              <w:spacing w:after="20"/>
              <w:ind w:left="20"/>
              <w:jc w:val="both"/>
            </w:pPr>
            <w:r>
              <w:rPr>
                <w:rFonts w:ascii="Times New Roman"/>
                <w:b w:val="false"/>
                <w:i w:val="false"/>
                <w:color w:val="000000"/>
                <w:sz w:val="20"/>
              </w:rPr>
              <w:t>
Органикалық өсімдік шаруашылығының өнімінің нақтыланған егістік алқабы, гектармен</w:t>
            </w:r>
          </w:p>
          <w:bookmarkEnd w:id="651"/>
          <w:p>
            <w:pPr>
              <w:spacing w:after="20"/>
              <w:ind w:left="20"/>
              <w:jc w:val="both"/>
            </w:pPr>
            <w:r>
              <w:rPr>
                <w:rFonts w:ascii="Times New Roman"/>
                <w:b w:val="false"/>
                <w:i w:val="false"/>
                <w:color w:val="000000"/>
                <w:sz w:val="20"/>
              </w:rPr>
              <w:t>
Уточненная посевная площадь продукции органического растениеводства, в гектарах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2"/>
          <w:p>
            <w:pPr>
              <w:spacing w:after="20"/>
              <w:ind w:left="20"/>
              <w:jc w:val="both"/>
            </w:pPr>
            <w:r>
              <w:rPr>
                <w:rFonts w:ascii="Times New Roman"/>
                <w:b w:val="false"/>
                <w:i w:val="false"/>
                <w:color w:val="000000"/>
                <w:sz w:val="20"/>
              </w:rPr>
              <w:t>
Органикалық өсімдік шаруашылығының өнімінің жиналған алқап, гектармен</w:t>
            </w:r>
          </w:p>
          <w:bookmarkEnd w:id="652"/>
          <w:p>
            <w:pPr>
              <w:spacing w:after="20"/>
              <w:ind w:left="20"/>
              <w:jc w:val="both"/>
            </w:pPr>
            <w:r>
              <w:rPr>
                <w:rFonts w:ascii="Times New Roman"/>
                <w:b w:val="false"/>
                <w:i w:val="false"/>
                <w:color w:val="000000"/>
                <w:sz w:val="20"/>
              </w:rPr>
              <w:t>
Убранная площадь продукции органического растениеводства, в гектарах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3"/>
          <w:p>
            <w:pPr>
              <w:spacing w:after="20"/>
              <w:ind w:left="20"/>
              <w:jc w:val="both"/>
            </w:pPr>
            <w:r>
              <w:rPr>
                <w:rFonts w:ascii="Times New Roman"/>
                <w:b w:val="false"/>
                <w:i w:val="false"/>
                <w:color w:val="000000"/>
                <w:sz w:val="20"/>
              </w:rPr>
              <w:t>
Органикалық өсімдік шаруашылығының өнімін жалпы түсімі, центнермен</w:t>
            </w:r>
          </w:p>
          <w:bookmarkEnd w:id="653"/>
          <w:p>
            <w:pPr>
              <w:spacing w:after="20"/>
              <w:ind w:left="20"/>
              <w:jc w:val="both"/>
            </w:pPr>
            <w:r>
              <w:rPr>
                <w:rFonts w:ascii="Times New Roman"/>
                <w:b w:val="false"/>
                <w:i w:val="false"/>
                <w:color w:val="000000"/>
                <w:sz w:val="20"/>
              </w:rPr>
              <w:t>
Валовой сбор продукции органического растениеводства, в центнерах</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5" w:id="654"/>
      <w:r>
        <w:rPr>
          <w:rFonts w:ascii="Times New Roman"/>
          <w:b w:val="false"/>
          <w:i w:val="false"/>
          <w:color w:val="000000"/>
          <w:sz w:val="28"/>
        </w:rPr>
        <w:t>
      6. Тыңайтқыштарды енгізу мен пайдалану туралы ақпаратты көрсетіңіз</w:t>
      </w:r>
    </w:p>
    <w:bookmarkEnd w:id="654"/>
    <w:p>
      <w:pPr>
        <w:spacing w:after="0"/>
        <w:ind w:left="0"/>
        <w:jc w:val="both"/>
      </w:pPr>
      <w:r>
        <w:rPr>
          <w:rFonts w:ascii="Times New Roman"/>
          <w:b w:val="false"/>
          <w:i w:val="false"/>
          <w:color w:val="000000"/>
          <w:sz w:val="28"/>
        </w:rPr>
        <w:t>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769"/>
        <w:gridCol w:w="4707"/>
        <w:gridCol w:w="1361"/>
        <w:gridCol w:w="1065"/>
        <w:gridCol w:w="1362"/>
      </w:tblGrid>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5"/>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сәйкес ауыл шаруашылығы дақылдарының атауы</w:t>
            </w:r>
          </w:p>
          <w:bookmarkEnd w:id="655"/>
          <w:p>
            <w:pPr>
              <w:spacing w:after="20"/>
              <w:ind w:left="20"/>
              <w:jc w:val="both"/>
            </w:pPr>
            <w:r>
              <w:rPr>
                <w:rFonts w:ascii="Times New Roman"/>
                <w:b w:val="false"/>
                <w:i w:val="false"/>
                <w:color w:val="000000"/>
                <w:sz w:val="20"/>
              </w:rPr>
              <w:t>
Наименование сельскохозяйст венных культур в соответствии с СКПСХ</w:t>
            </w:r>
            <w:r>
              <w:rPr>
                <w:rFonts w:ascii="Times New Roman"/>
                <w:b w:val="false"/>
                <w:i w:val="false"/>
                <w:color w:val="000000"/>
                <w:vertAlign w:val="superscript"/>
              </w:rPr>
              <w:t>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6"/>
          <w:p>
            <w:pPr>
              <w:spacing w:after="20"/>
              <w:ind w:left="20"/>
              <w:jc w:val="both"/>
            </w:pPr>
            <w:r>
              <w:rPr>
                <w:rFonts w:ascii="Times New Roman"/>
                <w:b w:val="false"/>
                <w:i w:val="false"/>
                <w:color w:val="000000"/>
                <w:sz w:val="20"/>
              </w:rPr>
              <w:t>
АШӨСЖ коды</w:t>
            </w:r>
          </w:p>
          <w:bookmarkEnd w:id="656"/>
          <w:p>
            <w:pPr>
              <w:spacing w:after="20"/>
              <w:ind w:left="20"/>
              <w:jc w:val="both"/>
            </w:pP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7"/>
          <w:p>
            <w:pPr>
              <w:spacing w:after="20"/>
              <w:ind w:left="20"/>
              <w:jc w:val="both"/>
            </w:pPr>
            <w:r>
              <w:rPr>
                <w:rFonts w:ascii="Times New Roman"/>
                <w:b w:val="false"/>
                <w:i w:val="false"/>
                <w:color w:val="000000"/>
                <w:sz w:val="20"/>
              </w:rPr>
              <w:t>
Минералдық тыңайтқыштарды енгізу, килограммен</w:t>
            </w:r>
          </w:p>
          <w:bookmarkEnd w:id="657"/>
          <w:p>
            <w:pPr>
              <w:spacing w:after="20"/>
              <w:ind w:left="20"/>
              <w:jc w:val="both"/>
            </w:pP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8"/>
          <w:p>
            <w:pPr>
              <w:spacing w:after="20"/>
              <w:ind w:left="20"/>
              <w:jc w:val="both"/>
            </w:pPr>
            <w:r>
              <w:rPr>
                <w:rFonts w:ascii="Times New Roman"/>
                <w:b w:val="false"/>
                <w:i w:val="false"/>
                <w:color w:val="000000"/>
                <w:sz w:val="20"/>
              </w:rPr>
              <w:t>
азоттық</w:t>
            </w:r>
          </w:p>
          <w:bookmarkEnd w:id="658"/>
          <w:p>
            <w:pPr>
              <w:spacing w:after="20"/>
              <w:ind w:left="20"/>
              <w:jc w:val="both"/>
            </w:pPr>
            <w:r>
              <w:rPr>
                <w:rFonts w:ascii="Times New Roman"/>
                <w:b w:val="false"/>
                <w:i w:val="false"/>
                <w:color w:val="000000"/>
                <w:sz w:val="20"/>
              </w:rPr>
              <w:t>
азотных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9"/>
          <w:p>
            <w:pPr>
              <w:spacing w:after="20"/>
              <w:ind w:left="20"/>
              <w:jc w:val="both"/>
            </w:pPr>
            <w:r>
              <w:rPr>
                <w:rFonts w:ascii="Times New Roman"/>
                <w:b w:val="false"/>
                <w:i w:val="false"/>
                <w:color w:val="000000"/>
                <w:sz w:val="20"/>
              </w:rPr>
              <w:t>
қоректік заттардың 100%-ына есептегенде</w:t>
            </w:r>
          </w:p>
          <w:bookmarkEnd w:id="659"/>
          <w:p>
            <w:pPr>
              <w:spacing w:after="20"/>
              <w:ind w:left="20"/>
              <w:jc w:val="both"/>
            </w:pPr>
            <w:r>
              <w:rPr>
                <w:rFonts w:ascii="Times New Roman"/>
                <w:b w:val="false"/>
                <w:i w:val="false"/>
                <w:color w:val="000000"/>
                <w:sz w:val="20"/>
              </w:rPr>
              <w:t>
в пересчете на 100% питательных веществ</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0"/>
          <w:p>
            <w:pPr>
              <w:spacing w:after="20"/>
              <w:ind w:left="20"/>
              <w:jc w:val="both"/>
            </w:pPr>
            <w:r>
              <w:rPr>
                <w:rFonts w:ascii="Times New Roman"/>
                <w:b w:val="false"/>
                <w:i w:val="false"/>
                <w:color w:val="000000"/>
                <w:sz w:val="20"/>
              </w:rPr>
              <w:t>
одан суармалы</w:t>
            </w:r>
          </w:p>
          <w:bookmarkEnd w:id="660"/>
          <w:p>
            <w:pPr>
              <w:spacing w:after="20"/>
              <w:ind w:left="20"/>
              <w:jc w:val="both"/>
            </w:pPr>
            <w:r>
              <w:rPr>
                <w:rFonts w:ascii="Times New Roman"/>
                <w:b w:val="false"/>
                <w:i w:val="false"/>
                <w:color w:val="000000"/>
                <w:sz w:val="20"/>
              </w:rPr>
              <w:t>
из них на орошаемые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1"/>
          <w:p>
            <w:pPr>
              <w:spacing w:after="20"/>
              <w:ind w:left="20"/>
              <w:jc w:val="both"/>
            </w:pPr>
            <w:r>
              <w:rPr>
                <w:rFonts w:ascii="Times New Roman"/>
                <w:b w:val="false"/>
                <w:i w:val="false"/>
                <w:color w:val="000000"/>
                <w:sz w:val="20"/>
              </w:rPr>
              <w:t>
физикалық салмақта</w:t>
            </w:r>
          </w:p>
          <w:bookmarkEnd w:id="661"/>
          <w:p>
            <w:pPr>
              <w:spacing w:after="20"/>
              <w:ind w:left="20"/>
              <w:jc w:val="both"/>
            </w:pPr>
            <w:r>
              <w:rPr>
                <w:rFonts w:ascii="Times New Roman"/>
                <w:b w:val="false"/>
                <w:i w:val="false"/>
                <w:color w:val="000000"/>
                <w:sz w:val="20"/>
              </w:rPr>
              <w:t>
в физическом весе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2"/>
          <w:p>
            <w:pPr>
              <w:spacing w:after="20"/>
              <w:ind w:left="20"/>
              <w:jc w:val="both"/>
            </w:pPr>
            <w:r>
              <w:rPr>
                <w:rFonts w:ascii="Times New Roman"/>
                <w:b w:val="false"/>
                <w:i w:val="false"/>
                <w:color w:val="000000"/>
                <w:sz w:val="20"/>
              </w:rPr>
              <w:t>
одан суармалы</w:t>
            </w:r>
          </w:p>
          <w:bookmarkEnd w:id="662"/>
          <w:p>
            <w:pPr>
              <w:spacing w:after="20"/>
              <w:ind w:left="20"/>
              <w:jc w:val="both"/>
            </w:pPr>
            <w:r>
              <w:rPr>
                <w:rFonts w:ascii="Times New Roman"/>
                <w:b w:val="false"/>
                <w:i w:val="false"/>
                <w:color w:val="000000"/>
                <w:sz w:val="20"/>
              </w:rPr>
              <w:t>
из них на орошаемые</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 w:id="663"/>
    <w:p>
      <w:pPr>
        <w:spacing w:after="0"/>
        <w:ind w:left="0"/>
        <w:jc w:val="both"/>
      </w:pPr>
      <w:r>
        <w:rPr>
          <w:rFonts w:ascii="Times New Roman"/>
          <w:b w:val="false"/>
          <w:i w:val="false"/>
          <w:color w:val="000000"/>
          <w:sz w:val="28"/>
        </w:rPr>
        <w:t>
      Продолжение таблицы</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615"/>
        <w:gridCol w:w="5"/>
        <w:gridCol w:w="1136"/>
        <w:gridCol w:w="729"/>
        <w:gridCol w:w="935"/>
        <w:gridCol w:w="2"/>
        <w:gridCol w:w="5"/>
        <w:gridCol w:w="1194"/>
        <w:gridCol w:w="1194"/>
        <w:gridCol w:w="597"/>
        <w:gridCol w:w="980"/>
        <w:gridCol w:w="737"/>
        <w:gridCol w:w="976"/>
        <w:gridCol w:w="13"/>
        <w:gridCol w:w="990"/>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4"/>
          <w:p>
            <w:pPr>
              <w:spacing w:after="20"/>
              <w:ind w:left="20"/>
              <w:jc w:val="both"/>
            </w:pPr>
            <w:r>
              <w:rPr>
                <w:rFonts w:ascii="Times New Roman"/>
                <w:b w:val="false"/>
                <w:i w:val="false"/>
                <w:color w:val="000000"/>
                <w:sz w:val="20"/>
              </w:rPr>
              <w:t>
Минералдық тыңайтқыштарды енгізу, килограммен</w:t>
            </w:r>
          </w:p>
          <w:bookmarkEnd w:id="664"/>
          <w:p>
            <w:pPr>
              <w:spacing w:after="20"/>
              <w:ind w:left="20"/>
              <w:jc w:val="both"/>
            </w:pP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5"/>
          <w:p>
            <w:pPr>
              <w:spacing w:after="20"/>
              <w:ind w:left="20"/>
              <w:jc w:val="both"/>
            </w:pPr>
            <w:r>
              <w:rPr>
                <w:rFonts w:ascii="Times New Roman"/>
                <w:b w:val="false"/>
                <w:i w:val="false"/>
                <w:color w:val="000000"/>
                <w:sz w:val="20"/>
              </w:rPr>
              <w:t>
фосфорлық</w:t>
            </w:r>
          </w:p>
          <w:bookmarkEnd w:id="665"/>
          <w:p>
            <w:pPr>
              <w:spacing w:after="20"/>
              <w:ind w:left="20"/>
              <w:jc w:val="both"/>
            </w:pPr>
            <w:r>
              <w:rPr>
                <w:rFonts w:ascii="Times New Roman"/>
                <w:b w:val="false"/>
                <w:i w:val="false"/>
                <w:color w:val="000000"/>
                <w:sz w:val="20"/>
              </w:rPr>
              <w:t>
фосфорных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6"/>
          <w:p>
            <w:pPr>
              <w:spacing w:after="20"/>
              <w:ind w:left="20"/>
              <w:jc w:val="both"/>
            </w:pPr>
            <w:r>
              <w:rPr>
                <w:rFonts w:ascii="Times New Roman"/>
                <w:b w:val="false"/>
                <w:i w:val="false"/>
                <w:color w:val="000000"/>
                <w:sz w:val="20"/>
              </w:rPr>
              <w:t>
калийлік</w:t>
            </w:r>
          </w:p>
          <w:bookmarkEnd w:id="666"/>
          <w:p>
            <w:pPr>
              <w:spacing w:after="20"/>
              <w:ind w:left="20"/>
              <w:jc w:val="both"/>
            </w:pPr>
            <w:r>
              <w:rPr>
                <w:rFonts w:ascii="Times New Roman"/>
                <w:b w:val="false"/>
                <w:i w:val="false"/>
                <w:color w:val="000000"/>
                <w:sz w:val="20"/>
              </w:rPr>
              <w:t>
калийных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7"/>
          <w:p>
            <w:pPr>
              <w:spacing w:after="20"/>
              <w:ind w:left="20"/>
              <w:jc w:val="both"/>
            </w:pPr>
            <w:r>
              <w:rPr>
                <w:rFonts w:ascii="Times New Roman"/>
                <w:b w:val="false"/>
                <w:i w:val="false"/>
                <w:color w:val="000000"/>
                <w:sz w:val="20"/>
              </w:rPr>
              <w:t>
қоректік заттардың 100%-ына есептегенде</w:t>
            </w:r>
          </w:p>
          <w:bookmarkEnd w:id="667"/>
          <w:p>
            <w:pPr>
              <w:spacing w:after="20"/>
              <w:ind w:left="20"/>
              <w:jc w:val="both"/>
            </w:pPr>
            <w:r>
              <w:rPr>
                <w:rFonts w:ascii="Times New Roman"/>
                <w:b w:val="false"/>
                <w:i w:val="false"/>
                <w:color w:val="000000"/>
                <w:sz w:val="20"/>
              </w:rPr>
              <w:t>
в пересчете на 100% питательных веществ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8"/>
          <w:p>
            <w:pPr>
              <w:spacing w:after="20"/>
              <w:ind w:left="20"/>
              <w:jc w:val="both"/>
            </w:pPr>
            <w:r>
              <w:rPr>
                <w:rFonts w:ascii="Times New Roman"/>
                <w:b w:val="false"/>
                <w:i w:val="false"/>
                <w:color w:val="000000"/>
                <w:sz w:val="20"/>
              </w:rPr>
              <w:t>
одан суармалы</w:t>
            </w:r>
          </w:p>
          <w:bookmarkEnd w:id="668"/>
          <w:p>
            <w:pPr>
              <w:spacing w:after="20"/>
              <w:ind w:left="20"/>
              <w:jc w:val="both"/>
            </w:pPr>
            <w:r>
              <w:rPr>
                <w:rFonts w:ascii="Times New Roman"/>
                <w:b w:val="false"/>
                <w:i w:val="false"/>
                <w:color w:val="000000"/>
                <w:sz w:val="20"/>
              </w:rPr>
              <w:t>
из них на орошае мые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9"/>
          <w:p>
            <w:pPr>
              <w:spacing w:after="20"/>
              <w:ind w:left="20"/>
              <w:jc w:val="both"/>
            </w:pPr>
            <w:r>
              <w:rPr>
                <w:rFonts w:ascii="Times New Roman"/>
                <w:b w:val="false"/>
                <w:i w:val="false"/>
                <w:color w:val="000000"/>
                <w:sz w:val="20"/>
              </w:rPr>
              <w:t>
физикалық салмақта</w:t>
            </w:r>
          </w:p>
          <w:bookmarkEnd w:id="669"/>
          <w:p>
            <w:pPr>
              <w:spacing w:after="20"/>
              <w:ind w:left="20"/>
              <w:jc w:val="both"/>
            </w:pPr>
            <w:r>
              <w:rPr>
                <w:rFonts w:ascii="Times New Roman"/>
                <w:b w:val="false"/>
                <w:i w:val="false"/>
                <w:color w:val="000000"/>
                <w:sz w:val="20"/>
              </w:rPr>
              <w:t>
в физическом весе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0"/>
          <w:p>
            <w:pPr>
              <w:spacing w:after="20"/>
              <w:ind w:left="20"/>
              <w:jc w:val="both"/>
            </w:pPr>
            <w:r>
              <w:rPr>
                <w:rFonts w:ascii="Times New Roman"/>
                <w:b w:val="false"/>
                <w:i w:val="false"/>
                <w:color w:val="000000"/>
                <w:sz w:val="20"/>
              </w:rPr>
              <w:t>
одан суармалы</w:t>
            </w:r>
          </w:p>
          <w:bookmarkEnd w:id="670"/>
          <w:p>
            <w:pPr>
              <w:spacing w:after="20"/>
              <w:ind w:left="20"/>
              <w:jc w:val="both"/>
            </w:pPr>
            <w:r>
              <w:rPr>
                <w:rFonts w:ascii="Times New Roman"/>
                <w:b w:val="false"/>
                <w:i w:val="false"/>
                <w:color w:val="000000"/>
                <w:sz w:val="20"/>
              </w:rPr>
              <w:t>
из них на орошаемые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1"/>
          <w:p>
            <w:pPr>
              <w:spacing w:after="20"/>
              <w:ind w:left="20"/>
              <w:jc w:val="both"/>
            </w:pPr>
            <w:r>
              <w:rPr>
                <w:rFonts w:ascii="Times New Roman"/>
                <w:b w:val="false"/>
                <w:i w:val="false"/>
                <w:color w:val="000000"/>
                <w:sz w:val="20"/>
              </w:rPr>
              <w:t>
қоректік заттардың 100%-ына есептеген де</w:t>
            </w:r>
          </w:p>
          <w:bookmarkEnd w:id="671"/>
          <w:p>
            <w:pPr>
              <w:spacing w:after="20"/>
              <w:ind w:left="20"/>
              <w:jc w:val="both"/>
            </w:pPr>
            <w:r>
              <w:rPr>
                <w:rFonts w:ascii="Times New Roman"/>
                <w:b w:val="false"/>
                <w:i w:val="false"/>
                <w:color w:val="000000"/>
                <w:sz w:val="20"/>
              </w:rPr>
              <w:t>
в пересчете на 100% питатель 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2"/>
          <w:p>
            <w:pPr>
              <w:spacing w:after="20"/>
              <w:ind w:left="20"/>
              <w:jc w:val="both"/>
            </w:pPr>
            <w:r>
              <w:rPr>
                <w:rFonts w:ascii="Times New Roman"/>
                <w:b w:val="false"/>
                <w:i w:val="false"/>
                <w:color w:val="000000"/>
                <w:sz w:val="20"/>
              </w:rPr>
              <w:t>
одан суармалы</w:t>
            </w:r>
          </w:p>
          <w:bookmarkEnd w:id="672"/>
          <w:p>
            <w:pPr>
              <w:spacing w:after="20"/>
              <w:ind w:left="20"/>
              <w:jc w:val="both"/>
            </w:pPr>
            <w:r>
              <w:rPr>
                <w:rFonts w:ascii="Times New Roman"/>
                <w:b w:val="false"/>
                <w:i w:val="false"/>
                <w:color w:val="000000"/>
                <w:sz w:val="20"/>
              </w:rPr>
              <w:t>
из них на орошаемые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3"/>
          <w:p>
            <w:pPr>
              <w:spacing w:after="20"/>
              <w:ind w:left="20"/>
              <w:jc w:val="both"/>
            </w:pPr>
            <w:r>
              <w:rPr>
                <w:rFonts w:ascii="Times New Roman"/>
                <w:b w:val="false"/>
                <w:i w:val="false"/>
                <w:color w:val="000000"/>
                <w:sz w:val="20"/>
              </w:rPr>
              <w:t>
физикалық салмақта</w:t>
            </w:r>
          </w:p>
          <w:bookmarkEnd w:id="673"/>
          <w:p>
            <w:pPr>
              <w:spacing w:after="20"/>
              <w:ind w:left="20"/>
              <w:jc w:val="both"/>
            </w:pPr>
            <w:r>
              <w:rPr>
                <w:rFonts w:ascii="Times New Roman"/>
                <w:b w:val="false"/>
                <w:i w:val="false"/>
                <w:color w:val="000000"/>
                <w:sz w:val="20"/>
              </w:rPr>
              <w:t>
в физичес ком весе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4"/>
          <w:p>
            <w:pPr>
              <w:spacing w:after="20"/>
              <w:ind w:left="20"/>
              <w:jc w:val="both"/>
            </w:pPr>
            <w:r>
              <w:rPr>
                <w:rFonts w:ascii="Times New Roman"/>
                <w:b w:val="false"/>
                <w:i w:val="false"/>
                <w:color w:val="000000"/>
                <w:sz w:val="20"/>
              </w:rPr>
              <w:t>
одан суармалы</w:t>
            </w:r>
          </w:p>
          <w:bookmarkEnd w:id="674"/>
          <w:p>
            <w:pPr>
              <w:spacing w:after="20"/>
              <w:ind w:left="20"/>
              <w:jc w:val="both"/>
            </w:pPr>
            <w:r>
              <w:rPr>
                <w:rFonts w:ascii="Times New Roman"/>
                <w:b w:val="false"/>
                <w:i w:val="false"/>
                <w:color w:val="000000"/>
                <w:sz w:val="20"/>
              </w:rPr>
              <w:t>
из них на орошаемые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5"/>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675"/>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6"/>
          <w:p>
            <w:pPr>
              <w:spacing w:after="20"/>
              <w:ind w:left="20"/>
              <w:jc w:val="both"/>
            </w:pPr>
            <w:r>
              <w:rPr>
                <w:rFonts w:ascii="Times New Roman"/>
                <w:b w:val="false"/>
                <w:i w:val="false"/>
                <w:color w:val="000000"/>
                <w:sz w:val="20"/>
              </w:rPr>
              <w:t>
АШӨСЖ коды</w:t>
            </w:r>
          </w:p>
          <w:bookmarkEnd w:id="676"/>
          <w:p>
            <w:pPr>
              <w:spacing w:after="20"/>
              <w:ind w:left="20"/>
              <w:jc w:val="both"/>
            </w:pPr>
            <w:r>
              <w:rPr>
                <w:rFonts w:ascii="Times New Roman"/>
                <w:b w:val="false"/>
                <w:i w:val="false"/>
                <w:color w:val="000000"/>
                <w:sz w:val="20"/>
              </w:rPr>
              <w:t>
Код СКПСХ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7"/>
          <w:p>
            <w:pPr>
              <w:spacing w:after="20"/>
              <w:ind w:left="20"/>
              <w:jc w:val="both"/>
            </w:pPr>
            <w:r>
              <w:rPr>
                <w:rFonts w:ascii="Times New Roman"/>
                <w:b w:val="false"/>
                <w:i w:val="false"/>
                <w:color w:val="000000"/>
                <w:sz w:val="20"/>
              </w:rPr>
              <w:t>
Минералдық тыңайтқыштарды енгізу, килограммен</w:t>
            </w:r>
          </w:p>
          <w:bookmarkEnd w:id="677"/>
          <w:p>
            <w:pPr>
              <w:spacing w:after="20"/>
              <w:ind w:left="20"/>
              <w:jc w:val="both"/>
            </w:pPr>
            <w:r>
              <w:rPr>
                <w:rFonts w:ascii="Times New Roman"/>
                <w:b w:val="false"/>
                <w:i w:val="false"/>
                <w:color w:val="000000"/>
                <w:sz w:val="20"/>
              </w:rPr>
              <w:t>
Внесение минеральных удобрений, в килограммах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78"/>
          <w:p>
            <w:pPr>
              <w:spacing w:after="20"/>
              <w:ind w:left="20"/>
              <w:jc w:val="both"/>
            </w:pPr>
            <w:r>
              <w:rPr>
                <w:rFonts w:ascii="Times New Roman"/>
                <w:b w:val="false"/>
                <w:i w:val="false"/>
                <w:color w:val="000000"/>
                <w:sz w:val="20"/>
              </w:rPr>
              <w:t>
Органикалық тыңайтқыштарды енгізу, тоннамен</w:t>
            </w:r>
          </w:p>
          <w:bookmarkEnd w:id="678"/>
          <w:p>
            <w:pPr>
              <w:spacing w:after="20"/>
              <w:ind w:left="20"/>
              <w:jc w:val="both"/>
            </w:pP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79"/>
          <w:p>
            <w:pPr>
              <w:spacing w:after="20"/>
              <w:ind w:left="20"/>
              <w:jc w:val="both"/>
            </w:pPr>
            <w:r>
              <w:rPr>
                <w:rFonts w:ascii="Times New Roman"/>
                <w:b w:val="false"/>
                <w:i w:val="false"/>
                <w:color w:val="000000"/>
                <w:sz w:val="20"/>
              </w:rPr>
              <w:t>
микротыңайтқыш</w:t>
            </w:r>
          </w:p>
          <w:bookmarkEnd w:id="679"/>
          <w:p>
            <w:pPr>
              <w:spacing w:after="20"/>
              <w:ind w:left="20"/>
              <w:jc w:val="both"/>
            </w:pPr>
            <w:r>
              <w:rPr>
                <w:rFonts w:ascii="Times New Roman"/>
                <w:b w:val="false"/>
                <w:i w:val="false"/>
                <w:color w:val="000000"/>
                <w:sz w:val="20"/>
              </w:rPr>
              <w:t>
микроудобрений</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0"/>
          <w:p>
            <w:pPr>
              <w:spacing w:after="20"/>
              <w:ind w:left="20"/>
              <w:jc w:val="both"/>
            </w:pPr>
            <w:r>
              <w:rPr>
                <w:rFonts w:ascii="Times New Roman"/>
                <w:b w:val="false"/>
                <w:i w:val="false"/>
                <w:color w:val="000000"/>
                <w:sz w:val="20"/>
              </w:rPr>
              <w:t>
қоректік заттардың 100%-ына есептегенде</w:t>
            </w:r>
          </w:p>
          <w:bookmarkEnd w:id="680"/>
          <w:p>
            <w:pPr>
              <w:spacing w:after="20"/>
              <w:ind w:left="20"/>
              <w:jc w:val="both"/>
            </w:pPr>
            <w:r>
              <w:rPr>
                <w:rFonts w:ascii="Times New Roman"/>
                <w:b w:val="false"/>
                <w:i w:val="false"/>
                <w:color w:val="000000"/>
                <w:sz w:val="20"/>
              </w:rPr>
              <w:t>
в пересчете на 100% питательных веществ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1"/>
          <w:p>
            <w:pPr>
              <w:spacing w:after="20"/>
              <w:ind w:left="20"/>
              <w:jc w:val="both"/>
            </w:pPr>
            <w:r>
              <w:rPr>
                <w:rFonts w:ascii="Times New Roman"/>
                <w:b w:val="false"/>
                <w:i w:val="false"/>
                <w:color w:val="000000"/>
                <w:sz w:val="20"/>
              </w:rPr>
              <w:t xml:space="preserve">
одан суармалы </w:t>
            </w:r>
          </w:p>
          <w:bookmarkEnd w:id="681"/>
          <w:p>
            <w:pPr>
              <w:spacing w:after="20"/>
              <w:ind w:left="20"/>
              <w:jc w:val="both"/>
            </w:pPr>
            <w:r>
              <w:rPr>
                <w:rFonts w:ascii="Times New Roman"/>
                <w:b w:val="false"/>
                <w:i w:val="false"/>
                <w:color w:val="000000"/>
                <w:sz w:val="20"/>
              </w:rPr>
              <w:t>
из них на орошаемые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2"/>
          <w:p>
            <w:pPr>
              <w:spacing w:after="20"/>
              <w:ind w:left="20"/>
              <w:jc w:val="both"/>
            </w:pPr>
            <w:r>
              <w:rPr>
                <w:rFonts w:ascii="Times New Roman"/>
                <w:b w:val="false"/>
                <w:i w:val="false"/>
                <w:color w:val="000000"/>
                <w:sz w:val="20"/>
              </w:rPr>
              <w:t>
физикалық салмақта</w:t>
            </w:r>
          </w:p>
          <w:bookmarkEnd w:id="682"/>
          <w:p>
            <w:pPr>
              <w:spacing w:after="20"/>
              <w:ind w:left="20"/>
              <w:jc w:val="both"/>
            </w:pPr>
            <w:r>
              <w:rPr>
                <w:rFonts w:ascii="Times New Roman"/>
                <w:b w:val="false"/>
                <w:i w:val="false"/>
                <w:color w:val="000000"/>
                <w:sz w:val="20"/>
              </w:rPr>
              <w:t>
в физическом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3"/>
          <w:p>
            <w:pPr>
              <w:spacing w:after="20"/>
              <w:ind w:left="20"/>
              <w:jc w:val="both"/>
            </w:pPr>
            <w:r>
              <w:rPr>
                <w:rFonts w:ascii="Times New Roman"/>
                <w:b w:val="false"/>
                <w:i w:val="false"/>
                <w:color w:val="000000"/>
                <w:sz w:val="20"/>
              </w:rPr>
              <w:t>
одан суармалы</w:t>
            </w:r>
          </w:p>
          <w:bookmarkEnd w:id="683"/>
          <w:p>
            <w:pPr>
              <w:spacing w:after="20"/>
              <w:ind w:left="20"/>
              <w:jc w:val="both"/>
            </w:pPr>
            <w:r>
              <w:rPr>
                <w:rFonts w:ascii="Times New Roman"/>
                <w:b w:val="false"/>
                <w:i w:val="false"/>
                <w:color w:val="000000"/>
                <w:sz w:val="20"/>
              </w:rPr>
              <w:t>
из них на орошаемые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4"/>
          <w:p>
            <w:pPr>
              <w:spacing w:after="20"/>
              <w:ind w:left="20"/>
              <w:jc w:val="both"/>
            </w:pPr>
            <w:r>
              <w:rPr>
                <w:rFonts w:ascii="Times New Roman"/>
                <w:b w:val="false"/>
                <w:i w:val="false"/>
                <w:color w:val="000000"/>
                <w:sz w:val="20"/>
              </w:rPr>
              <w:t xml:space="preserve">
барлығы </w:t>
            </w:r>
          </w:p>
          <w:bookmarkEnd w:id="684"/>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5"/>
          <w:p>
            <w:pPr>
              <w:spacing w:after="20"/>
              <w:ind w:left="20"/>
              <w:jc w:val="both"/>
            </w:pPr>
            <w:r>
              <w:rPr>
                <w:rFonts w:ascii="Times New Roman"/>
                <w:b w:val="false"/>
                <w:i w:val="false"/>
                <w:color w:val="000000"/>
                <w:sz w:val="20"/>
              </w:rPr>
              <w:t xml:space="preserve">
одан суармалы </w:t>
            </w:r>
          </w:p>
          <w:bookmarkEnd w:id="685"/>
          <w:p>
            <w:pPr>
              <w:spacing w:after="20"/>
              <w:ind w:left="20"/>
              <w:jc w:val="both"/>
            </w:pPr>
            <w:r>
              <w:rPr>
                <w:rFonts w:ascii="Times New Roman"/>
                <w:b w:val="false"/>
                <w:i w:val="false"/>
                <w:color w:val="000000"/>
                <w:sz w:val="20"/>
              </w:rPr>
              <w:t>
из них орошаемые</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7" w:id="686"/>
      <w:r>
        <w:rPr>
          <w:rFonts w:ascii="Times New Roman"/>
          <w:b w:val="false"/>
          <w:i w:val="false"/>
          <w:color w:val="000000"/>
          <w:sz w:val="28"/>
        </w:rPr>
        <w:t>
      7. Ауыл шаруашылығы дақылдарының тыңайтылған алқабы туралы ақпаратты көрсетіңіз</w:t>
      </w:r>
    </w:p>
    <w:bookmarkEnd w:id="686"/>
    <w:p>
      <w:pPr>
        <w:spacing w:after="0"/>
        <w:ind w:left="0"/>
        <w:jc w:val="both"/>
      </w:pPr>
      <w:r>
        <w:rPr>
          <w:rFonts w:ascii="Times New Roman"/>
          <w:b w:val="false"/>
          <w:i w:val="false"/>
          <w:color w:val="000000"/>
          <w:sz w:val="28"/>
        </w:rPr>
        <w:t>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7.1 Ашық топырақтағы ауыл шаруашылығы дақылдарының тыңайтылған алқабы туралы ақпаратты көрсетіңіз, гектармен</w:t>
      </w:r>
    </w:p>
    <w:p>
      <w:pPr>
        <w:spacing w:after="0"/>
        <w:ind w:left="0"/>
        <w:jc w:val="both"/>
      </w:pPr>
      <w:r>
        <w:rPr>
          <w:rFonts w:ascii="Times New Roman"/>
          <w:b w:val="false"/>
          <w:i w:val="false"/>
          <w:color w:val="000000"/>
          <w:sz w:val="28"/>
        </w:rPr>
        <w:t xml:space="preserve">Укажите информацию об удобренной площади сельскохозяйственных культур открытого грунта, в гектарах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1624"/>
        <w:gridCol w:w="1624"/>
        <w:gridCol w:w="1624"/>
        <w:gridCol w:w="1625"/>
        <w:gridCol w:w="1625"/>
      </w:tblGrid>
      <w:tr>
        <w:trPr>
          <w:trHeight w:val="30" w:hRule="atLeast"/>
        </w:trPr>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7"/>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687"/>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8"/>
          <w:p>
            <w:pPr>
              <w:spacing w:after="20"/>
              <w:ind w:left="20"/>
              <w:jc w:val="both"/>
            </w:pPr>
            <w:r>
              <w:rPr>
                <w:rFonts w:ascii="Times New Roman"/>
                <w:b w:val="false"/>
                <w:i w:val="false"/>
                <w:color w:val="000000"/>
                <w:sz w:val="20"/>
              </w:rPr>
              <w:t xml:space="preserve">
АШӨСЖ бойынша коды </w:t>
            </w:r>
          </w:p>
          <w:bookmarkEnd w:id="688"/>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9"/>
          <w:p>
            <w:pPr>
              <w:spacing w:after="20"/>
              <w:ind w:left="20"/>
              <w:jc w:val="both"/>
            </w:pPr>
            <w:r>
              <w:rPr>
                <w:rFonts w:ascii="Times New Roman"/>
                <w:b w:val="false"/>
                <w:i w:val="false"/>
                <w:color w:val="000000"/>
                <w:sz w:val="20"/>
              </w:rPr>
              <w:t>
Минералдық тыңайтқыштармен тыңайтылған алқап</w:t>
            </w:r>
          </w:p>
          <w:bookmarkEnd w:id="689"/>
          <w:p>
            <w:pPr>
              <w:spacing w:after="20"/>
              <w:ind w:left="20"/>
              <w:jc w:val="both"/>
            </w:pP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0"/>
          <w:p>
            <w:pPr>
              <w:spacing w:after="20"/>
              <w:ind w:left="20"/>
              <w:jc w:val="both"/>
            </w:pPr>
            <w:r>
              <w:rPr>
                <w:rFonts w:ascii="Times New Roman"/>
                <w:b w:val="false"/>
                <w:i w:val="false"/>
                <w:color w:val="000000"/>
                <w:sz w:val="20"/>
              </w:rPr>
              <w:t>
Органикалық тыңайтқыштармен тыңайтылған алқап</w:t>
            </w:r>
          </w:p>
          <w:bookmarkEnd w:id="690"/>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1"/>
          <w:p>
            <w:pPr>
              <w:spacing w:after="20"/>
              <w:ind w:left="20"/>
              <w:jc w:val="both"/>
            </w:pPr>
            <w:r>
              <w:rPr>
                <w:rFonts w:ascii="Times New Roman"/>
                <w:b w:val="false"/>
                <w:i w:val="false"/>
                <w:color w:val="000000"/>
                <w:sz w:val="20"/>
              </w:rPr>
              <w:t>
барлығы</w:t>
            </w:r>
          </w:p>
          <w:bookmarkEnd w:id="691"/>
          <w:p>
            <w:pPr>
              <w:spacing w:after="20"/>
              <w:ind w:left="20"/>
              <w:jc w:val="both"/>
            </w:pPr>
            <w:r>
              <w:rPr>
                <w:rFonts w:ascii="Times New Roman"/>
                <w:b w:val="false"/>
                <w:i w:val="false"/>
                <w:color w:val="000000"/>
                <w:sz w:val="20"/>
              </w:rPr>
              <w:t>
всего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2"/>
          <w:p>
            <w:pPr>
              <w:spacing w:after="20"/>
              <w:ind w:left="20"/>
              <w:jc w:val="both"/>
            </w:pPr>
            <w:r>
              <w:rPr>
                <w:rFonts w:ascii="Times New Roman"/>
                <w:b w:val="false"/>
                <w:i w:val="false"/>
                <w:color w:val="000000"/>
                <w:sz w:val="20"/>
              </w:rPr>
              <w:t xml:space="preserve">
одан суармалы </w:t>
            </w:r>
          </w:p>
          <w:bookmarkEnd w:id="692"/>
          <w:p>
            <w:pPr>
              <w:spacing w:after="20"/>
              <w:ind w:left="20"/>
              <w:jc w:val="both"/>
            </w:pPr>
            <w:r>
              <w:rPr>
                <w:rFonts w:ascii="Times New Roman"/>
                <w:b w:val="false"/>
                <w:i w:val="false"/>
                <w:color w:val="000000"/>
                <w:sz w:val="20"/>
              </w:rPr>
              <w:t>
из них орошаемые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3"/>
          <w:p>
            <w:pPr>
              <w:spacing w:after="20"/>
              <w:ind w:left="20"/>
              <w:jc w:val="both"/>
            </w:pPr>
            <w:r>
              <w:rPr>
                <w:rFonts w:ascii="Times New Roman"/>
                <w:b w:val="false"/>
                <w:i w:val="false"/>
                <w:color w:val="000000"/>
                <w:sz w:val="20"/>
              </w:rPr>
              <w:t>
барлығы</w:t>
            </w:r>
          </w:p>
          <w:bookmarkEnd w:id="693"/>
          <w:p>
            <w:pPr>
              <w:spacing w:after="20"/>
              <w:ind w:left="20"/>
              <w:jc w:val="both"/>
            </w:pPr>
            <w:r>
              <w:rPr>
                <w:rFonts w:ascii="Times New Roman"/>
                <w:b w:val="false"/>
                <w:i w:val="false"/>
                <w:color w:val="000000"/>
                <w:sz w:val="20"/>
              </w:rPr>
              <w:t>
всего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4"/>
          <w:p>
            <w:pPr>
              <w:spacing w:after="20"/>
              <w:ind w:left="20"/>
              <w:jc w:val="both"/>
            </w:pPr>
            <w:r>
              <w:rPr>
                <w:rFonts w:ascii="Times New Roman"/>
                <w:b w:val="false"/>
                <w:i w:val="false"/>
                <w:color w:val="000000"/>
                <w:sz w:val="20"/>
              </w:rPr>
              <w:t xml:space="preserve">
одан суармалы </w:t>
            </w:r>
          </w:p>
          <w:bookmarkEnd w:id="694"/>
          <w:p>
            <w:pPr>
              <w:spacing w:after="20"/>
              <w:ind w:left="20"/>
              <w:jc w:val="both"/>
            </w:pPr>
            <w:r>
              <w:rPr>
                <w:rFonts w:ascii="Times New Roman"/>
                <w:b w:val="false"/>
                <w:i w:val="false"/>
                <w:color w:val="000000"/>
                <w:sz w:val="20"/>
              </w:rPr>
              <w:t>
из них орошаемые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6" w:id="695"/>
      <w:r>
        <w:rPr>
          <w:rFonts w:ascii="Times New Roman"/>
          <w:b w:val="false"/>
          <w:i w:val="false"/>
          <w:color w:val="000000"/>
          <w:sz w:val="28"/>
        </w:rPr>
        <w:t>
      7.2. Қорғалған топырақтағы ауыл шаруашылығы дақылдарының тыңайтылған алқабы туралы ақпаратты көрсетіңіз, шаршы метрмен</w:t>
      </w:r>
    </w:p>
    <w:bookmarkEnd w:id="695"/>
    <w:p>
      <w:pPr>
        <w:spacing w:after="0"/>
        <w:ind w:left="0"/>
        <w:jc w:val="both"/>
      </w:pPr>
      <w:r>
        <w:rPr>
          <w:rFonts w:ascii="Times New Roman"/>
          <w:b w:val="false"/>
          <w:i w:val="false"/>
          <w:color w:val="000000"/>
          <w:sz w:val="28"/>
        </w:rPr>
        <w:t xml:space="preserve">Укажите информацию об удобренной площади сельскохозяйственных культур защищенного грунта, в квадратных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1840"/>
        <w:gridCol w:w="2863"/>
        <w:gridCol w:w="2864"/>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6"/>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696"/>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7"/>
          <w:p>
            <w:pPr>
              <w:spacing w:after="20"/>
              <w:ind w:left="20"/>
              <w:jc w:val="both"/>
            </w:pPr>
            <w:r>
              <w:rPr>
                <w:rFonts w:ascii="Times New Roman"/>
                <w:b w:val="false"/>
                <w:i w:val="false"/>
                <w:color w:val="000000"/>
                <w:sz w:val="20"/>
              </w:rPr>
              <w:t xml:space="preserve">
АШӨСЖ бойынша коды </w:t>
            </w:r>
          </w:p>
          <w:bookmarkEnd w:id="697"/>
          <w:p>
            <w:pPr>
              <w:spacing w:after="20"/>
              <w:ind w:left="20"/>
              <w:jc w:val="both"/>
            </w:pPr>
            <w:r>
              <w:rPr>
                <w:rFonts w:ascii="Times New Roman"/>
                <w:b w:val="false"/>
                <w:i w:val="false"/>
                <w:color w:val="000000"/>
                <w:sz w:val="20"/>
              </w:rPr>
              <w:t>
Код по СКПСХ</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8"/>
          <w:p>
            <w:pPr>
              <w:spacing w:after="20"/>
              <w:ind w:left="20"/>
              <w:jc w:val="both"/>
            </w:pPr>
            <w:r>
              <w:rPr>
                <w:rFonts w:ascii="Times New Roman"/>
                <w:b w:val="false"/>
                <w:i w:val="false"/>
                <w:color w:val="000000"/>
                <w:sz w:val="20"/>
              </w:rPr>
              <w:t>
Минералдық тыңайтқыштармен тыңайтылған алқап</w:t>
            </w:r>
          </w:p>
          <w:bookmarkEnd w:id="698"/>
          <w:p>
            <w:pPr>
              <w:spacing w:after="20"/>
              <w:ind w:left="20"/>
              <w:jc w:val="both"/>
            </w:pPr>
            <w:r>
              <w:rPr>
                <w:rFonts w:ascii="Times New Roman"/>
                <w:b w:val="false"/>
                <w:i w:val="false"/>
                <w:color w:val="000000"/>
                <w:sz w:val="20"/>
              </w:rPr>
              <w:t>
Площадь, удобренная минеральными удобрениями</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99"/>
          <w:p>
            <w:pPr>
              <w:spacing w:after="20"/>
              <w:ind w:left="20"/>
              <w:jc w:val="both"/>
            </w:pPr>
            <w:r>
              <w:rPr>
                <w:rFonts w:ascii="Times New Roman"/>
                <w:b w:val="false"/>
                <w:i w:val="false"/>
                <w:color w:val="000000"/>
                <w:sz w:val="20"/>
              </w:rPr>
              <w:t>
Органикалық тыңайтқыштармен тыңайтылған алқап</w:t>
            </w:r>
          </w:p>
          <w:bookmarkEnd w:id="699"/>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1" w:id="700"/>
      <w:r>
        <w:rPr>
          <w:rFonts w:ascii="Times New Roman"/>
          <w:b w:val="false"/>
          <w:i w:val="false"/>
          <w:color w:val="000000"/>
          <w:sz w:val="28"/>
        </w:rPr>
        <w:t>
      8. Дәнді дақылдарды өсіргенде ылғал ресурсын сақтау технологиясын қолдану туралы мәліметті көрсетіңіз, гектармен</w:t>
      </w:r>
    </w:p>
    <w:bookmarkEnd w:id="700"/>
    <w:p>
      <w:pPr>
        <w:spacing w:after="0"/>
        <w:ind w:left="0"/>
        <w:jc w:val="both"/>
      </w:pPr>
      <w:r>
        <w:rPr>
          <w:rFonts w:ascii="Times New Roman"/>
          <w:b w:val="false"/>
          <w:i w:val="false"/>
          <w:color w:val="000000"/>
          <w:sz w:val="28"/>
        </w:rPr>
        <w:t>Укажите сведения о применении влагоресурсосберегающих технологий при возделывании зерновых культур,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8863"/>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1"/>
          <w:p>
            <w:pPr>
              <w:spacing w:after="20"/>
              <w:ind w:left="20"/>
              <w:jc w:val="both"/>
            </w:pPr>
            <w:r>
              <w:rPr>
                <w:rFonts w:ascii="Times New Roman"/>
                <w:b w:val="false"/>
                <w:i w:val="false"/>
                <w:color w:val="000000"/>
                <w:sz w:val="20"/>
              </w:rPr>
              <w:t xml:space="preserve">
8.1. Сабанды ұсақтау және шашу арқылы жиналған дәнді дақылдар алқабы </w:t>
            </w:r>
          </w:p>
          <w:bookmarkEnd w:id="701"/>
          <w:p>
            <w:pPr>
              <w:spacing w:after="20"/>
              <w:ind w:left="20"/>
              <w:jc w:val="both"/>
            </w:pPr>
            <w:r>
              <w:rPr>
                <w:rFonts w:ascii="Times New Roman"/>
                <w:b w:val="false"/>
                <w:i w:val="false"/>
                <w:color w:val="000000"/>
                <w:sz w:val="20"/>
              </w:rPr>
              <w:t>
Убранная площадь зерновых культур с измельчением и разбрасыванием соломы</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2"/>
          <w:p>
            <w:pPr>
              <w:spacing w:after="20"/>
              <w:ind w:left="20"/>
              <w:jc w:val="both"/>
            </w:pPr>
            <w:r>
              <w:rPr>
                <w:rFonts w:ascii="Times New Roman"/>
                <w:b w:val="false"/>
                <w:i w:val="false"/>
                <w:color w:val="000000"/>
                <w:sz w:val="20"/>
              </w:rPr>
              <w:t xml:space="preserve">
8.2. Себу кешенімен, сондай-ақ тікелей сепкіштермен себілген дәнді дақылдар алқабы </w:t>
            </w:r>
          </w:p>
          <w:bookmarkEnd w:id="702"/>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3"/>
          <w:p>
            <w:pPr>
              <w:spacing w:after="20"/>
              <w:ind w:left="20"/>
              <w:jc w:val="both"/>
            </w:pPr>
            <w:r>
              <w:rPr>
                <w:rFonts w:ascii="Times New Roman"/>
                <w:b w:val="false"/>
                <w:i w:val="false"/>
                <w:color w:val="000000"/>
                <w:sz w:val="20"/>
              </w:rPr>
              <w:t>
8.3. Құрамында глифосаты бар гербицидтермен өңделген дәнді дақылдар алқабы</w:t>
            </w:r>
          </w:p>
          <w:bookmarkEnd w:id="703"/>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735" w:id="704"/>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bookmarkEnd w:id="70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736" w:id="705"/>
      <w:r>
        <w:rPr>
          <w:rFonts w:ascii="Times New Roman"/>
          <w:b w:val="false"/>
          <w:i w:val="false"/>
          <w:color w:val="000000"/>
          <w:sz w:val="28"/>
        </w:rPr>
        <w:t>
      Атауы Мекенжайы (респонденттің)</w:t>
      </w:r>
    </w:p>
    <w:bookmarkEnd w:id="705"/>
    <w:p>
      <w:pPr>
        <w:spacing w:after="0"/>
        <w:ind w:left="0"/>
        <w:jc w:val="both"/>
      </w:pPr>
      <w:r>
        <w:rPr>
          <w:rFonts w:ascii="Times New Roman"/>
          <w:b w:val="false"/>
          <w:i w:val="false"/>
          <w:color w:val="000000"/>
          <w:sz w:val="28"/>
        </w:rPr>
        <w:t>Наименование _____________________________________</w:t>
      </w:r>
    </w:p>
    <w:p>
      <w:pPr>
        <w:spacing w:after="0"/>
        <w:ind w:left="0"/>
        <w:jc w:val="both"/>
      </w:pPr>
      <w:r>
        <w:rPr>
          <w:rFonts w:ascii="Times New Roman"/>
          <w:b w:val="false"/>
          <w:i w:val="false"/>
          <w:color w:val="000000"/>
          <w:sz w:val="28"/>
        </w:rPr>
        <w:t>Адрес (респондента) 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___________________ __________</w:t>
      </w:r>
    </w:p>
    <w:p>
      <w:pPr>
        <w:spacing w:after="0"/>
        <w:ind w:left="0"/>
        <w:jc w:val="both"/>
      </w:pPr>
      <w:r>
        <w:rPr>
          <w:rFonts w:ascii="Times New Roman"/>
          <w:b w:val="false"/>
          <w:i w:val="false"/>
          <w:color w:val="000000"/>
          <w:sz w:val="28"/>
        </w:rPr>
        <w:t>Адрес электронной почты (респондента) 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 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(индекс 29-сх, периодичность</w:t>
            </w:r>
            <w:r>
              <w:br/>
            </w:r>
            <w:r>
              <w:rPr>
                <w:rFonts w:ascii="Times New Roman"/>
                <w:b w:val="false"/>
                <w:i w:val="false"/>
                <w:color w:val="000000"/>
                <w:sz w:val="20"/>
              </w:rPr>
              <w:t>один раз в год)</w:t>
            </w:r>
          </w:p>
        </w:tc>
      </w:tr>
    </w:tbl>
    <w:bookmarkStart w:name="z738" w:id="706"/>
    <w:p>
      <w:pPr>
        <w:spacing w:after="0"/>
        <w:ind w:left="0"/>
        <w:jc w:val="left"/>
      </w:pPr>
      <w:r>
        <w:rPr>
          <w:rFonts w:ascii="Times New Roman"/>
          <w:b/>
          <w:i w:val="false"/>
          <w:color w:val="000000"/>
        </w:rPr>
        <w:t xml:space="preserve"> Пределы допустимых значений по показателю</w:t>
      </w:r>
      <w:r>
        <w:br/>
      </w:r>
      <w:r>
        <w:rPr>
          <w:rFonts w:ascii="Times New Roman"/>
          <w:b/>
          <w:i w:val="false"/>
          <w:color w:val="000000"/>
        </w:rPr>
        <w:t>"Урожайность отдельных сельскохозяйственных культур"</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8"/>
        <w:gridCol w:w="2414"/>
        <w:gridCol w:w="2728"/>
      </w:tblGrid>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СКПСХ¹</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центнеров с гектара</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арбузы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не включенные в другие группировки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корм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естественных сенокосов на сено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Орехи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both"/>
      </w:pPr>
      <w:bookmarkStart w:name="z739" w:id="707"/>
      <w:r>
        <w:rPr>
          <w:rFonts w:ascii="Times New Roman"/>
          <w:b w:val="false"/>
          <w:i w:val="false"/>
          <w:color w:val="000000"/>
          <w:sz w:val="28"/>
        </w:rPr>
        <w:t>
      Примечание:</w:t>
      </w:r>
    </w:p>
    <w:bookmarkEnd w:id="707"/>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СКПСХ - Справочник продукции (услуг) сельского, лесного и рыбного хозяйства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(индекс 29-сх, периодичность</w:t>
            </w:r>
            <w:r>
              <w:br/>
            </w:r>
            <w:r>
              <w:rPr>
                <w:rFonts w:ascii="Times New Roman"/>
                <w:b w:val="false"/>
                <w:i w:val="false"/>
                <w:color w:val="000000"/>
                <w:sz w:val="20"/>
              </w:rPr>
              <w:t>один раз в год)</w:t>
            </w:r>
          </w:p>
        </w:tc>
      </w:tr>
    </w:tbl>
    <w:bookmarkStart w:name="z741" w:id="708"/>
    <w:p>
      <w:pPr>
        <w:spacing w:after="0"/>
        <w:ind w:left="0"/>
        <w:jc w:val="left"/>
      </w:pPr>
      <w:r>
        <w:rPr>
          <w:rFonts w:ascii="Times New Roman"/>
          <w:b/>
          <w:i w:val="false"/>
          <w:color w:val="000000"/>
        </w:rPr>
        <w:t xml:space="preserve"> Коэффициент влажности</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2167"/>
        <w:gridCol w:w="2167"/>
        <w:gridCol w:w="2168"/>
        <w:gridCol w:w="2168"/>
      </w:tblGrid>
      <w:tr>
        <w:trPr>
          <w:trHeight w:val="30" w:hRule="atLeast"/>
        </w:trPr>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 влажности провяленной травы, израсходованной на сенаж, составлял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провяленной травы надо умножить на следующий коэффициент при пересчете на траву с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744" w:id="70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сборе урожая сельскохозяйственных культур"</w:t>
      </w:r>
      <w:r>
        <w:br/>
      </w:r>
      <w:r>
        <w:rPr>
          <w:rFonts w:ascii="Times New Roman"/>
          <w:b/>
          <w:i w:val="false"/>
          <w:color w:val="000000"/>
        </w:rPr>
        <w:t>(индекс 29-сх, периодичность один раз в год)</w:t>
      </w:r>
    </w:p>
    <w:bookmarkEnd w:id="709"/>
    <w:bookmarkStart w:name="z745" w:id="71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(индекс 29-сх,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заполнения статистической формы общегосударственного статистического наблюдения "О сборе урожая сельскохозяйственных культур" (индекс 29-сх, периодичность один раз в год) (далее – статистическая форма).</w:t>
      </w:r>
    </w:p>
    <w:bookmarkEnd w:id="710"/>
    <w:bookmarkStart w:name="z746" w:id="711"/>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711"/>
    <w:bookmarkStart w:name="z747" w:id="712"/>
    <w:p>
      <w:pPr>
        <w:spacing w:after="0"/>
        <w:ind w:left="0"/>
        <w:jc w:val="both"/>
      </w:pPr>
      <w:r>
        <w:rPr>
          <w:rFonts w:ascii="Times New Roman"/>
          <w:b w:val="false"/>
          <w:i w:val="false"/>
          <w:color w:val="000000"/>
          <w:sz w:val="28"/>
        </w:rPr>
        <w:t>
      1)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712"/>
    <w:bookmarkStart w:name="z748" w:id="713"/>
    <w:p>
      <w:pPr>
        <w:spacing w:after="0"/>
        <w:ind w:left="0"/>
        <w:jc w:val="both"/>
      </w:pPr>
      <w:r>
        <w:rPr>
          <w:rFonts w:ascii="Times New Roman"/>
          <w:b w:val="false"/>
          <w:i w:val="false"/>
          <w:color w:val="000000"/>
          <w:sz w:val="28"/>
        </w:rPr>
        <w:t>
      2) посевная площадь – это площадь пашни, засеянная сельскохозяйственными культурами;</w:t>
      </w:r>
    </w:p>
    <w:bookmarkEnd w:id="713"/>
    <w:bookmarkStart w:name="z749" w:id="714"/>
    <w:p>
      <w:pPr>
        <w:spacing w:after="0"/>
        <w:ind w:left="0"/>
        <w:jc w:val="both"/>
      </w:pPr>
      <w:r>
        <w:rPr>
          <w:rFonts w:ascii="Times New Roman"/>
          <w:b w:val="false"/>
          <w:i w:val="false"/>
          <w:color w:val="000000"/>
          <w:sz w:val="28"/>
        </w:rPr>
        <w:t>
      3)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bookmarkEnd w:id="714"/>
    <w:bookmarkStart w:name="z750" w:id="715"/>
    <w:p>
      <w:pPr>
        <w:spacing w:after="0"/>
        <w:ind w:left="0"/>
        <w:jc w:val="both"/>
      </w:pPr>
      <w:r>
        <w:rPr>
          <w:rFonts w:ascii="Times New Roman"/>
          <w:b w:val="false"/>
          <w:i w:val="false"/>
          <w:color w:val="000000"/>
          <w:sz w:val="28"/>
        </w:rPr>
        <w:t>
      4) убранная площадь – фактическая площадь, с которой собран урожай сельскохозяйственных культур;</w:t>
      </w:r>
    </w:p>
    <w:bookmarkEnd w:id="715"/>
    <w:bookmarkStart w:name="z751" w:id="716"/>
    <w:p>
      <w:pPr>
        <w:spacing w:after="0"/>
        <w:ind w:left="0"/>
        <w:jc w:val="both"/>
      </w:pPr>
      <w:r>
        <w:rPr>
          <w:rFonts w:ascii="Times New Roman"/>
          <w:b w:val="false"/>
          <w:i w:val="false"/>
          <w:color w:val="000000"/>
          <w:sz w:val="28"/>
        </w:rPr>
        <w:t>
      5)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 различаются теплицы зимние и весенние. Зимние теплицы включают в себя остекленные обогреваемые теплицы, используемые в течение круглого года, а также обогреваемые теплицы под пленкой, обеспечивающие выход продукции в зимний и ранее-весенний периоды. Весенние теплицы обогреваются естестенным путем.</w:t>
      </w:r>
    </w:p>
    <w:bookmarkEnd w:id="716"/>
    <w:bookmarkStart w:name="z752" w:id="717"/>
    <w:p>
      <w:pPr>
        <w:spacing w:after="0"/>
        <w:ind w:left="0"/>
        <w:jc w:val="both"/>
      </w:pPr>
      <w:r>
        <w:rPr>
          <w:rFonts w:ascii="Times New Roman"/>
          <w:b w:val="false"/>
          <w:i w:val="false"/>
          <w:color w:val="000000"/>
          <w:sz w:val="28"/>
        </w:rPr>
        <w:t>
      6) общая площадь теплиц – производственная площадь (используемая для культивации растений, места для прохода между ними), а также площадь подсобных, административно-бытовых, вспомогательных производственных помещений;</w:t>
      </w:r>
    </w:p>
    <w:bookmarkEnd w:id="717"/>
    <w:bookmarkStart w:name="z753" w:id="718"/>
    <w:p>
      <w:pPr>
        <w:spacing w:after="0"/>
        <w:ind w:left="0"/>
        <w:jc w:val="both"/>
      </w:pPr>
      <w:r>
        <w:rPr>
          <w:rFonts w:ascii="Times New Roman"/>
          <w:b w:val="false"/>
          <w:i w:val="false"/>
          <w:color w:val="000000"/>
          <w:sz w:val="28"/>
        </w:rPr>
        <w:t>
      7)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bookmarkEnd w:id="718"/>
    <w:bookmarkStart w:name="z754" w:id="719"/>
    <w:p>
      <w:pPr>
        <w:spacing w:after="0"/>
        <w:ind w:left="0"/>
        <w:jc w:val="both"/>
      </w:pPr>
      <w:r>
        <w:rPr>
          <w:rFonts w:ascii="Times New Roman"/>
          <w:b w:val="false"/>
          <w:i w:val="false"/>
          <w:color w:val="000000"/>
          <w:sz w:val="28"/>
        </w:rPr>
        <w:t>
      8) культуры сезонные – культуры зерновые, бобовые, семена масличные, овощи и бахчевые, корнеплоды и клубнеплоды(картофель, сахарная свекла), табак, культуры волокнистые прядильные(хлопок, лен, конопля), культуры сезонные прочие (культуры кормовые, цветы);</w:t>
      </w:r>
    </w:p>
    <w:bookmarkEnd w:id="719"/>
    <w:bookmarkStart w:name="z755" w:id="720"/>
    <w:p>
      <w:pPr>
        <w:spacing w:after="0"/>
        <w:ind w:left="0"/>
        <w:jc w:val="both"/>
      </w:pPr>
      <w:r>
        <w:rPr>
          <w:rFonts w:ascii="Times New Roman"/>
          <w:b w:val="false"/>
          <w:i w:val="false"/>
          <w:color w:val="000000"/>
          <w:sz w:val="28"/>
        </w:rPr>
        <w:t>
      9) органическое растениеводство – производство сельскохозяйственных культур, включая сбор диких растений, без использования синтетических удобрений, пестицидов и регуляторов роста растений;</w:t>
      </w:r>
    </w:p>
    <w:bookmarkEnd w:id="720"/>
    <w:bookmarkStart w:name="z756" w:id="721"/>
    <w:p>
      <w:pPr>
        <w:spacing w:after="0"/>
        <w:ind w:left="0"/>
        <w:jc w:val="both"/>
      </w:pPr>
      <w:r>
        <w:rPr>
          <w:rFonts w:ascii="Times New Roman"/>
          <w:b w:val="false"/>
          <w:i w:val="false"/>
          <w:color w:val="000000"/>
          <w:sz w:val="28"/>
        </w:rPr>
        <w:t>
      10)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721"/>
    <w:bookmarkStart w:name="z757" w:id="722"/>
    <w:p>
      <w:pPr>
        <w:spacing w:after="0"/>
        <w:ind w:left="0"/>
        <w:jc w:val="both"/>
      </w:pPr>
      <w:r>
        <w:rPr>
          <w:rFonts w:ascii="Times New Roman"/>
          <w:b w:val="false"/>
          <w:i w:val="false"/>
          <w:color w:val="000000"/>
          <w:sz w:val="28"/>
        </w:rPr>
        <w:t>
      11)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w:t>
      </w:r>
    </w:p>
    <w:bookmarkEnd w:id="722"/>
    <w:bookmarkStart w:name="z758" w:id="723"/>
    <w:p>
      <w:pPr>
        <w:spacing w:after="0"/>
        <w:ind w:left="0"/>
        <w:jc w:val="both"/>
      </w:pPr>
      <w:r>
        <w:rPr>
          <w:rFonts w:ascii="Times New Roman"/>
          <w:b w:val="false"/>
          <w:i w:val="false"/>
          <w:color w:val="000000"/>
          <w:sz w:val="28"/>
        </w:rPr>
        <w:t>
      12)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w:t>
      </w:r>
    </w:p>
    <w:bookmarkEnd w:id="723"/>
    <w:bookmarkStart w:name="z759" w:id="724"/>
    <w:p>
      <w:pPr>
        <w:spacing w:after="0"/>
        <w:ind w:left="0"/>
        <w:jc w:val="both"/>
      </w:pPr>
      <w:r>
        <w:rPr>
          <w:rFonts w:ascii="Times New Roman"/>
          <w:b w:val="false"/>
          <w:i w:val="false"/>
          <w:color w:val="000000"/>
          <w:sz w:val="28"/>
        </w:rPr>
        <w:t>
      13) стерневая сеялка – это сеялка, оборудованная анкерными или долотовидными сошниками;</w:t>
      </w:r>
    </w:p>
    <w:bookmarkEnd w:id="724"/>
    <w:bookmarkStart w:name="z760" w:id="725"/>
    <w:p>
      <w:pPr>
        <w:spacing w:after="0"/>
        <w:ind w:left="0"/>
        <w:jc w:val="both"/>
      </w:pPr>
      <w:r>
        <w:rPr>
          <w:rFonts w:ascii="Times New Roman"/>
          <w:b w:val="false"/>
          <w:i w:val="false"/>
          <w:color w:val="000000"/>
          <w:sz w:val="28"/>
        </w:rPr>
        <w:t>
      14) влагоресурсосберегающая технология – технология, целью которой является минимальное воздействие на почву, улучшение водного режима почвы и максимальное сохранение растительных остатков на поверхности почвы путем разбрасывания соломы в период уборки урожая.</w:t>
      </w:r>
    </w:p>
    <w:bookmarkEnd w:id="725"/>
    <w:bookmarkStart w:name="z761" w:id="726"/>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респонденты представляют статистическую форму, выделяя информацию по каждой территории на отдельных бланках, значит данные отражаются по месту фактического осуществления сельскохозяйственной деятельности.</w:t>
      </w:r>
    </w:p>
    <w:bookmarkEnd w:id="726"/>
    <w:bookmarkStart w:name="z762" w:id="727"/>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данное структурное подразделение представляет статистическую форму по месту своего нахождения в территориальные подразделения статистики.</w:t>
      </w:r>
    </w:p>
    <w:bookmarkEnd w:id="727"/>
    <w:bookmarkStart w:name="z763" w:id="728"/>
    <w:p>
      <w:pPr>
        <w:spacing w:after="0"/>
        <w:ind w:left="0"/>
        <w:jc w:val="both"/>
      </w:pPr>
      <w:r>
        <w:rPr>
          <w:rFonts w:ascii="Times New Roman"/>
          <w:b w:val="false"/>
          <w:i w:val="false"/>
          <w:color w:val="000000"/>
          <w:sz w:val="28"/>
        </w:rPr>
        <w:t>
      4. В статистической форме указывается уточненные данные о размерах посевных площадей, фактически убранная площадь (в гектарах), фактический сбор урожая (в центнерах) и площади погибших посевов яровых культур с выделением данных по орошаемым землям и отдельных культур предусмотренных формой, согласно кодам Справочника продукции (услуг) сельского, лесного и рыбного хозяйства.</w:t>
      </w:r>
    </w:p>
    <w:bookmarkEnd w:id="728"/>
    <w:bookmarkStart w:name="z764" w:id="729"/>
    <w:p>
      <w:pPr>
        <w:spacing w:after="0"/>
        <w:ind w:left="0"/>
        <w:jc w:val="both"/>
      </w:pPr>
      <w:r>
        <w:rPr>
          <w:rFonts w:ascii="Times New Roman"/>
          <w:b w:val="false"/>
          <w:i w:val="false"/>
          <w:color w:val="000000"/>
          <w:sz w:val="28"/>
        </w:rPr>
        <w:t>
      5. В разделе 1 указывается территория (область, город, район) фактического осуществления деятельности в области выращивания сельскохозяйственных культур, независимо от места регистрации.</w:t>
      </w:r>
    </w:p>
    <w:bookmarkEnd w:id="729"/>
    <w:bookmarkStart w:name="z765" w:id="730"/>
    <w:p>
      <w:pPr>
        <w:spacing w:after="0"/>
        <w:ind w:left="0"/>
        <w:jc w:val="both"/>
      </w:pPr>
      <w:r>
        <w:rPr>
          <w:rFonts w:ascii="Times New Roman"/>
          <w:b w:val="false"/>
          <w:i w:val="false"/>
          <w:color w:val="000000"/>
          <w:sz w:val="28"/>
        </w:rPr>
        <w:t>
      6. В разделе 2 размеры уточненных посевных и уборочных площадей, сбора урожая указываются в целых числах с двумя десятичными знаками.</w:t>
      </w:r>
    </w:p>
    <w:bookmarkEnd w:id="730"/>
    <w:bookmarkStart w:name="z766" w:id="731"/>
    <w:p>
      <w:pPr>
        <w:spacing w:after="0"/>
        <w:ind w:left="0"/>
        <w:jc w:val="both"/>
      </w:pPr>
      <w:r>
        <w:rPr>
          <w:rFonts w:ascii="Times New Roman"/>
          <w:b w:val="false"/>
          <w:i w:val="false"/>
          <w:color w:val="000000"/>
          <w:sz w:val="28"/>
        </w:rPr>
        <w:t>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p>
    <w:bookmarkEnd w:id="731"/>
    <w:bookmarkStart w:name="z767" w:id="732"/>
    <w:p>
      <w:pPr>
        <w:spacing w:after="0"/>
        <w:ind w:left="0"/>
        <w:jc w:val="both"/>
      </w:pP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убираемой в текущем году (укосная площадь, сохранившаяся к весне).</w:t>
      </w:r>
    </w:p>
    <w:bookmarkEnd w:id="732"/>
    <w:bookmarkStart w:name="z768" w:id="733"/>
    <w:p>
      <w:pPr>
        <w:spacing w:after="0"/>
        <w:ind w:left="0"/>
        <w:jc w:val="both"/>
      </w:pP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такие посевы яровых культур указываются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p>
    <w:bookmarkEnd w:id="733"/>
    <w:bookmarkStart w:name="z769" w:id="734"/>
    <w:p>
      <w:pPr>
        <w:spacing w:after="0"/>
        <w:ind w:left="0"/>
        <w:jc w:val="both"/>
      </w:pP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указываются по первоначальному назначению.</w:t>
      </w:r>
    </w:p>
    <w:bookmarkEnd w:id="734"/>
    <w:bookmarkStart w:name="z770" w:id="735"/>
    <w:p>
      <w:pPr>
        <w:spacing w:after="0"/>
        <w:ind w:left="0"/>
        <w:jc w:val="both"/>
      </w:pPr>
      <w:r>
        <w:rPr>
          <w:rFonts w:ascii="Times New Roman"/>
          <w:b w:val="false"/>
          <w:i w:val="false"/>
          <w:color w:val="000000"/>
          <w:sz w:val="28"/>
        </w:rPr>
        <w:t>
      Если погибшие в летний период культуры были пересеяны другими культурами, указываются посевные площади тех культур, которыми произведен пересев, и сбор урожая этих культур.</w:t>
      </w:r>
    </w:p>
    <w:bookmarkEnd w:id="735"/>
    <w:bookmarkStart w:name="z771" w:id="736"/>
    <w:p>
      <w:pPr>
        <w:spacing w:after="0"/>
        <w:ind w:left="0"/>
        <w:jc w:val="both"/>
      </w:pP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указываются в группе зерновых культур по соответствующей культуре.</w:t>
      </w:r>
    </w:p>
    <w:bookmarkEnd w:id="736"/>
    <w:bookmarkStart w:name="z772" w:id="737"/>
    <w:p>
      <w:pPr>
        <w:spacing w:after="0"/>
        <w:ind w:left="0"/>
        <w:jc w:val="both"/>
      </w:pP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указываются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предназначенных только на зерно.</w:t>
      </w:r>
    </w:p>
    <w:bookmarkEnd w:id="737"/>
    <w:bookmarkStart w:name="z773" w:id="738"/>
    <w:p>
      <w:pPr>
        <w:spacing w:after="0"/>
        <w:ind w:left="0"/>
        <w:jc w:val="both"/>
      </w:pPr>
      <w:r>
        <w:rPr>
          <w:rFonts w:ascii="Times New Roman"/>
          <w:b w:val="false"/>
          <w:i w:val="false"/>
          <w:color w:val="000000"/>
          <w:sz w:val="28"/>
        </w:rPr>
        <w:t>
      Посевы, произведенные в междурядьях садов, включаются в итог посевной площади хозяйства в размерах площади, фактически занятой такими посевами.</w:t>
      </w:r>
    </w:p>
    <w:bookmarkEnd w:id="738"/>
    <w:bookmarkStart w:name="z774" w:id="739"/>
    <w:p>
      <w:pPr>
        <w:spacing w:after="0"/>
        <w:ind w:left="0"/>
        <w:jc w:val="both"/>
      </w:pPr>
      <w:r>
        <w:rPr>
          <w:rFonts w:ascii="Times New Roman"/>
          <w:b w:val="false"/>
          <w:i w:val="false"/>
          <w:color w:val="000000"/>
          <w:sz w:val="28"/>
        </w:rPr>
        <w:t>
      По графе 5 раздела 2 указывается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bookmarkEnd w:id="739"/>
    <w:bookmarkStart w:name="z775" w:id="740"/>
    <w:p>
      <w:pPr>
        <w:spacing w:after="0"/>
        <w:ind w:left="0"/>
        <w:jc w:val="both"/>
      </w:pP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bookmarkEnd w:id="740"/>
    <w:bookmarkStart w:name="z776" w:id="741"/>
    <w:p>
      <w:pPr>
        <w:spacing w:after="0"/>
        <w:ind w:left="0"/>
        <w:jc w:val="both"/>
      </w:pP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указываются в общей площади уборки.</w:t>
      </w:r>
    </w:p>
    <w:bookmarkEnd w:id="741"/>
    <w:bookmarkStart w:name="z777" w:id="742"/>
    <w:p>
      <w:pPr>
        <w:spacing w:after="0"/>
        <w:ind w:left="0"/>
        <w:jc w:val="both"/>
      </w:pP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bookmarkEnd w:id="742"/>
    <w:bookmarkStart w:name="z778" w:id="743"/>
    <w:p>
      <w:pPr>
        <w:spacing w:after="0"/>
        <w:ind w:left="0"/>
        <w:jc w:val="both"/>
      </w:pPr>
      <w:r>
        <w:rPr>
          <w:rFonts w:ascii="Times New Roman"/>
          <w:b w:val="false"/>
          <w:i w:val="false"/>
          <w:color w:val="000000"/>
          <w:sz w:val="28"/>
        </w:rPr>
        <w:t>
      Валовой сбор зерновых культур, подсолнечника, сахарной свеклы, хлопка и табака устанавливается в весе после доработки (зачетном весе), по остальным культурам – в первоначально оприходованном (бункерном) весе;</w:t>
      </w:r>
    </w:p>
    <w:bookmarkEnd w:id="743"/>
    <w:bookmarkStart w:name="z779" w:id="744"/>
    <w:p>
      <w:pPr>
        <w:spacing w:after="0"/>
        <w:ind w:left="0"/>
        <w:jc w:val="both"/>
      </w:pPr>
      <w:r>
        <w:rPr>
          <w:rFonts w:ascii="Times New Roman"/>
          <w:b w:val="false"/>
          <w:i w:val="false"/>
          <w:color w:val="000000"/>
          <w:sz w:val="28"/>
        </w:rPr>
        <w:t>
      В графах 7, 9 раздела 2 по зерновым и бобовым культурам указывается все количество зерна, полученное от уборки комбайнами, от обмолота молотилками и вручную. Также учитывается сбор падалицы. Валовой сбор указывается со всех оборотов. Площадь указывается только с первого оборота.</w:t>
      </w:r>
    </w:p>
    <w:bookmarkEnd w:id="744"/>
    <w:bookmarkStart w:name="z780" w:id="745"/>
    <w:p>
      <w:pPr>
        <w:spacing w:after="0"/>
        <w:ind w:left="0"/>
        <w:jc w:val="both"/>
      </w:pPr>
      <w:r>
        <w:rPr>
          <w:rFonts w:ascii="Times New Roman"/>
          <w:b w:val="false"/>
          <w:i w:val="false"/>
          <w:color w:val="000000"/>
          <w:sz w:val="28"/>
        </w:rPr>
        <w:t>
      Кукуруза учитывается по видам хозяйственного назначения:</w:t>
      </w:r>
    </w:p>
    <w:bookmarkEnd w:id="745"/>
    <w:bookmarkStart w:name="z781" w:id="746"/>
    <w:p>
      <w:pPr>
        <w:spacing w:after="0"/>
        <w:ind w:left="0"/>
        <w:jc w:val="both"/>
      </w:pPr>
      <w:r>
        <w:rPr>
          <w:rFonts w:ascii="Times New Roman"/>
          <w:b w:val="false"/>
          <w:i w:val="false"/>
          <w:color w:val="000000"/>
          <w:sz w:val="28"/>
        </w:rPr>
        <w:t>
      1) кукуруза на зерно в полной спелости – в числе зерновых культур;</w:t>
      </w:r>
    </w:p>
    <w:bookmarkEnd w:id="746"/>
    <w:bookmarkStart w:name="z782" w:id="747"/>
    <w:p>
      <w:pPr>
        <w:spacing w:after="0"/>
        <w:ind w:left="0"/>
        <w:jc w:val="both"/>
      </w:pPr>
      <w:r>
        <w:rPr>
          <w:rFonts w:ascii="Times New Roman"/>
          <w:b w:val="false"/>
          <w:i w:val="false"/>
          <w:color w:val="000000"/>
          <w:sz w:val="28"/>
        </w:rPr>
        <w:t>
      2) кукуруза в до молочно-восковой, молочно-восковой и восковой спелости на силос, на зеленый корм (початки и стебли) – в числе кормовых культур.</w:t>
      </w:r>
    </w:p>
    <w:bookmarkEnd w:id="747"/>
    <w:bookmarkStart w:name="z783" w:id="748"/>
    <w:p>
      <w:pPr>
        <w:spacing w:after="0"/>
        <w:ind w:left="0"/>
        <w:jc w:val="both"/>
      </w:pPr>
      <w:r>
        <w:rPr>
          <w:rFonts w:ascii="Times New Roman"/>
          <w:b w:val="false"/>
          <w:i w:val="false"/>
          <w:color w:val="000000"/>
          <w:sz w:val="28"/>
        </w:rPr>
        <w:t>
      Сбор урожая кукурузы на зерно учитывается в стадии полной спелости и указывается вес початков кукурузы в пересчете на сухое зерно. Пересчет початков кукурузы в полной спелости на сухое зерно производится по фактическому выходу зерна из початков, определенному хлебоприемными пунктами. В связи с этим по зерну кукурузы, проданной хозяйством в початках, принимается зачетный вес зерна, определенный покупателем.</w:t>
      </w:r>
    </w:p>
    <w:bookmarkEnd w:id="748"/>
    <w:bookmarkStart w:name="z784" w:id="749"/>
    <w:p>
      <w:pPr>
        <w:spacing w:after="0"/>
        <w:ind w:left="0"/>
        <w:jc w:val="both"/>
      </w:pPr>
      <w:r>
        <w:rPr>
          <w:rFonts w:ascii="Times New Roman"/>
          <w:b w:val="false"/>
          <w:i w:val="false"/>
          <w:color w:val="000000"/>
          <w:sz w:val="28"/>
        </w:rPr>
        <w:t>
      Початки кукурузы в полной спелости, оставленные в хозяйстве, переводятся в зерно по среднему проценту выхода зерна из початков проданной кукурузы. Этот средний процент устанавливается по данным реестров накладных на принятое зерно.</w:t>
      </w:r>
    </w:p>
    <w:bookmarkEnd w:id="749"/>
    <w:bookmarkStart w:name="z785" w:id="750"/>
    <w:p>
      <w:pPr>
        <w:spacing w:after="0"/>
        <w:ind w:left="0"/>
        <w:jc w:val="both"/>
      </w:pPr>
      <w:r>
        <w:rPr>
          <w:rFonts w:ascii="Times New Roman"/>
          <w:b w:val="false"/>
          <w:i w:val="false"/>
          <w:color w:val="000000"/>
          <w:sz w:val="28"/>
        </w:rPr>
        <w:t>
      Средний процент выхода зерна початков исчисляется как отношение:</w:t>
      </w:r>
    </w:p>
    <w:bookmarkEnd w:id="750"/>
    <w:bookmarkStart w:name="z786" w:id="751"/>
    <w:p>
      <w:pPr>
        <w:spacing w:after="0"/>
        <w:ind w:left="0"/>
        <w:jc w:val="both"/>
      </w:pPr>
      <w:r>
        <w:rPr>
          <w:rFonts w:ascii="Times New Roman"/>
          <w:b w:val="false"/>
          <w:i w:val="false"/>
          <w:color w:val="000000"/>
          <w:sz w:val="28"/>
        </w:rPr>
        <w:t>
      зачетный вес зерна –––––––––––––––––––––––– x 100%, физический вес початков</w:t>
      </w:r>
    </w:p>
    <w:bookmarkEnd w:id="751"/>
    <w:bookmarkStart w:name="z787" w:id="752"/>
    <w:p>
      <w:pPr>
        <w:spacing w:after="0"/>
        <w:ind w:left="0"/>
        <w:jc w:val="both"/>
      </w:pPr>
      <w:r>
        <w:rPr>
          <w:rFonts w:ascii="Times New Roman"/>
          <w:b w:val="false"/>
          <w:i w:val="false"/>
          <w:color w:val="000000"/>
          <w:sz w:val="28"/>
        </w:rPr>
        <w:t>
      где, зачетный вес зерна равен фактическому весу зерна плюс или минус натуральная надбавка или скидка на степень влажности и засоренности, физический вес початков равен фактическому весу початков с учетом засоренности и влажности.</w:t>
      </w:r>
    </w:p>
    <w:bookmarkEnd w:id="752"/>
    <w:bookmarkStart w:name="z788" w:id="753"/>
    <w:p>
      <w:pPr>
        <w:spacing w:after="0"/>
        <w:ind w:left="0"/>
        <w:jc w:val="both"/>
      </w:pPr>
      <w:r>
        <w:rPr>
          <w:rFonts w:ascii="Times New Roman"/>
          <w:b w:val="false"/>
          <w:i w:val="false"/>
          <w:color w:val="000000"/>
          <w:sz w:val="28"/>
        </w:rPr>
        <w:t>
      Посевы сорго на зерно, солома которого используется на веники, включаются в группу зерновых культур.</w:t>
      </w:r>
    </w:p>
    <w:bookmarkEnd w:id="753"/>
    <w:bookmarkStart w:name="z789" w:id="754"/>
    <w:p>
      <w:pPr>
        <w:spacing w:after="0"/>
        <w:ind w:left="0"/>
        <w:jc w:val="both"/>
      </w:pPr>
      <w:r>
        <w:rPr>
          <w:rFonts w:ascii="Times New Roman"/>
          <w:b w:val="false"/>
          <w:i w:val="false"/>
          <w:color w:val="000000"/>
          <w:sz w:val="28"/>
        </w:rPr>
        <w:t>
      По картофелю учитывается весь сбор свежего картофеля, а также картофель, полученный в результате перепашки и боронования картофельных массивов после основной уборки.</w:t>
      </w:r>
    </w:p>
    <w:bookmarkEnd w:id="754"/>
    <w:bookmarkStart w:name="z790" w:id="755"/>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bookmarkEnd w:id="755"/>
    <w:bookmarkStart w:name="z791" w:id="756"/>
    <w:p>
      <w:pPr>
        <w:spacing w:after="0"/>
        <w:ind w:left="0"/>
        <w:jc w:val="both"/>
      </w:pPr>
      <w:r>
        <w:rPr>
          <w:rFonts w:ascii="Times New Roman"/>
          <w:b w:val="false"/>
          <w:i w:val="false"/>
          <w:color w:val="000000"/>
          <w:sz w:val="28"/>
        </w:rPr>
        <w:t>
      Площадь уборки сахарной свеклы и ее сбор, в зависимости от использования, указывается либо как сахарная свекла по техническим культурам, либо как сахарная свекла на корм по кормовым корнеплодам.</w:t>
      </w:r>
    </w:p>
    <w:bookmarkEnd w:id="756"/>
    <w:bookmarkStart w:name="z792" w:id="757"/>
    <w:p>
      <w:pPr>
        <w:spacing w:after="0"/>
        <w:ind w:left="0"/>
        <w:jc w:val="both"/>
      </w:pPr>
      <w:r>
        <w:rPr>
          <w:rFonts w:ascii="Times New Roman"/>
          <w:b w:val="false"/>
          <w:i w:val="false"/>
          <w:color w:val="000000"/>
          <w:sz w:val="28"/>
        </w:rPr>
        <w:t>
      По кукурузе в до молочно-восковой, молочно-восковой и восковой спелости стебли и початки на силос, и зеленый корм (вес зеленой массы) указываются общим итогом.</w:t>
      </w:r>
    </w:p>
    <w:bookmarkEnd w:id="757"/>
    <w:bookmarkStart w:name="z793" w:id="758"/>
    <w:p>
      <w:pPr>
        <w:spacing w:after="0"/>
        <w:ind w:left="0"/>
        <w:jc w:val="both"/>
      </w:pPr>
      <w:r>
        <w:rPr>
          <w:rFonts w:ascii="Times New Roman"/>
          <w:b w:val="false"/>
          <w:i w:val="false"/>
          <w:color w:val="000000"/>
          <w:sz w:val="28"/>
        </w:rPr>
        <w:t>
      Фактический сбор зеленой массы стеблей и початков кукурузы, устанавливается путем взвешивания этой массы. Из общего количества указывается, в том числе продукция зеленой массы кукурузы на силос и на зеленый корм и сенаж. Урожай кукурузы, скормленной путем выпаса, в статистической форме не отражается.</w:t>
      </w:r>
    </w:p>
    <w:bookmarkEnd w:id="758"/>
    <w:bookmarkStart w:name="z794" w:id="759"/>
    <w:p>
      <w:pPr>
        <w:spacing w:after="0"/>
        <w:ind w:left="0"/>
        <w:jc w:val="both"/>
      </w:pPr>
      <w:r>
        <w:rPr>
          <w:rFonts w:ascii="Times New Roman"/>
          <w:b w:val="false"/>
          <w:i w:val="false"/>
          <w:color w:val="000000"/>
          <w:sz w:val="28"/>
        </w:rPr>
        <w:t>
      По силосным культурам указываются площади всех культур на силос (кроме кукурузы) и сбор урожая зеленой массы, полученной только с этой площади. Засилосованная масса дикорастущих растений, листьев капусты, ботвы: картофеля, кормовых корнеплодов, сахарной свеклы и так далее, а также трав с естественных сенокосов в этот показатель не включается.</w:t>
      </w:r>
    </w:p>
    <w:bookmarkEnd w:id="759"/>
    <w:bookmarkStart w:name="z795" w:id="760"/>
    <w:p>
      <w:pPr>
        <w:spacing w:after="0"/>
        <w:ind w:left="0"/>
        <w:jc w:val="both"/>
      </w:pPr>
      <w:r>
        <w:rPr>
          <w:rFonts w:ascii="Times New Roman"/>
          <w:b w:val="false"/>
          <w:i w:val="false"/>
          <w:color w:val="000000"/>
          <w:sz w:val="28"/>
        </w:rPr>
        <w:t>
      По однолетним и многолетним травам (подпокровные многолетние травы, многолетние беспокровные травы посева текущего года, сохранившиеся к концу сева яровых многолетние травы посева прошлых лет) в графе 5 раздела 2 указывается убранная площадь, использованная на сено, семена, зеленый корм и выпас, включая по беспокровным многолетним травам посевы осени прошлого года, а по однолетним – посевы озимых, использованных на зеленый корм, на которых после их уборки не производились посевы яровых культур.</w:t>
      </w:r>
    </w:p>
    <w:bookmarkEnd w:id="760"/>
    <w:bookmarkStart w:name="z796" w:id="761"/>
    <w:p>
      <w:pPr>
        <w:spacing w:after="0"/>
        <w:ind w:left="0"/>
        <w:jc w:val="both"/>
      </w:pPr>
      <w:r>
        <w:rPr>
          <w:rFonts w:ascii="Times New Roman"/>
          <w:b w:val="false"/>
          <w:i w:val="false"/>
          <w:color w:val="000000"/>
          <w:sz w:val="28"/>
        </w:rPr>
        <w:t>
      По учету сена сеяных трав, естественных сенокосов и пастбищ, культурных пастбищ и улучшенных сенокосов в статистическую форму по графе 5 раздела 2 включается площадь, с которой оприходовано сено, включая сено, использованное на корм общественному скоту, выданное работникам, сданное и проданное, использованное на приготовление сенной муки.</w:t>
      </w:r>
    </w:p>
    <w:bookmarkEnd w:id="761"/>
    <w:bookmarkStart w:name="z797" w:id="762"/>
    <w:p>
      <w:pPr>
        <w:spacing w:after="0"/>
        <w:ind w:left="0"/>
        <w:jc w:val="both"/>
      </w:pPr>
      <w:r>
        <w:rPr>
          <w:rFonts w:ascii="Times New Roman"/>
          <w:b w:val="false"/>
          <w:i w:val="false"/>
          <w:color w:val="000000"/>
          <w:sz w:val="28"/>
        </w:rPr>
        <w:t>
      Сбор урожая сеяных трав, скошенных на зеленый корм (включая зеленую массу, использованную на приготовление витаминно-травяной муки и сенажа), а по многолетним травам и скошенных на силос, указывается в статистической форме в весе зеленой массы. Если посевы однолетних и многолетних трав использованы на корм скоту путем выпаса, в таких случаях записывается только площадь, использованная на выпас, урожай зеленой массы сеяных трав, скормленной скоту путем выпаса, в статистической форме не указывается.</w:t>
      </w:r>
    </w:p>
    <w:bookmarkEnd w:id="762"/>
    <w:bookmarkStart w:name="z798" w:id="763"/>
    <w:p>
      <w:pPr>
        <w:spacing w:after="0"/>
        <w:ind w:left="0"/>
        <w:jc w:val="both"/>
      </w:pPr>
      <w:r>
        <w:rPr>
          <w:rFonts w:ascii="Times New Roman"/>
          <w:b w:val="false"/>
          <w:i w:val="false"/>
          <w:color w:val="000000"/>
          <w:sz w:val="28"/>
        </w:rPr>
        <w:t>
      Многолетние травы, использованные на силос, в статистической форме по "культурам кормовым на силос (без кукурузы)" не указываются.</w:t>
      </w:r>
    </w:p>
    <w:bookmarkEnd w:id="763"/>
    <w:bookmarkStart w:name="z799" w:id="764"/>
    <w:p>
      <w:pPr>
        <w:spacing w:after="0"/>
        <w:ind w:left="0"/>
        <w:jc w:val="both"/>
      </w:pPr>
      <w:r>
        <w:rPr>
          <w:rFonts w:ascii="Times New Roman"/>
          <w:b w:val="false"/>
          <w:i w:val="false"/>
          <w:color w:val="000000"/>
          <w:sz w:val="28"/>
        </w:rPr>
        <w:t>
      Если в сельскохозяйственном формировании имели место вторые и третьи укосы, в статистической форме по графе 5 раздела 2 указывается физическая убранная площадь трав, значит указывается площадь, на которой произведен только первый укос, а в сбор урожая включается вся продукция, полученная от всех укосов.</w:t>
      </w:r>
    </w:p>
    <w:bookmarkEnd w:id="764"/>
    <w:bookmarkStart w:name="z800" w:id="765"/>
    <w:p>
      <w:pPr>
        <w:spacing w:after="0"/>
        <w:ind w:left="0"/>
        <w:jc w:val="both"/>
      </w:pPr>
      <w:r>
        <w:rPr>
          <w:rFonts w:ascii="Times New Roman"/>
          <w:b w:val="false"/>
          <w:i w:val="false"/>
          <w:color w:val="000000"/>
          <w:sz w:val="28"/>
        </w:rPr>
        <w:t>
      В тех случаях, когда один укос использовался на сено, а другой – на зеленый корм, в статистической форме фактически убранная площадь в графе 5 раздела 2 указывается два раза, один раз – как убранная на сено и второй раз – как убранная на зеленый корм.</w:t>
      </w:r>
    </w:p>
    <w:bookmarkEnd w:id="765"/>
    <w:bookmarkStart w:name="z801" w:id="766"/>
    <w:p>
      <w:pPr>
        <w:spacing w:after="0"/>
        <w:ind w:left="0"/>
        <w:jc w:val="both"/>
      </w:pPr>
      <w:r>
        <w:rPr>
          <w:rFonts w:ascii="Times New Roman"/>
          <w:b w:val="false"/>
          <w:i w:val="false"/>
          <w:color w:val="000000"/>
          <w:sz w:val="28"/>
        </w:rPr>
        <w:t>
      Сумма убранных площадей однолетних и многолетних трав может не совпадать с посевной площадью этих трав за счет гибели посевов или двукратного использования одних и тех же площадей.</w:t>
      </w:r>
    </w:p>
    <w:bookmarkEnd w:id="766"/>
    <w:bookmarkStart w:name="z802" w:id="767"/>
    <w:p>
      <w:pPr>
        <w:spacing w:after="0"/>
        <w:ind w:left="0"/>
        <w:jc w:val="both"/>
      </w:pPr>
      <w:r>
        <w:rPr>
          <w:rFonts w:ascii="Times New Roman"/>
          <w:b w:val="false"/>
          <w:i w:val="false"/>
          <w:color w:val="000000"/>
          <w:sz w:val="28"/>
        </w:rPr>
        <w:t>
      Так как на сенаж расходуется провяленная трава с влажностью 50 – 55%, она переводится на свежескошенную траву. Для перевода провяленной травы на свежескошенную используются примерные коэффициенты согласно приложения 1 к настоящей статистической форме.</w:t>
      </w:r>
    </w:p>
    <w:bookmarkEnd w:id="767"/>
    <w:bookmarkStart w:name="z803" w:id="768"/>
    <w:p>
      <w:pPr>
        <w:spacing w:after="0"/>
        <w:ind w:left="0"/>
        <w:jc w:val="both"/>
      </w:pPr>
      <w:r>
        <w:rPr>
          <w:rFonts w:ascii="Times New Roman"/>
          <w:b w:val="false"/>
          <w:i w:val="false"/>
          <w:color w:val="000000"/>
          <w:sz w:val="28"/>
        </w:rPr>
        <w:t>
      Трава, израсходованная на силос или зеленую подкормку, указывается в физическом весе без какого-либо перевода.</w:t>
      </w:r>
    </w:p>
    <w:bookmarkEnd w:id="768"/>
    <w:bookmarkStart w:name="z804" w:id="769"/>
    <w:p>
      <w:pPr>
        <w:spacing w:after="0"/>
        <w:ind w:left="0"/>
        <w:jc w:val="both"/>
      </w:pPr>
      <w:r>
        <w:rPr>
          <w:rFonts w:ascii="Times New Roman"/>
          <w:b w:val="false"/>
          <w:i w:val="false"/>
          <w:color w:val="000000"/>
          <w:sz w:val="28"/>
        </w:rPr>
        <w:t>
      По естественным сенокосам в убранную площадь по графе 5 раздела 2 включается также площадь, с которой производилось сенокошение на землях государственного земельного запаса и лесных организаций, а также на отведенных, на временное пользование землях других хозяйств.</w:t>
      </w:r>
    </w:p>
    <w:bookmarkEnd w:id="769"/>
    <w:bookmarkStart w:name="z805" w:id="770"/>
    <w:p>
      <w:pPr>
        <w:spacing w:after="0"/>
        <w:ind w:left="0"/>
        <w:jc w:val="both"/>
      </w:pPr>
      <w:r>
        <w:rPr>
          <w:rFonts w:ascii="Times New Roman"/>
          <w:b w:val="false"/>
          <w:i w:val="false"/>
          <w:color w:val="000000"/>
          <w:sz w:val="28"/>
        </w:rPr>
        <w:t>
      По культурным пастбищам и улучшенным (коренного улучшения) сенокосам указывается убранная площадь и продукция с этой площади, собранная на сено и зеленый корм, сенаж, силос, травяную муку.</w:t>
      </w:r>
    </w:p>
    <w:bookmarkEnd w:id="770"/>
    <w:bookmarkStart w:name="z806" w:id="771"/>
    <w:p>
      <w:pPr>
        <w:spacing w:after="0"/>
        <w:ind w:left="0"/>
        <w:jc w:val="both"/>
      </w:pPr>
      <w:r>
        <w:rPr>
          <w:rFonts w:ascii="Times New Roman"/>
          <w:b w:val="false"/>
          <w:i w:val="false"/>
          <w:color w:val="000000"/>
          <w:sz w:val="28"/>
        </w:rPr>
        <w:t>
      Отдельным показателем указывается сбор стеблей кукурузы, убранной в полной спелости.</w:t>
      </w:r>
    </w:p>
    <w:bookmarkEnd w:id="771"/>
    <w:bookmarkStart w:name="z807" w:id="772"/>
    <w:p>
      <w:pPr>
        <w:spacing w:after="0"/>
        <w:ind w:left="0"/>
        <w:jc w:val="both"/>
      </w:pPr>
      <w:r>
        <w:rPr>
          <w:rFonts w:ascii="Times New Roman"/>
          <w:b w:val="false"/>
          <w:i w:val="false"/>
          <w:color w:val="000000"/>
          <w:sz w:val="28"/>
        </w:rPr>
        <w:t>
      По овощам учитывается продукция овощей только с открытого грунта, причем в статистической форме указывается также продукция и частичного сбора овощей до и после массовой уборки.</w:t>
      </w:r>
    </w:p>
    <w:bookmarkEnd w:id="772"/>
    <w:bookmarkStart w:name="z808" w:id="773"/>
    <w:p>
      <w:pPr>
        <w:spacing w:after="0"/>
        <w:ind w:left="0"/>
        <w:jc w:val="both"/>
      </w:pPr>
      <w:r>
        <w:rPr>
          <w:rFonts w:ascii="Times New Roman"/>
          <w:b w:val="false"/>
          <w:i w:val="false"/>
          <w:color w:val="000000"/>
          <w:sz w:val="28"/>
        </w:rPr>
        <w:t>
      Площадь посева овощных сортов гороха (зеленого горошка) на семена, урожай с которого оставлен на семенные цели, должна учитываться не в числе зерновых культур, а в составе семенников овощных культур.</w:t>
      </w:r>
    </w:p>
    <w:bookmarkEnd w:id="773"/>
    <w:bookmarkStart w:name="z809" w:id="774"/>
    <w:p>
      <w:pPr>
        <w:spacing w:after="0"/>
        <w:ind w:left="0"/>
        <w:jc w:val="both"/>
      </w:pPr>
      <w:r>
        <w:rPr>
          <w:rFonts w:ascii="Times New Roman"/>
          <w:b w:val="false"/>
          <w:i w:val="false"/>
          <w:color w:val="000000"/>
          <w:sz w:val="28"/>
        </w:rPr>
        <w:t>
      Площадь и валовой сбор маточников двухлетних овощных культур и семенников овощных культур, не включаются в площади и валовой сбор овощей и указываются отдельно. К семенникам однолетних овощей (огурцы, помидоры и так далее) относится площадь, урожай с которой полностью используется для получения семян овощей. При частичном (выборочном) использовании однолетних овощей на семена площадь и продукция их полностью указывается по соответствующей овощной культуре.</w:t>
      </w:r>
    </w:p>
    <w:bookmarkEnd w:id="774"/>
    <w:bookmarkStart w:name="z810" w:id="775"/>
    <w:p>
      <w:pPr>
        <w:spacing w:after="0"/>
        <w:ind w:left="0"/>
        <w:jc w:val="both"/>
      </w:pPr>
      <w:r>
        <w:rPr>
          <w:rFonts w:ascii="Times New Roman"/>
          <w:b w:val="false"/>
          <w:i w:val="false"/>
          <w:color w:val="000000"/>
          <w:sz w:val="28"/>
        </w:rPr>
        <w:t>
      Цветы, срезанные свежие открытого грунта, указываются в тысячах штук.</w:t>
      </w:r>
    </w:p>
    <w:bookmarkEnd w:id="775"/>
    <w:bookmarkStart w:name="z811" w:id="776"/>
    <w:p>
      <w:pPr>
        <w:spacing w:after="0"/>
        <w:ind w:left="0"/>
        <w:jc w:val="both"/>
      </w:pPr>
      <w:r>
        <w:rPr>
          <w:rFonts w:ascii="Times New Roman"/>
          <w:b w:val="false"/>
          <w:i w:val="false"/>
          <w:color w:val="000000"/>
          <w:sz w:val="28"/>
        </w:rPr>
        <w:t>
      В графах 7, 9 раздела 2 по всем культурам также включается урожай, выданный в виде натуроплаты за работы по его уборке.</w:t>
      </w:r>
    </w:p>
    <w:bookmarkEnd w:id="776"/>
    <w:bookmarkStart w:name="z812" w:id="777"/>
    <w:p>
      <w:pPr>
        <w:spacing w:after="0"/>
        <w:ind w:left="0"/>
        <w:jc w:val="both"/>
      </w:pPr>
      <w:r>
        <w:rPr>
          <w:rFonts w:ascii="Times New Roman"/>
          <w:b w:val="false"/>
          <w:i w:val="false"/>
          <w:color w:val="000000"/>
          <w:sz w:val="28"/>
        </w:rPr>
        <w:t>
      Если хозяйство вывозит урожай на элеватор напрямую с поля, или после первичной подработки на току, в графе 9 раздела 2 отражается вес зерна, определенный на элеваторе.</w:t>
      </w:r>
    </w:p>
    <w:bookmarkEnd w:id="777"/>
    <w:bookmarkStart w:name="z813" w:id="778"/>
    <w:p>
      <w:pPr>
        <w:spacing w:after="0"/>
        <w:ind w:left="0"/>
        <w:jc w:val="both"/>
      </w:pPr>
      <w:r>
        <w:rPr>
          <w:rFonts w:ascii="Times New Roman"/>
          <w:b w:val="false"/>
          <w:i w:val="false"/>
          <w:color w:val="000000"/>
          <w:sz w:val="28"/>
        </w:rPr>
        <w:t>
      В тех случаях, когда в хозяйстве к моменту составления данной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использовать данные о количестве продукции фактически полученной после 1 ноября в предыдущие годы с аналогичными условиями.</w:t>
      </w:r>
    </w:p>
    <w:bookmarkEnd w:id="778"/>
    <w:bookmarkStart w:name="z814" w:id="779"/>
    <w:p>
      <w:pPr>
        <w:spacing w:after="0"/>
        <w:ind w:left="0"/>
        <w:jc w:val="both"/>
      </w:pPr>
      <w:r>
        <w:rPr>
          <w:rFonts w:ascii="Times New Roman"/>
          <w:b w:val="false"/>
          <w:i w:val="false"/>
          <w:color w:val="000000"/>
          <w:sz w:val="28"/>
        </w:rPr>
        <w:t xml:space="preserve">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 </w:t>
      </w:r>
    </w:p>
    <w:bookmarkEnd w:id="779"/>
    <w:bookmarkStart w:name="z815" w:id="780"/>
    <w:p>
      <w:pPr>
        <w:spacing w:after="0"/>
        <w:ind w:left="0"/>
        <w:jc w:val="both"/>
      </w:pPr>
      <w:r>
        <w:rPr>
          <w:rFonts w:ascii="Times New Roman"/>
          <w:b w:val="false"/>
          <w:i w:val="false"/>
          <w:color w:val="000000"/>
          <w:sz w:val="28"/>
        </w:rPr>
        <w:t>
      7. В подразделе 2.1 указывается валовой сбор ранних сельскохозяйственных культур с разбивкой по месяцам.</w:t>
      </w:r>
    </w:p>
    <w:bookmarkEnd w:id="780"/>
    <w:bookmarkStart w:name="z816" w:id="781"/>
    <w:p>
      <w:pPr>
        <w:spacing w:after="0"/>
        <w:ind w:left="0"/>
        <w:jc w:val="both"/>
      </w:pPr>
      <w:r>
        <w:rPr>
          <w:rFonts w:ascii="Times New Roman"/>
          <w:b w:val="false"/>
          <w:i w:val="false"/>
          <w:color w:val="000000"/>
          <w:sz w:val="28"/>
        </w:rPr>
        <w:t>
      8. В графе 1 раздела 3 указывается площадь обособленных садов, ягодников и виноградников всех возрастов, а в графе 3 раздела 3 – в том числе площадь в плодоносящем возрасте, независимо от того, получали фактически с этих насаждений в текущем году урожай или нет.</w:t>
      </w:r>
    </w:p>
    <w:bookmarkEnd w:id="781"/>
    <w:bookmarkStart w:name="z817" w:id="782"/>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раздела 3 включаются и площади насаждений, с которых в отчетном году была получена продукция, но к моменту составления статистической формы эти площади были раскорчеваны.</w:t>
      </w:r>
    </w:p>
    <w:bookmarkEnd w:id="782"/>
    <w:bookmarkStart w:name="z818" w:id="783"/>
    <w:p>
      <w:pPr>
        <w:spacing w:after="0"/>
        <w:ind w:left="0"/>
        <w:jc w:val="both"/>
      </w:pPr>
      <w:r>
        <w:rPr>
          <w:rFonts w:ascii="Times New Roman"/>
          <w:b w:val="false"/>
          <w:i w:val="false"/>
          <w:color w:val="000000"/>
          <w:sz w:val="28"/>
        </w:rPr>
        <w:t>
      При наличии в хозяйстве на одном и том же обособленном участке насаждений разных породных групп (семечковых и косточковых) общая площадь насаждений распределяется по породным группам (семечковым и косточковым) путем перевода числа деревьев каждой породы на принятую норму посадки корней данной породы на 1 гектар. Если исчисленная таким путем площадь под отдельными группами плодовых насаждений не совпадает с фактической площадью обособленного участка, разница распределяется пропорционально исчисленным площадям под насаждениями породных групп.</w:t>
      </w:r>
    </w:p>
    <w:bookmarkEnd w:id="783"/>
    <w:bookmarkStart w:name="z819" w:id="784"/>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раздела 3 площадь ягодных насаждений складывается из обособленной площади и площади в междурядьях плодовых насаждений.</w:t>
      </w:r>
    </w:p>
    <w:bookmarkEnd w:id="784"/>
    <w:bookmarkStart w:name="z820" w:id="785"/>
    <w:p>
      <w:pPr>
        <w:spacing w:after="0"/>
        <w:ind w:left="0"/>
        <w:jc w:val="both"/>
      </w:pPr>
      <w:r>
        <w:rPr>
          <w:rFonts w:ascii="Times New Roman"/>
          <w:b w:val="false"/>
          <w:i w:val="false"/>
          <w:color w:val="000000"/>
          <w:sz w:val="28"/>
        </w:rPr>
        <w:t>
      В графе 5 раздела 3 указывается сбор с насаждений, достигших плодоносящего возраста. По ягодникам указывается общий сбор урожая, как с обособленной площади ягодников, так и сбор с междурядных посадок.</w:t>
      </w:r>
    </w:p>
    <w:bookmarkEnd w:id="785"/>
    <w:bookmarkStart w:name="z821" w:id="786"/>
    <w:p>
      <w:pPr>
        <w:spacing w:after="0"/>
        <w:ind w:left="0"/>
        <w:jc w:val="both"/>
      </w:pPr>
      <w:r>
        <w:rPr>
          <w:rFonts w:ascii="Times New Roman"/>
          <w:b w:val="false"/>
          <w:i w:val="false"/>
          <w:color w:val="000000"/>
          <w:sz w:val="28"/>
        </w:rPr>
        <w:t>
      Дикорастущие плодовые деревья и полученная с них продукция в статистическую форму не включается.</w:t>
      </w:r>
    </w:p>
    <w:bookmarkEnd w:id="786"/>
    <w:bookmarkStart w:name="z822" w:id="787"/>
    <w:p>
      <w:pPr>
        <w:spacing w:after="0"/>
        <w:ind w:left="0"/>
        <w:jc w:val="both"/>
      </w:pPr>
      <w:r>
        <w:rPr>
          <w:rFonts w:ascii="Times New Roman"/>
          <w:b w:val="false"/>
          <w:i w:val="false"/>
          <w:color w:val="000000"/>
          <w:sz w:val="28"/>
        </w:rPr>
        <w:t>
      Выращенный и реализованный посадочный материал – саженцы плодовые семечковые и саженцы плодовые косточковые, саженцы ягодных культур и саженцы винограда указываются в тысячах штук.</w:t>
      </w:r>
    </w:p>
    <w:bookmarkEnd w:id="787"/>
    <w:bookmarkStart w:name="z823" w:id="788"/>
    <w:p>
      <w:pPr>
        <w:spacing w:after="0"/>
        <w:ind w:left="0"/>
        <w:jc w:val="both"/>
      </w:pPr>
      <w:r>
        <w:rPr>
          <w:rFonts w:ascii="Times New Roman"/>
          <w:b w:val="false"/>
          <w:i w:val="false"/>
          <w:color w:val="000000"/>
          <w:sz w:val="28"/>
        </w:rPr>
        <w:t>
      9. В разделе 4 указывается площадь защищенного грунта, используемая под урожай текущего года, и весь сбор урожая со всех видов сооружений защищенного грунта. Площадь указывается только с первого оборота.</w:t>
      </w:r>
    </w:p>
    <w:bookmarkEnd w:id="788"/>
    <w:bookmarkStart w:name="z824" w:id="789"/>
    <w:p>
      <w:pPr>
        <w:spacing w:after="0"/>
        <w:ind w:left="0"/>
        <w:jc w:val="both"/>
      </w:pPr>
      <w:r>
        <w:rPr>
          <w:rFonts w:ascii="Times New Roman"/>
          <w:b w:val="false"/>
          <w:i w:val="false"/>
          <w:color w:val="000000"/>
          <w:sz w:val="28"/>
        </w:rPr>
        <w:t xml:space="preserve">
      Защищенный грунт представляет собой специальные помещения или земельные участки с искусственным благоприятным для растений микроклиматом, используемые для выращивания овощей и других сельскохозяйственных растений во внесезонное время. Основное назначение защищенного грунта – производство овощей в осенне-зимнее и весеннее время; выращивание рассады овощных культур для открытого грунта. Защищенный грунт подразделяется на культивационные сооружения (теплицы, парники) и утепленный грунт. </w:t>
      </w:r>
    </w:p>
    <w:bookmarkEnd w:id="789"/>
    <w:bookmarkStart w:name="z825" w:id="790"/>
    <w:p>
      <w:pPr>
        <w:spacing w:after="0"/>
        <w:ind w:left="0"/>
        <w:jc w:val="both"/>
      </w:pPr>
      <w:r>
        <w:rPr>
          <w:rFonts w:ascii="Times New Roman"/>
          <w:b w:val="false"/>
          <w:i w:val="false"/>
          <w:color w:val="000000"/>
          <w:sz w:val="28"/>
        </w:rPr>
        <w:t>
      Основное назначение парников – выращивание рассады для открытого грунта и ранних овощей, представляет собой малогабаритное неотапливаемое строение для защиты растений от воздействия неблагоприятных погодных условий.</w:t>
      </w:r>
    </w:p>
    <w:bookmarkEnd w:id="790"/>
    <w:bookmarkStart w:name="z826" w:id="791"/>
    <w:p>
      <w:pPr>
        <w:spacing w:after="0"/>
        <w:ind w:left="0"/>
        <w:jc w:val="both"/>
      </w:pPr>
      <w:r>
        <w:rPr>
          <w:rFonts w:ascii="Times New Roman"/>
          <w:b w:val="false"/>
          <w:i w:val="false"/>
          <w:color w:val="000000"/>
          <w:sz w:val="28"/>
        </w:rPr>
        <w:t>
      К утепленному грунту и посевам под пленкой относятся утепленные гряды и простейшие пленочные укрытия на отдельных участках или в полевых севооборотах.</w:t>
      </w:r>
    </w:p>
    <w:bookmarkEnd w:id="791"/>
    <w:bookmarkStart w:name="z827" w:id="792"/>
    <w:p>
      <w:pPr>
        <w:spacing w:after="0"/>
        <w:ind w:left="0"/>
        <w:jc w:val="both"/>
      </w:pPr>
      <w:r>
        <w:rPr>
          <w:rFonts w:ascii="Times New Roman"/>
          <w:b w:val="false"/>
          <w:i w:val="false"/>
          <w:color w:val="000000"/>
          <w:sz w:val="28"/>
        </w:rPr>
        <w:t>
      В подразделах 4, 4.1 и 4.2. указывается валовой сбор со всех сооружений защищенного грунта, кроме продукции, произведенной для внутреннего потребления.</w:t>
      </w:r>
    </w:p>
    <w:bookmarkEnd w:id="792"/>
    <w:bookmarkStart w:name="z828" w:id="793"/>
    <w:p>
      <w:pPr>
        <w:spacing w:after="0"/>
        <w:ind w:left="0"/>
        <w:jc w:val="both"/>
      </w:pPr>
      <w:r>
        <w:rPr>
          <w:rFonts w:ascii="Times New Roman"/>
          <w:b w:val="false"/>
          <w:i w:val="false"/>
          <w:color w:val="000000"/>
          <w:sz w:val="28"/>
        </w:rPr>
        <w:t>
      Производство цветов и цветочной рассады, рассады овощей, культур ягодных и так далее указывается в тысячах штук.</w:t>
      </w:r>
    </w:p>
    <w:bookmarkEnd w:id="793"/>
    <w:bookmarkStart w:name="z829" w:id="794"/>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указывают валовой сбор.</w:t>
      </w:r>
    </w:p>
    <w:bookmarkEnd w:id="794"/>
    <w:bookmarkStart w:name="z830" w:id="795"/>
    <w:p>
      <w:pPr>
        <w:spacing w:after="0"/>
        <w:ind w:left="0"/>
        <w:jc w:val="both"/>
      </w:pPr>
      <w:r>
        <w:rPr>
          <w:rFonts w:ascii="Times New Roman"/>
          <w:b w:val="false"/>
          <w:i w:val="false"/>
          <w:color w:val="000000"/>
          <w:sz w:val="28"/>
        </w:rPr>
        <w:t>
      10. В разделе 5 указывается органическая продукция, произведенная на участках земли, соответствующих требованиям фитосанитарных норм, предъявляемых к почвам. Органическое растениеводство осуществляется без применения минеральных азотных удобрений, синтетических регуляторов роста, синтетических красителей, материалов на основе полихлорида, синтетических гербицидов, фунгицидов, инсектицидов и пестицидов. Для производства органической продукции используются органически произведенные семена и рассадные материалы.</w:t>
      </w:r>
    </w:p>
    <w:bookmarkEnd w:id="795"/>
    <w:bookmarkStart w:name="z831" w:id="796"/>
    <w:p>
      <w:pPr>
        <w:spacing w:after="0"/>
        <w:ind w:left="0"/>
        <w:jc w:val="both"/>
      </w:pPr>
      <w:r>
        <w:rPr>
          <w:rFonts w:ascii="Times New Roman"/>
          <w:b w:val="false"/>
          <w:i w:val="false"/>
          <w:color w:val="000000"/>
          <w:sz w:val="28"/>
        </w:rPr>
        <w:t>
      При заполнении данного раздела учитывается, что информация по данному разделу не превышает соответствующие данные по культурам, указанным в разделах 2, 3, 4.</w:t>
      </w:r>
    </w:p>
    <w:bookmarkEnd w:id="796"/>
    <w:bookmarkStart w:name="z832" w:id="797"/>
    <w:p>
      <w:pPr>
        <w:spacing w:after="0"/>
        <w:ind w:left="0"/>
        <w:jc w:val="both"/>
      </w:pPr>
      <w:r>
        <w:rPr>
          <w:rFonts w:ascii="Times New Roman"/>
          <w:b w:val="false"/>
          <w:i w:val="false"/>
          <w:color w:val="000000"/>
          <w:sz w:val="28"/>
        </w:rPr>
        <w:t>
      11. В разделе 6 указывается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защищенного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статистическую форму не включается.</w:t>
      </w:r>
    </w:p>
    <w:bookmarkEnd w:id="797"/>
    <w:bookmarkStart w:name="z833" w:id="798"/>
    <w:p>
      <w:pPr>
        <w:spacing w:after="0"/>
        <w:ind w:left="0"/>
        <w:jc w:val="both"/>
      </w:pPr>
      <w:r>
        <w:rPr>
          <w:rFonts w:ascii="Times New Roman"/>
          <w:b w:val="false"/>
          <w:i w:val="false"/>
          <w:color w:val="000000"/>
          <w:sz w:val="28"/>
        </w:rPr>
        <w:t>
      В статистической форме указывается количество минеральных удобрений в пересчете на 100% содержание питательных веществ, а также в физическом весе.</w:t>
      </w:r>
    </w:p>
    <w:bookmarkEnd w:id="798"/>
    <w:bookmarkStart w:name="z834" w:id="799"/>
    <w:p>
      <w:pPr>
        <w:spacing w:after="0"/>
        <w:ind w:left="0"/>
        <w:jc w:val="both"/>
      </w:pPr>
      <w:r>
        <w:rPr>
          <w:rFonts w:ascii="Times New Roman"/>
          <w:b w:val="false"/>
          <w:i w:val="false"/>
          <w:color w:val="000000"/>
          <w:sz w:val="28"/>
        </w:rPr>
        <w:t xml:space="preserve">
      Данные о проценте содержания питательного вещества берутся из сопроводительных документов поставщиков удобрений. </w:t>
      </w:r>
    </w:p>
    <w:bookmarkEnd w:id="799"/>
    <w:bookmarkStart w:name="z835" w:id="800"/>
    <w:p>
      <w:pPr>
        <w:spacing w:after="0"/>
        <w:ind w:left="0"/>
        <w:jc w:val="both"/>
      </w:pPr>
      <w:r>
        <w:rPr>
          <w:rFonts w:ascii="Times New Roman"/>
          <w:b w:val="false"/>
          <w:i w:val="false"/>
          <w:color w:val="000000"/>
          <w:sz w:val="28"/>
        </w:rPr>
        <w:t>
      Для расчета респондентом количества внесенных удобрений в пересчете на 100% содержание питательных элементов по каждому виду удобрений выписывается название, количество в физическом весе, процент содержания питательного вещества и количество удобрения в пересчете на 100% питательного вещества, исчисляемое путем умножения количества в физическом весе на процент содержания питательного вещества и деления на 100 (например, в сульфате аммония содержится 21% азота, внесено этого удобрения 200 тонн; в пересчете на 100% питательного вещества это составит: 200* 21/100 = 42 тонны).</w:t>
      </w:r>
    </w:p>
    <w:bookmarkEnd w:id="800"/>
    <w:bookmarkStart w:name="z836" w:id="801"/>
    <w:p>
      <w:pPr>
        <w:spacing w:after="0"/>
        <w:ind w:left="0"/>
        <w:jc w:val="both"/>
      </w:pPr>
      <w:r>
        <w:rPr>
          <w:rFonts w:ascii="Times New Roman"/>
          <w:b w:val="false"/>
          <w:i w:val="false"/>
          <w:color w:val="000000"/>
          <w:sz w:val="28"/>
        </w:rPr>
        <w:t xml:space="preserve">
      По сложным удобрениям (например, нитрофоска) во избежание двойного счета удобрений в физическом весе, количество удобрений записывают только по фосфорным удобрениям. </w:t>
      </w:r>
    </w:p>
    <w:bookmarkEnd w:id="801"/>
    <w:bookmarkStart w:name="z837" w:id="802"/>
    <w:p>
      <w:pPr>
        <w:spacing w:after="0"/>
        <w:ind w:left="0"/>
        <w:jc w:val="both"/>
      </w:pPr>
      <w:r>
        <w:rPr>
          <w:rFonts w:ascii="Times New Roman"/>
          <w:b w:val="false"/>
          <w:i w:val="false"/>
          <w:color w:val="000000"/>
          <w:sz w:val="28"/>
        </w:rPr>
        <w:t>
      Каждое удобрение в статистической форме записывается по соответствующей группе – азотные, фосфорные, калийные, микроудобрения. Количество минеральных удобрений внесенных под урожай текущего года указывается, как основное удобрение, так и в виде подкормки.</w:t>
      </w:r>
    </w:p>
    <w:bookmarkEnd w:id="802"/>
    <w:bookmarkStart w:name="z838" w:id="803"/>
    <w:p>
      <w:pPr>
        <w:spacing w:after="0"/>
        <w:ind w:left="0"/>
        <w:jc w:val="both"/>
      </w:pPr>
      <w:r>
        <w:rPr>
          <w:rFonts w:ascii="Times New Roman"/>
          <w:b w:val="false"/>
          <w:i w:val="false"/>
          <w:color w:val="000000"/>
          <w:sz w:val="28"/>
        </w:rPr>
        <w:t>
      12. В разделах 7.1 и 7.2 указывается площадь, фактически удобренная минеральными и органическими удобрениями.</w:t>
      </w:r>
    </w:p>
    <w:bookmarkEnd w:id="803"/>
    <w:bookmarkStart w:name="z839" w:id="804"/>
    <w:p>
      <w:pPr>
        <w:spacing w:after="0"/>
        <w:ind w:left="0"/>
        <w:jc w:val="both"/>
      </w:pPr>
      <w:r>
        <w:rPr>
          <w:rFonts w:ascii="Times New Roman"/>
          <w:b w:val="false"/>
          <w:i w:val="false"/>
          <w:color w:val="000000"/>
          <w:sz w:val="28"/>
        </w:rPr>
        <w:t>
      Фактически удобренная площадь получается путем вычитания из общей посевной площади (по сельскохозяйственным культурам защищенного грунта – используемой площади теплиц) той или иной культуры тех участков, на которые вовсе не вносились удобрения под урожай текущего года.</w:t>
      </w:r>
    </w:p>
    <w:bookmarkEnd w:id="804"/>
    <w:bookmarkStart w:name="z840" w:id="805"/>
    <w:p>
      <w:pPr>
        <w:spacing w:after="0"/>
        <w:ind w:left="0"/>
        <w:jc w:val="both"/>
      </w:pPr>
      <w:r>
        <w:rPr>
          <w:rFonts w:ascii="Times New Roman"/>
          <w:b w:val="false"/>
          <w:i w:val="false"/>
          <w:color w:val="000000"/>
          <w:sz w:val="28"/>
        </w:rPr>
        <w:t xml:space="preserve">
      Удобренная площадь, как по общему итогу, так и по каждой культуре не превышает общую посевную площадь (по сельскохозяйственным культурам защищенного грунта – используемую площадь теплиц). </w:t>
      </w:r>
    </w:p>
    <w:bookmarkEnd w:id="805"/>
    <w:bookmarkStart w:name="z841" w:id="806"/>
    <w:p>
      <w:pPr>
        <w:spacing w:after="0"/>
        <w:ind w:left="0"/>
        <w:jc w:val="both"/>
      </w:pPr>
      <w:r>
        <w:rPr>
          <w:rFonts w:ascii="Times New Roman"/>
          <w:b w:val="false"/>
          <w:i w:val="false"/>
          <w:color w:val="000000"/>
          <w:sz w:val="28"/>
        </w:rPr>
        <w:t>
      13.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p>
    <w:bookmarkEnd w:id="806"/>
    <w:bookmarkStart w:name="z842" w:id="807"/>
    <w:p>
      <w:pPr>
        <w:spacing w:after="0"/>
        <w:ind w:left="0"/>
        <w:jc w:val="both"/>
      </w:pPr>
      <w:r>
        <w:rPr>
          <w:rFonts w:ascii="Times New Roman"/>
          <w:b w:val="false"/>
          <w:i w:val="false"/>
          <w:color w:val="000000"/>
          <w:sz w:val="28"/>
        </w:rPr>
        <w:t>
      В подразделе 8.2 раздела 8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p>
    <w:bookmarkEnd w:id="807"/>
    <w:bookmarkStart w:name="z843" w:id="808"/>
    <w:p>
      <w:pPr>
        <w:spacing w:after="0"/>
        <w:ind w:left="0"/>
        <w:jc w:val="both"/>
      </w:pPr>
      <w:r>
        <w:rPr>
          <w:rFonts w:ascii="Times New Roman"/>
          <w:b w:val="false"/>
          <w:i w:val="false"/>
          <w:color w:val="000000"/>
          <w:sz w:val="28"/>
        </w:rPr>
        <w:t>
      В подразделе 8.3 раздела 8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p>
    <w:bookmarkEnd w:id="808"/>
    <w:bookmarkStart w:name="z844" w:id="809"/>
    <w:p>
      <w:pPr>
        <w:spacing w:after="0"/>
        <w:ind w:left="0"/>
        <w:jc w:val="both"/>
      </w:pPr>
      <w:r>
        <w:rPr>
          <w:rFonts w:ascii="Times New Roman"/>
          <w:b w:val="false"/>
          <w:i w:val="false"/>
          <w:color w:val="000000"/>
          <w:sz w:val="28"/>
        </w:rPr>
        <w:t>
      При заполнении раздела 8 учитывается, что информация по данному разделу не превышает соответствующие данные по зерновым культурам, указанным в разделе 2.</w:t>
      </w:r>
    </w:p>
    <w:bookmarkEnd w:id="809"/>
    <w:bookmarkStart w:name="z845" w:id="810"/>
    <w:p>
      <w:pPr>
        <w:spacing w:after="0"/>
        <w:ind w:left="0"/>
        <w:jc w:val="both"/>
      </w:pPr>
      <w:r>
        <w:rPr>
          <w:rFonts w:ascii="Times New Roman"/>
          <w:b w:val="false"/>
          <w:i w:val="false"/>
          <w:color w:val="000000"/>
          <w:sz w:val="28"/>
        </w:rPr>
        <w:t xml:space="preserve">
      14.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810"/>
    <w:bookmarkStart w:name="z846" w:id="811"/>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811"/>
    <w:bookmarkStart w:name="z847" w:id="812"/>
    <w:p>
      <w:pPr>
        <w:spacing w:after="0"/>
        <w:ind w:left="0"/>
        <w:jc w:val="both"/>
      </w:pPr>
      <w:r>
        <w:rPr>
          <w:rFonts w:ascii="Times New Roman"/>
          <w:b w:val="false"/>
          <w:i w:val="false"/>
          <w:color w:val="000000"/>
          <w:sz w:val="28"/>
        </w:rPr>
        <w:t>
      16. Арифметико-логический контроль:</w:t>
      </w:r>
    </w:p>
    <w:bookmarkEnd w:id="812"/>
    <w:bookmarkStart w:name="z848" w:id="813"/>
    <w:p>
      <w:pPr>
        <w:spacing w:after="0"/>
        <w:ind w:left="0"/>
        <w:jc w:val="both"/>
      </w:pPr>
      <w:r>
        <w:rPr>
          <w:rFonts w:ascii="Times New Roman"/>
          <w:b w:val="false"/>
          <w:i w:val="false"/>
          <w:color w:val="000000"/>
          <w:sz w:val="28"/>
        </w:rPr>
        <w:t>
      1) Раздел 2:</w:t>
      </w:r>
    </w:p>
    <w:bookmarkEnd w:id="813"/>
    <w:bookmarkStart w:name="z849" w:id="814"/>
    <w:p>
      <w:pPr>
        <w:spacing w:after="0"/>
        <w:ind w:left="0"/>
        <w:jc w:val="both"/>
      </w:pPr>
      <w:r>
        <w:rPr>
          <w:rFonts w:ascii="Times New Roman"/>
          <w:b w:val="false"/>
          <w:i w:val="false"/>
          <w:color w:val="000000"/>
          <w:sz w:val="28"/>
        </w:rPr>
        <w:t>
      графа 1 ≤ графе 3, для каждой строки;</w:t>
      </w:r>
    </w:p>
    <w:bookmarkEnd w:id="814"/>
    <w:bookmarkStart w:name="z850" w:id="815"/>
    <w:p>
      <w:pPr>
        <w:spacing w:after="0"/>
        <w:ind w:left="0"/>
        <w:jc w:val="both"/>
      </w:pPr>
      <w:r>
        <w:rPr>
          <w:rFonts w:ascii="Times New Roman"/>
          <w:b w:val="false"/>
          <w:i w:val="false"/>
          <w:color w:val="000000"/>
          <w:sz w:val="28"/>
        </w:rPr>
        <w:t>
      графа 1 ≥ графе 2, для каждой строки;</w:t>
      </w:r>
    </w:p>
    <w:bookmarkEnd w:id="815"/>
    <w:bookmarkStart w:name="z851" w:id="816"/>
    <w:p>
      <w:pPr>
        <w:spacing w:after="0"/>
        <w:ind w:left="0"/>
        <w:jc w:val="both"/>
      </w:pPr>
      <w:r>
        <w:rPr>
          <w:rFonts w:ascii="Times New Roman"/>
          <w:b w:val="false"/>
          <w:i w:val="false"/>
          <w:color w:val="000000"/>
          <w:sz w:val="28"/>
        </w:rPr>
        <w:t>
      графа 2 ≤ графе 4, для каждой строки;</w:t>
      </w:r>
    </w:p>
    <w:bookmarkEnd w:id="816"/>
    <w:bookmarkStart w:name="z852" w:id="817"/>
    <w:p>
      <w:pPr>
        <w:spacing w:after="0"/>
        <w:ind w:left="0"/>
        <w:jc w:val="both"/>
      </w:pPr>
      <w:r>
        <w:rPr>
          <w:rFonts w:ascii="Times New Roman"/>
          <w:b w:val="false"/>
          <w:i w:val="false"/>
          <w:color w:val="000000"/>
          <w:sz w:val="28"/>
        </w:rPr>
        <w:t>
      графа 3 ≥ графе 5, для каждой строки;</w:t>
      </w:r>
    </w:p>
    <w:bookmarkEnd w:id="817"/>
    <w:bookmarkStart w:name="z853" w:id="818"/>
    <w:p>
      <w:pPr>
        <w:spacing w:after="0"/>
        <w:ind w:left="0"/>
        <w:jc w:val="both"/>
      </w:pPr>
      <w:r>
        <w:rPr>
          <w:rFonts w:ascii="Times New Roman"/>
          <w:b w:val="false"/>
          <w:i w:val="false"/>
          <w:color w:val="000000"/>
          <w:sz w:val="28"/>
        </w:rPr>
        <w:t>
      графа 3 ≥ графе 4, для каждой строки;</w:t>
      </w:r>
    </w:p>
    <w:bookmarkEnd w:id="818"/>
    <w:bookmarkStart w:name="z854" w:id="819"/>
    <w:p>
      <w:pPr>
        <w:spacing w:after="0"/>
        <w:ind w:left="0"/>
        <w:jc w:val="both"/>
      </w:pPr>
      <w:r>
        <w:rPr>
          <w:rFonts w:ascii="Times New Roman"/>
          <w:b w:val="false"/>
          <w:i w:val="false"/>
          <w:color w:val="000000"/>
          <w:sz w:val="28"/>
        </w:rPr>
        <w:t>
      графа 4 ≥ графе 6, для каждой строки;</w:t>
      </w:r>
    </w:p>
    <w:bookmarkEnd w:id="819"/>
    <w:bookmarkStart w:name="z855" w:id="820"/>
    <w:p>
      <w:pPr>
        <w:spacing w:after="0"/>
        <w:ind w:left="0"/>
        <w:jc w:val="both"/>
      </w:pPr>
      <w:r>
        <w:rPr>
          <w:rFonts w:ascii="Times New Roman"/>
          <w:b w:val="false"/>
          <w:i w:val="false"/>
          <w:color w:val="000000"/>
          <w:sz w:val="28"/>
        </w:rPr>
        <w:t>
      графа 5 ≥ графе 6, для каждой строки;</w:t>
      </w:r>
    </w:p>
    <w:bookmarkEnd w:id="820"/>
    <w:bookmarkStart w:name="z856" w:id="821"/>
    <w:p>
      <w:pPr>
        <w:spacing w:after="0"/>
        <w:ind w:left="0"/>
        <w:jc w:val="both"/>
      </w:pPr>
      <w:r>
        <w:rPr>
          <w:rFonts w:ascii="Times New Roman"/>
          <w:b w:val="false"/>
          <w:i w:val="false"/>
          <w:color w:val="000000"/>
          <w:sz w:val="28"/>
        </w:rPr>
        <w:t>
      графа 7 ≥ графе 9, для каждой строки;</w:t>
      </w:r>
    </w:p>
    <w:bookmarkEnd w:id="821"/>
    <w:bookmarkStart w:name="z857" w:id="822"/>
    <w:p>
      <w:pPr>
        <w:spacing w:after="0"/>
        <w:ind w:left="0"/>
        <w:jc w:val="both"/>
      </w:pPr>
      <w:r>
        <w:rPr>
          <w:rFonts w:ascii="Times New Roman"/>
          <w:b w:val="false"/>
          <w:i w:val="false"/>
          <w:color w:val="000000"/>
          <w:sz w:val="28"/>
        </w:rPr>
        <w:t>
      графа 7 ≥ графе 8, для каждой строки;</w:t>
      </w:r>
    </w:p>
    <w:bookmarkEnd w:id="822"/>
    <w:bookmarkStart w:name="z858" w:id="823"/>
    <w:p>
      <w:pPr>
        <w:spacing w:after="0"/>
        <w:ind w:left="0"/>
        <w:jc w:val="both"/>
      </w:pPr>
      <w:r>
        <w:rPr>
          <w:rFonts w:ascii="Times New Roman"/>
          <w:b w:val="false"/>
          <w:i w:val="false"/>
          <w:color w:val="000000"/>
          <w:sz w:val="28"/>
        </w:rPr>
        <w:t>
      графа 8 ≥ графе 10, для каждой строки;</w:t>
      </w:r>
    </w:p>
    <w:bookmarkEnd w:id="823"/>
    <w:bookmarkStart w:name="z859" w:id="824"/>
    <w:p>
      <w:pPr>
        <w:spacing w:after="0"/>
        <w:ind w:left="0"/>
        <w:jc w:val="both"/>
      </w:pPr>
      <w:r>
        <w:rPr>
          <w:rFonts w:ascii="Times New Roman"/>
          <w:b w:val="false"/>
          <w:i w:val="false"/>
          <w:color w:val="000000"/>
          <w:sz w:val="28"/>
        </w:rPr>
        <w:t>
      графа 9 ≥ графе 10, для каждой строки;</w:t>
      </w:r>
    </w:p>
    <w:bookmarkEnd w:id="824"/>
    <w:bookmarkStart w:name="z860" w:id="825"/>
    <w:p>
      <w:pPr>
        <w:spacing w:after="0"/>
        <w:ind w:left="0"/>
        <w:jc w:val="both"/>
      </w:pPr>
      <w:r>
        <w:rPr>
          <w:rFonts w:ascii="Times New Roman"/>
          <w:b w:val="false"/>
          <w:i w:val="false"/>
          <w:color w:val="000000"/>
          <w:sz w:val="28"/>
        </w:rPr>
        <w:t>
      если графа 7 ≠ 0, то и графа 5 ≠ 0, для каждой строки;</w:t>
      </w:r>
    </w:p>
    <w:bookmarkEnd w:id="825"/>
    <w:bookmarkStart w:name="z861" w:id="826"/>
    <w:p>
      <w:pPr>
        <w:spacing w:after="0"/>
        <w:ind w:left="0"/>
        <w:jc w:val="both"/>
      </w:pPr>
      <w:r>
        <w:rPr>
          <w:rFonts w:ascii="Times New Roman"/>
          <w:b w:val="false"/>
          <w:i w:val="false"/>
          <w:color w:val="000000"/>
          <w:sz w:val="28"/>
        </w:rPr>
        <w:t>
      если графа 8 ≠ 0, то и графа 6 ≠ 0, для каждой строки;</w:t>
      </w:r>
    </w:p>
    <w:bookmarkEnd w:id="826"/>
    <w:bookmarkStart w:name="z862" w:id="827"/>
    <w:p>
      <w:pPr>
        <w:spacing w:after="0"/>
        <w:ind w:left="0"/>
        <w:jc w:val="both"/>
      </w:pPr>
      <w:r>
        <w:rPr>
          <w:rFonts w:ascii="Times New Roman"/>
          <w:b w:val="false"/>
          <w:i w:val="false"/>
          <w:color w:val="000000"/>
          <w:sz w:val="28"/>
        </w:rPr>
        <w:t>
      2) Раздел 3:</w:t>
      </w:r>
    </w:p>
    <w:bookmarkEnd w:id="827"/>
    <w:bookmarkStart w:name="z863" w:id="828"/>
    <w:p>
      <w:pPr>
        <w:spacing w:after="0"/>
        <w:ind w:left="0"/>
        <w:jc w:val="both"/>
      </w:pPr>
      <w:r>
        <w:rPr>
          <w:rFonts w:ascii="Times New Roman"/>
          <w:b w:val="false"/>
          <w:i w:val="false"/>
          <w:color w:val="000000"/>
          <w:sz w:val="28"/>
        </w:rPr>
        <w:t>
      графа 1 ≥ графе 3, для каждой строки;</w:t>
      </w:r>
    </w:p>
    <w:bookmarkEnd w:id="828"/>
    <w:bookmarkStart w:name="z864" w:id="829"/>
    <w:p>
      <w:pPr>
        <w:spacing w:after="0"/>
        <w:ind w:left="0"/>
        <w:jc w:val="both"/>
      </w:pPr>
      <w:r>
        <w:rPr>
          <w:rFonts w:ascii="Times New Roman"/>
          <w:b w:val="false"/>
          <w:i w:val="false"/>
          <w:color w:val="000000"/>
          <w:sz w:val="28"/>
        </w:rPr>
        <w:t>
      графа 1 ≥ графе 2, для каждой строки;</w:t>
      </w:r>
    </w:p>
    <w:bookmarkEnd w:id="829"/>
    <w:bookmarkStart w:name="z865" w:id="830"/>
    <w:p>
      <w:pPr>
        <w:spacing w:after="0"/>
        <w:ind w:left="0"/>
        <w:jc w:val="both"/>
      </w:pPr>
      <w:r>
        <w:rPr>
          <w:rFonts w:ascii="Times New Roman"/>
          <w:b w:val="false"/>
          <w:i w:val="false"/>
          <w:color w:val="000000"/>
          <w:sz w:val="28"/>
        </w:rPr>
        <w:t>
      графа 2 ≥ графе 4, для каждой строки;</w:t>
      </w:r>
    </w:p>
    <w:bookmarkEnd w:id="830"/>
    <w:bookmarkStart w:name="z866" w:id="831"/>
    <w:p>
      <w:pPr>
        <w:spacing w:after="0"/>
        <w:ind w:left="0"/>
        <w:jc w:val="both"/>
      </w:pPr>
      <w:r>
        <w:rPr>
          <w:rFonts w:ascii="Times New Roman"/>
          <w:b w:val="false"/>
          <w:i w:val="false"/>
          <w:color w:val="000000"/>
          <w:sz w:val="28"/>
        </w:rPr>
        <w:t>
      графа 3 ≥ графе 4, для каждой строки;</w:t>
      </w:r>
    </w:p>
    <w:bookmarkEnd w:id="831"/>
    <w:bookmarkStart w:name="z867" w:id="832"/>
    <w:p>
      <w:pPr>
        <w:spacing w:after="0"/>
        <w:ind w:left="0"/>
        <w:jc w:val="both"/>
      </w:pPr>
      <w:r>
        <w:rPr>
          <w:rFonts w:ascii="Times New Roman"/>
          <w:b w:val="false"/>
          <w:i w:val="false"/>
          <w:color w:val="000000"/>
          <w:sz w:val="28"/>
        </w:rPr>
        <w:t>
      графа 5 ≥ графе 7, для каждой строки;</w:t>
      </w:r>
    </w:p>
    <w:bookmarkEnd w:id="832"/>
    <w:bookmarkStart w:name="z868" w:id="833"/>
    <w:p>
      <w:pPr>
        <w:spacing w:after="0"/>
        <w:ind w:left="0"/>
        <w:jc w:val="both"/>
      </w:pPr>
      <w:r>
        <w:rPr>
          <w:rFonts w:ascii="Times New Roman"/>
          <w:b w:val="false"/>
          <w:i w:val="false"/>
          <w:color w:val="000000"/>
          <w:sz w:val="28"/>
        </w:rPr>
        <w:t>
      графа 5 ≥ графе 6, для каждой строки;</w:t>
      </w:r>
    </w:p>
    <w:bookmarkEnd w:id="833"/>
    <w:bookmarkStart w:name="z869" w:id="834"/>
    <w:p>
      <w:pPr>
        <w:spacing w:after="0"/>
        <w:ind w:left="0"/>
        <w:jc w:val="both"/>
      </w:pPr>
      <w:r>
        <w:rPr>
          <w:rFonts w:ascii="Times New Roman"/>
          <w:b w:val="false"/>
          <w:i w:val="false"/>
          <w:color w:val="000000"/>
          <w:sz w:val="28"/>
        </w:rPr>
        <w:t>
      графа 6 ≥ графе 8, для каждой строки;</w:t>
      </w:r>
    </w:p>
    <w:bookmarkEnd w:id="834"/>
    <w:bookmarkStart w:name="z870" w:id="835"/>
    <w:p>
      <w:pPr>
        <w:spacing w:after="0"/>
        <w:ind w:left="0"/>
        <w:jc w:val="both"/>
      </w:pPr>
      <w:r>
        <w:rPr>
          <w:rFonts w:ascii="Times New Roman"/>
          <w:b w:val="false"/>
          <w:i w:val="false"/>
          <w:color w:val="000000"/>
          <w:sz w:val="28"/>
        </w:rPr>
        <w:t>
      графа 7 ≥ графе 8, для каждой строки;</w:t>
      </w:r>
    </w:p>
    <w:bookmarkEnd w:id="835"/>
    <w:bookmarkStart w:name="z871" w:id="836"/>
    <w:p>
      <w:pPr>
        <w:spacing w:after="0"/>
        <w:ind w:left="0"/>
        <w:jc w:val="both"/>
      </w:pPr>
      <w:r>
        <w:rPr>
          <w:rFonts w:ascii="Times New Roman"/>
          <w:b w:val="false"/>
          <w:i w:val="false"/>
          <w:color w:val="000000"/>
          <w:sz w:val="28"/>
        </w:rPr>
        <w:t>
      если графа 5 ≠ 0, то и графа 1 ≠ 0, для каждой строки;</w:t>
      </w:r>
    </w:p>
    <w:bookmarkEnd w:id="836"/>
    <w:bookmarkStart w:name="z872" w:id="837"/>
    <w:p>
      <w:pPr>
        <w:spacing w:after="0"/>
        <w:ind w:left="0"/>
        <w:jc w:val="both"/>
      </w:pPr>
      <w:r>
        <w:rPr>
          <w:rFonts w:ascii="Times New Roman"/>
          <w:b w:val="false"/>
          <w:i w:val="false"/>
          <w:color w:val="000000"/>
          <w:sz w:val="28"/>
        </w:rPr>
        <w:t>
      если графа 6 ≠ 0, то и графа 2 ≠ 0, для каждой строки;</w:t>
      </w:r>
    </w:p>
    <w:bookmarkEnd w:id="837"/>
    <w:bookmarkStart w:name="z873" w:id="838"/>
    <w:p>
      <w:pPr>
        <w:spacing w:after="0"/>
        <w:ind w:left="0"/>
        <w:jc w:val="both"/>
      </w:pPr>
      <w:r>
        <w:rPr>
          <w:rFonts w:ascii="Times New Roman"/>
          <w:b w:val="false"/>
          <w:i w:val="false"/>
          <w:color w:val="000000"/>
          <w:sz w:val="28"/>
        </w:rPr>
        <w:t>
      если графа 7 ≠ 0, то и графа 3 ≠ 0, для каждой строки;</w:t>
      </w:r>
    </w:p>
    <w:bookmarkEnd w:id="838"/>
    <w:bookmarkStart w:name="z874" w:id="839"/>
    <w:p>
      <w:pPr>
        <w:spacing w:after="0"/>
        <w:ind w:left="0"/>
        <w:jc w:val="both"/>
      </w:pPr>
      <w:r>
        <w:rPr>
          <w:rFonts w:ascii="Times New Roman"/>
          <w:b w:val="false"/>
          <w:i w:val="false"/>
          <w:color w:val="000000"/>
          <w:sz w:val="28"/>
        </w:rPr>
        <w:t>
      если графа 8 ≠ 0, то и графа 4 ≠ 0, для каждой строки;</w:t>
      </w:r>
    </w:p>
    <w:bookmarkEnd w:id="839"/>
    <w:bookmarkStart w:name="z875" w:id="840"/>
    <w:p>
      <w:pPr>
        <w:spacing w:after="0"/>
        <w:ind w:left="0"/>
        <w:jc w:val="both"/>
      </w:pPr>
      <w:r>
        <w:rPr>
          <w:rFonts w:ascii="Times New Roman"/>
          <w:b w:val="false"/>
          <w:i w:val="false"/>
          <w:color w:val="000000"/>
          <w:sz w:val="28"/>
        </w:rPr>
        <w:t>
      3) Раздел 4:</w:t>
      </w:r>
    </w:p>
    <w:bookmarkEnd w:id="840"/>
    <w:bookmarkStart w:name="z876" w:id="841"/>
    <w:p>
      <w:pPr>
        <w:spacing w:after="0"/>
        <w:ind w:left="0"/>
        <w:jc w:val="both"/>
      </w:pPr>
      <w:r>
        <w:rPr>
          <w:rFonts w:ascii="Times New Roman"/>
          <w:b w:val="false"/>
          <w:i w:val="false"/>
          <w:color w:val="000000"/>
          <w:sz w:val="28"/>
        </w:rPr>
        <w:t>
      если графа 2 ≠ 0, то и графа 1 ≠ 0, для каждой строки;</w:t>
      </w:r>
    </w:p>
    <w:bookmarkEnd w:id="841"/>
    <w:bookmarkStart w:name="z877" w:id="842"/>
    <w:p>
      <w:pPr>
        <w:spacing w:after="0"/>
        <w:ind w:left="0"/>
        <w:jc w:val="both"/>
      </w:pPr>
      <w:r>
        <w:rPr>
          <w:rFonts w:ascii="Times New Roman"/>
          <w:b w:val="false"/>
          <w:i w:val="false"/>
          <w:color w:val="000000"/>
          <w:sz w:val="28"/>
        </w:rPr>
        <w:t>
      если графа 1 ≠ 0, то и графа 2 ≠ 0, для каждой строки;</w:t>
      </w:r>
    </w:p>
    <w:bookmarkEnd w:id="842"/>
    <w:bookmarkStart w:name="z878" w:id="843"/>
    <w:p>
      <w:pPr>
        <w:spacing w:after="0"/>
        <w:ind w:left="0"/>
        <w:jc w:val="both"/>
      </w:pPr>
      <w:r>
        <w:rPr>
          <w:rFonts w:ascii="Times New Roman"/>
          <w:b w:val="false"/>
          <w:i w:val="false"/>
          <w:color w:val="000000"/>
          <w:sz w:val="28"/>
        </w:rPr>
        <w:t>
      4) Подраздел 4.1:</w:t>
      </w:r>
    </w:p>
    <w:bookmarkEnd w:id="843"/>
    <w:bookmarkStart w:name="z879" w:id="844"/>
    <w:p>
      <w:pPr>
        <w:spacing w:after="0"/>
        <w:ind w:left="0"/>
        <w:jc w:val="both"/>
      </w:pPr>
      <w:r>
        <w:rPr>
          <w:rFonts w:ascii="Times New Roman"/>
          <w:b w:val="false"/>
          <w:i w:val="false"/>
          <w:color w:val="000000"/>
          <w:sz w:val="28"/>
        </w:rPr>
        <w:t>
      если графа 2 ≠ 0, то и графа 1 ≠ 0, для каждой строки;</w:t>
      </w:r>
    </w:p>
    <w:bookmarkEnd w:id="844"/>
    <w:bookmarkStart w:name="z880" w:id="845"/>
    <w:p>
      <w:pPr>
        <w:spacing w:after="0"/>
        <w:ind w:left="0"/>
        <w:jc w:val="both"/>
      </w:pPr>
      <w:r>
        <w:rPr>
          <w:rFonts w:ascii="Times New Roman"/>
          <w:b w:val="false"/>
          <w:i w:val="false"/>
          <w:color w:val="000000"/>
          <w:sz w:val="28"/>
        </w:rPr>
        <w:t>
      если графа 1 ≠ 0, то и графа 2 ≠ 0, для каждой строки;</w:t>
      </w:r>
    </w:p>
    <w:bookmarkEnd w:id="845"/>
    <w:bookmarkStart w:name="z881" w:id="846"/>
    <w:p>
      <w:pPr>
        <w:spacing w:after="0"/>
        <w:ind w:left="0"/>
        <w:jc w:val="both"/>
      </w:pPr>
      <w:r>
        <w:rPr>
          <w:rFonts w:ascii="Times New Roman"/>
          <w:b w:val="false"/>
          <w:i w:val="false"/>
          <w:color w:val="000000"/>
          <w:sz w:val="28"/>
        </w:rPr>
        <w:t>
      5) Раздел 6:</w:t>
      </w:r>
    </w:p>
    <w:bookmarkEnd w:id="846"/>
    <w:bookmarkStart w:name="z882" w:id="847"/>
    <w:p>
      <w:pPr>
        <w:spacing w:after="0"/>
        <w:ind w:left="0"/>
        <w:jc w:val="both"/>
      </w:pPr>
      <w:r>
        <w:rPr>
          <w:rFonts w:ascii="Times New Roman"/>
          <w:b w:val="false"/>
          <w:i w:val="false"/>
          <w:color w:val="000000"/>
          <w:sz w:val="28"/>
        </w:rPr>
        <w:t>
      графа 1 ≥ графе 2, для каждой строки;</w:t>
      </w:r>
    </w:p>
    <w:bookmarkEnd w:id="847"/>
    <w:bookmarkStart w:name="z883" w:id="848"/>
    <w:p>
      <w:pPr>
        <w:spacing w:after="0"/>
        <w:ind w:left="0"/>
        <w:jc w:val="both"/>
      </w:pPr>
      <w:r>
        <w:rPr>
          <w:rFonts w:ascii="Times New Roman"/>
          <w:b w:val="false"/>
          <w:i w:val="false"/>
          <w:color w:val="000000"/>
          <w:sz w:val="28"/>
        </w:rPr>
        <w:t>
      графа 3 ≥ графе 4, для каждой строки;</w:t>
      </w:r>
    </w:p>
    <w:bookmarkEnd w:id="848"/>
    <w:bookmarkStart w:name="z884" w:id="849"/>
    <w:p>
      <w:pPr>
        <w:spacing w:after="0"/>
        <w:ind w:left="0"/>
        <w:jc w:val="both"/>
      </w:pPr>
      <w:r>
        <w:rPr>
          <w:rFonts w:ascii="Times New Roman"/>
          <w:b w:val="false"/>
          <w:i w:val="false"/>
          <w:color w:val="000000"/>
          <w:sz w:val="28"/>
        </w:rPr>
        <w:t>
      графа 5 ≥ графе 6, для каждой строки;</w:t>
      </w:r>
    </w:p>
    <w:bookmarkEnd w:id="849"/>
    <w:bookmarkStart w:name="z885" w:id="850"/>
    <w:p>
      <w:pPr>
        <w:spacing w:after="0"/>
        <w:ind w:left="0"/>
        <w:jc w:val="both"/>
      </w:pPr>
      <w:r>
        <w:rPr>
          <w:rFonts w:ascii="Times New Roman"/>
          <w:b w:val="false"/>
          <w:i w:val="false"/>
          <w:color w:val="000000"/>
          <w:sz w:val="28"/>
        </w:rPr>
        <w:t>
      графа 7 ≥ графе 8, для каждой строки;</w:t>
      </w:r>
    </w:p>
    <w:bookmarkEnd w:id="850"/>
    <w:bookmarkStart w:name="z886" w:id="851"/>
    <w:p>
      <w:pPr>
        <w:spacing w:after="0"/>
        <w:ind w:left="0"/>
        <w:jc w:val="both"/>
      </w:pPr>
      <w:r>
        <w:rPr>
          <w:rFonts w:ascii="Times New Roman"/>
          <w:b w:val="false"/>
          <w:i w:val="false"/>
          <w:color w:val="000000"/>
          <w:sz w:val="28"/>
        </w:rPr>
        <w:t>
      графа 9 ≥ графе 10, для каждой строки;</w:t>
      </w:r>
    </w:p>
    <w:bookmarkEnd w:id="851"/>
    <w:bookmarkStart w:name="z887" w:id="852"/>
    <w:p>
      <w:pPr>
        <w:spacing w:after="0"/>
        <w:ind w:left="0"/>
        <w:jc w:val="both"/>
      </w:pPr>
      <w:r>
        <w:rPr>
          <w:rFonts w:ascii="Times New Roman"/>
          <w:b w:val="false"/>
          <w:i w:val="false"/>
          <w:color w:val="000000"/>
          <w:sz w:val="28"/>
        </w:rPr>
        <w:t>
      графа 11 ≥ графе 12, для каждой строки;</w:t>
      </w:r>
    </w:p>
    <w:bookmarkEnd w:id="852"/>
    <w:bookmarkStart w:name="z888" w:id="853"/>
    <w:p>
      <w:pPr>
        <w:spacing w:after="0"/>
        <w:ind w:left="0"/>
        <w:jc w:val="both"/>
      </w:pPr>
      <w:r>
        <w:rPr>
          <w:rFonts w:ascii="Times New Roman"/>
          <w:b w:val="false"/>
          <w:i w:val="false"/>
          <w:color w:val="000000"/>
          <w:sz w:val="28"/>
        </w:rPr>
        <w:t>
      графа 13 ≥ графе 14, для каждой строки;</w:t>
      </w:r>
    </w:p>
    <w:bookmarkEnd w:id="853"/>
    <w:bookmarkStart w:name="z889" w:id="854"/>
    <w:p>
      <w:pPr>
        <w:spacing w:after="0"/>
        <w:ind w:left="0"/>
        <w:jc w:val="both"/>
      </w:pPr>
      <w:r>
        <w:rPr>
          <w:rFonts w:ascii="Times New Roman"/>
          <w:b w:val="false"/>
          <w:i w:val="false"/>
          <w:color w:val="000000"/>
          <w:sz w:val="28"/>
        </w:rPr>
        <w:t>
      графа 15 ≥ графе 16, для каждой строки;</w:t>
      </w:r>
    </w:p>
    <w:bookmarkEnd w:id="854"/>
    <w:bookmarkStart w:name="z890" w:id="855"/>
    <w:p>
      <w:pPr>
        <w:spacing w:after="0"/>
        <w:ind w:left="0"/>
        <w:jc w:val="both"/>
      </w:pPr>
      <w:r>
        <w:rPr>
          <w:rFonts w:ascii="Times New Roman"/>
          <w:b w:val="false"/>
          <w:i w:val="false"/>
          <w:color w:val="000000"/>
          <w:sz w:val="28"/>
        </w:rPr>
        <w:t>
      графа 17 ≥ графе 18, для каждой строки;</w:t>
      </w:r>
    </w:p>
    <w:bookmarkEnd w:id="855"/>
    <w:bookmarkStart w:name="z891" w:id="856"/>
    <w:p>
      <w:pPr>
        <w:spacing w:after="0"/>
        <w:ind w:left="0"/>
        <w:jc w:val="both"/>
      </w:pPr>
      <w:r>
        <w:rPr>
          <w:rFonts w:ascii="Times New Roman"/>
          <w:b w:val="false"/>
          <w:i w:val="false"/>
          <w:color w:val="000000"/>
          <w:sz w:val="28"/>
        </w:rPr>
        <w:t>
      6) Раздел 7:</w:t>
      </w:r>
    </w:p>
    <w:bookmarkEnd w:id="856"/>
    <w:bookmarkStart w:name="z892" w:id="857"/>
    <w:p>
      <w:pPr>
        <w:spacing w:after="0"/>
        <w:ind w:left="0"/>
        <w:jc w:val="both"/>
      </w:pPr>
      <w:r>
        <w:rPr>
          <w:rFonts w:ascii="Times New Roman"/>
          <w:b w:val="false"/>
          <w:i w:val="false"/>
          <w:color w:val="000000"/>
          <w:sz w:val="28"/>
        </w:rPr>
        <w:t>
      графа 1 ≥ графе 2, для каждой строки;</w:t>
      </w:r>
    </w:p>
    <w:bookmarkEnd w:id="857"/>
    <w:bookmarkStart w:name="z893" w:id="858"/>
    <w:p>
      <w:pPr>
        <w:spacing w:after="0"/>
        <w:ind w:left="0"/>
        <w:jc w:val="both"/>
      </w:pPr>
      <w:r>
        <w:rPr>
          <w:rFonts w:ascii="Times New Roman"/>
          <w:b w:val="false"/>
          <w:i w:val="false"/>
          <w:color w:val="000000"/>
          <w:sz w:val="28"/>
        </w:rPr>
        <w:t>
      графа 3 ≥ графе 4, для каждой строки;</w:t>
      </w:r>
    </w:p>
    <w:bookmarkEnd w:id="858"/>
    <w:bookmarkStart w:name="z894" w:id="859"/>
    <w:p>
      <w:pPr>
        <w:spacing w:after="0"/>
        <w:ind w:left="0"/>
        <w:jc w:val="both"/>
      </w:pPr>
      <w:r>
        <w:rPr>
          <w:rFonts w:ascii="Times New Roman"/>
          <w:b w:val="false"/>
          <w:i w:val="false"/>
          <w:color w:val="000000"/>
          <w:sz w:val="28"/>
        </w:rPr>
        <w:t>
      7) Контроль между разделами:</w:t>
      </w:r>
    </w:p>
    <w:bookmarkEnd w:id="859"/>
    <w:bookmarkStart w:name="z895" w:id="8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граф 1-7 подраздела 2.1 ≤ ∑ граф 7 и 8 раздела 2 для каждой строки.</w:t>
      </w:r>
    </w:p>
    <w:bookmarkEnd w:id="860"/>
    <w:bookmarkStart w:name="z896" w:id="861"/>
    <w:p>
      <w:pPr>
        <w:spacing w:after="0"/>
        <w:ind w:left="0"/>
        <w:jc w:val="both"/>
      </w:pPr>
      <w:r>
        <w:rPr>
          <w:rFonts w:ascii="Times New Roman"/>
          <w:b w:val="false"/>
          <w:i w:val="false"/>
          <w:color w:val="000000"/>
          <w:sz w:val="28"/>
        </w:rPr>
        <w:t>
      17. Дополнительный контроль (приведенный контроль является допустимым и предусмотрен с целью снижения вероятности появления случайных ошибок регистрации, возникающих из-за опечаток и невнимательности респондентов): при заполнении разделов 2 и 3 учитывается, что урожайность отдельных сельскохозяйственных культур, не выходит за пределы, указанные в приложении "Пределы допустимых значений по показателю "Урожайность отдельных сельскохозяйственных культур" к данной статистической форме.</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72"/>
        <w:gridCol w:w="262"/>
        <w:gridCol w:w="263"/>
        <w:gridCol w:w="107"/>
        <w:gridCol w:w="107"/>
        <w:gridCol w:w="1233"/>
        <w:gridCol w:w="5969"/>
        <w:gridCol w:w="5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62"/>
          <w:p>
            <w:pPr>
              <w:spacing w:after="20"/>
              <w:ind w:left="20"/>
              <w:jc w:val="both"/>
            </w:pPr>
          </w:p>
          <w:bookmarkEnd w:id="862"/>
          <w:p>
            <w:pPr>
              <w:spacing w:after="20"/>
              <w:ind w:left="20"/>
              <w:jc w:val="both"/>
            </w:pPr>
            <w:r>
              <w:drawing>
                <wp:inline distT="0" distB="0" distL="0" distR="0">
                  <wp:extent cx="408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894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6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22-қосымша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64"/>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bookmarkEnd w:id="864"/>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65"/>
          <w:p>
            <w:pPr>
              <w:spacing w:after="20"/>
              <w:ind w:left="20"/>
              <w:jc w:val="both"/>
            </w:pPr>
            <w:r>
              <w:rPr>
                <w:rFonts w:ascii="Times New Roman"/>
                <w:b w:val="false"/>
                <w:i w:val="false"/>
                <w:color w:val="000000"/>
                <w:sz w:val="20"/>
              </w:rPr>
              <w:t>
Индексі</w:t>
            </w:r>
          </w:p>
          <w:bookmarkEnd w:id="865"/>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66"/>
          <w:p>
            <w:pPr>
              <w:spacing w:after="20"/>
              <w:ind w:left="20"/>
              <w:jc w:val="both"/>
            </w:pPr>
            <w:r>
              <w:rPr>
                <w:rFonts w:ascii="Times New Roman"/>
                <w:b w:val="false"/>
                <w:i w:val="false"/>
                <w:color w:val="000000"/>
                <w:sz w:val="20"/>
              </w:rPr>
              <w:t>
жылына бір рет</w:t>
            </w:r>
          </w:p>
          <w:bookmarkEnd w:id="866"/>
          <w:p>
            <w:pPr>
              <w:spacing w:after="20"/>
              <w:ind w:left="20"/>
              <w:jc w:val="both"/>
            </w:pPr>
            <w:r>
              <w:rPr>
                <w:rFonts w:ascii="Times New Roman"/>
                <w:b w:val="false"/>
                <w:i w:val="false"/>
                <w:color w:val="000000"/>
                <w:sz w:val="20"/>
              </w:rPr>
              <w:t>
один раз в год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67"/>
          <w:p>
            <w:pPr>
              <w:spacing w:after="20"/>
              <w:ind w:left="20"/>
              <w:jc w:val="both"/>
            </w:pPr>
            <w:r>
              <w:rPr>
                <w:rFonts w:ascii="Times New Roman"/>
                <w:b w:val="false"/>
                <w:i w:val="false"/>
                <w:color w:val="000000"/>
                <w:sz w:val="20"/>
              </w:rPr>
              <w:t>
есептікезең</w:t>
            </w:r>
          </w:p>
          <w:bookmarkEnd w:id="867"/>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68"/>
          <w:p>
            <w:pPr>
              <w:spacing w:after="20"/>
              <w:ind w:left="20"/>
              <w:jc w:val="both"/>
            </w:pPr>
            <w:r>
              <w:rPr>
                <w:rFonts w:ascii="Times New Roman"/>
                <w:b w:val="false"/>
                <w:i w:val="false"/>
                <w:color w:val="000000"/>
                <w:sz w:val="20"/>
              </w:rPr>
              <w:t>
жыл</w:t>
            </w:r>
          </w:p>
          <w:bookmarkEnd w:id="868"/>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69"/>
          <w:p>
            <w:pPr>
              <w:spacing w:after="20"/>
              <w:ind w:left="20"/>
              <w:jc w:val="both"/>
            </w:pPr>
            <w:r>
              <w:rPr>
                <w:rFonts w:ascii="Times New Roman"/>
                <w:b w:val="false"/>
                <w:i w:val="false"/>
                <w:color w:val="000000"/>
                <w:sz w:val="20"/>
              </w:rPr>
              <w:t xml:space="preserve">
Байқауға іріктемеге түскен егістік алқабы, шабындығы жəне жайылымы, көпжылдық екпелері және жылыжайлары бар жұртшылық шаруашылықтары қатысады </w:t>
            </w:r>
          </w:p>
          <w:bookmarkEnd w:id="869"/>
          <w:p>
            <w:pPr>
              <w:spacing w:after="20"/>
              <w:ind w:left="20"/>
              <w:jc w:val="both"/>
            </w:pPr>
            <w:r>
              <w:rPr>
                <w:rFonts w:ascii="Times New Roman"/>
                <w:b w:val="false"/>
                <w:i w:val="false"/>
                <w:color w:val="000000"/>
                <w:sz w:val="20"/>
              </w:rPr>
              <w:t>
В наблюдении принимают участие попавшие в выборку хозяйства населения, имеющие посевные площади, сенокосы и пастбища, многолетние насаждения и теплицы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70"/>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p>
          <w:bookmarkEnd w:id="870"/>
          <w:p>
            <w:pPr>
              <w:spacing w:after="20"/>
              <w:ind w:left="20"/>
              <w:jc w:val="both"/>
            </w:pPr>
            <w:r>
              <w:rPr>
                <w:rFonts w:ascii="Times New Roman"/>
                <w:b w:val="false"/>
                <w:i w:val="false"/>
                <w:color w:val="000000"/>
                <w:sz w:val="20"/>
              </w:rPr>
              <w:t>
Срок представления – до 2 ноября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71"/>
          <w:p>
            <w:pPr>
              <w:spacing w:after="20"/>
              <w:ind w:left="20"/>
              <w:jc w:val="both"/>
            </w:pPr>
            <w:r>
              <w:rPr>
                <w:rFonts w:ascii="Times New Roman"/>
                <w:b w:val="false"/>
                <w:i w:val="false"/>
                <w:color w:val="000000"/>
                <w:sz w:val="20"/>
              </w:rPr>
              <w:t>
ЖСН коды</w:t>
            </w:r>
          </w:p>
          <w:bookmarkEnd w:id="871"/>
          <w:p>
            <w:pPr>
              <w:spacing w:after="20"/>
              <w:ind w:left="20"/>
              <w:jc w:val="both"/>
            </w:pPr>
            <w:r>
              <w:rPr>
                <w:rFonts w:ascii="Times New Roman"/>
                <w:b w:val="false"/>
                <w:i w:val="false"/>
                <w:color w:val="000000"/>
                <w:sz w:val="20"/>
              </w:rPr>
              <w:t xml:space="preserve">
код ИИН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72"/>
          <w:p>
            <w:pPr>
              <w:spacing w:after="20"/>
              <w:ind w:left="20"/>
              <w:jc w:val="both"/>
            </w:pPr>
            <w:r>
              <w:rPr>
                <w:rFonts w:ascii="Times New Roman"/>
                <w:b w:val="false"/>
                <w:i w:val="false"/>
                <w:color w:val="000000"/>
                <w:sz w:val="20"/>
              </w:rPr>
              <w:t>
1. Ауыл шаруашылығы дақылдарын өсіру саласындағы қызметті нақты жүзеге асыратын аумақты – облыс, қала, аудан көрсетіңіз</w:t>
            </w:r>
          </w:p>
          <w:bookmarkEnd w:id="872"/>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73"/>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873"/>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13" w:id="874"/>
      <w:r>
        <w:rPr>
          <w:rFonts w:ascii="Times New Roman"/>
          <w:b w:val="false"/>
          <w:i w:val="false"/>
          <w:color w:val="000000"/>
          <w:sz w:val="28"/>
        </w:rPr>
        <w:t>
      2. Маусымдық дақылдардың түсімін жинау туралы ақпаратты көрсетіңіз</w:t>
      </w:r>
    </w:p>
    <w:bookmarkEnd w:id="874"/>
    <w:p>
      <w:pPr>
        <w:spacing w:after="0"/>
        <w:ind w:left="0"/>
        <w:jc w:val="both"/>
      </w:pPr>
      <w:r>
        <w:rPr>
          <w:rFonts w:ascii="Times New Roman"/>
          <w:b w:val="false"/>
          <w:i w:val="false"/>
          <w:color w:val="000000"/>
          <w:sz w:val="28"/>
        </w:rPr>
        <w:t>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624"/>
        <w:gridCol w:w="2307"/>
        <w:gridCol w:w="2626"/>
        <w:gridCol w:w="2307"/>
        <w:gridCol w:w="1106"/>
        <w:gridCol w:w="1106"/>
      </w:tblGrid>
      <w:tr>
        <w:trPr>
          <w:trHeight w:val="3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75"/>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875"/>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76"/>
          <w:p>
            <w:pPr>
              <w:spacing w:after="20"/>
              <w:ind w:left="20"/>
              <w:jc w:val="both"/>
            </w:pPr>
            <w:r>
              <w:rPr>
                <w:rFonts w:ascii="Times New Roman"/>
                <w:b w:val="false"/>
                <w:i w:val="false"/>
                <w:color w:val="000000"/>
                <w:sz w:val="20"/>
              </w:rPr>
              <w:t xml:space="preserve">
АШӨСЖ коды </w:t>
            </w:r>
          </w:p>
          <w:bookmarkEnd w:id="876"/>
          <w:p>
            <w:pPr>
              <w:spacing w:after="20"/>
              <w:ind w:left="20"/>
              <w:jc w:val="both"/>
            </w:pPr>
            <w:r>
              <w:rPr>
                <w:rFonts w:ascii="Times New Roman"/>
                <w:b w:val="false"/>
                <w:i w:val="false"/>
                <w:color w:val="000000"/>
                <w:sz w:val="20"/>
              </w:rPr>
              <w:t>
Код СКПСХ</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77"/>
          <w:p>
            <w:pPr>
              <w:spacing w:after="20"/>
              <w:ind w:left="20"/>
              <w:jc w:val="both"/>
            </w:pPr>
            <w:r>
              <w:rPr>
                <w:rFonts w:ascii="Times New Roman"/>
                <w:b w:val="false"/>
                <w:i w:val="false"/>
                <w:color w:val="000000"/>
                <w:sz w:val="20"/>
              </w:rPr>
              <w:t>
Солып қалған жаздық дақылдардың егіс алқабы, шаршы метрмен</w:t>
            </w:r>
          </w:p>
          <w:bookmarkEnd w:id="877"/>
          <w:p>
            <w:pPr>
              <w:spacing w:after="20"/>
              <w:ind w:left="20"/>
              <w:jc w:val="both"/>
            </w:pPr>
            <w:r>
              <w:rPr>
                <w:rFonts w:ascii="Times New Roman"/>
                <w:b w:val="false"/>
                <w:i w:val="false"/>
                <w:color w:val="000000"/>
                <w:sz w:val="20"/>
              </w:rPr>
              <w:t>
Площадь погибших посевов яровых культур, в квадратных метрах</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78"/>
          <w:p>
            <w:pPr>
              <w:spacing w:after="20"/>
              <w:ind w:left="20"/>
              <w:jc w:val="both"/>
            </w:pPr>
            <w:r>
              <w:rPr>
                <w:rFonts w:ascii="Times New Roman"/>
                <w:b w:val="false"/>
                <w:i w:val="false"/>
                <w:color w:val="000000"/>
                <w:sz w:val="20"/>
              </w:rPr>
              <w:t>
Ауыл шаруашылық дақылдарының нақтыланған егіс алқабы, шаршы метрмен</w:t>
            </w:r>
          </w:p>
          <w:bookmarkEnd w:id="878"/>
          <w:p>
            <w:pPr>
              <w:spacing w:after="20"/>
              <w:ind w:left="20"/>
              <w:jc w:val="both"/>
            </w:pPr>
            <w:r>
              <w:rPr>
                <w:rFonts w:ascii="Times New Roman"/>
                <w:b w:val="false"/>
                <w:i w:val="false"/>
                <w:color w:val="000000"/>
                <w:sz w:val="20"/>
              </w:rPr>
              <w:t>
Уточненная посевная площадь сельско-хозяйственных культур, в квадратных метрах</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79"/>
          <w:p>
            <w:pPr>
              <w:spacing w:after="20"/>
              <w:ind w:left="20"/>
              <w:jc w:val="both"/>
            </w:pPr>
            <w:r>
              <w:rPr>
                <w:rFonts w:ascii="Times New Roman"/>
                <w:b w:val="false"/>
                <w:i w:val="false"/>
                <w:color w:val="000000"/>
                <w:sz w:val="20"/>
              </w:rPr>
              <w:t>
Жекелеген ауылшаруашылық дақылдарының жиналған алқабы, шаршы метрмен</w:t>
            </w:r>
          </w:p>
          <w:bookmarkEnd w:id="879"/>
          <w:p>
            <w:pPr>
              <w:spacing w:after="20"/>
              <w:ind w:left="20"/>
              <w:jc w:val="both"/>
            </w:pPr>
            <w:r>
              <w:rPr>
                <w:rFonts w:ascii="Times New Roman"/>
                <w:b w:val="false"/>
                <w:i w:val="false"/>
                <w:color w:val="000000"/>
                <w:sz w:val="20"/>
              </w:rPr>
              <w:t>
Убранная площадь отдельных сельскохозяйственных культур,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80"/>
          <w:p>
            <w:pPr>
              <w:spacing w:after="20"/>
              <w:ind w:left="20"/>
              <w:jc w:val="both"/>
            </w:pPr>
            <w:r>
              <w:rPr>
                <w:rFonts w:ascii="Times New Roman"/>
                <w:b w:val="false"/>
                <w:i w:val="false"/>
                <w:color w:val="000000"/>
                <w:sz w:val="20"/>
              </w:rPr>
              <w:t>
Жекелеген ауылшаруашылық дақылдарының жалпы түсімі, килограммен</w:t>
            </w:r>
          </w:p>
          <w:bookmarkEnd w:id="880"/>
          <w:p>
            <w:pPr>
              <w:spacing w:after="20"/>
              <w:ind w:left="20"/>
              <w:jc w:val="both"/>
            </w:pPr>
            <w:r>
              <w:rPr>
                <w:rFonts w:ascii="Times New Roman"/>
                <w:b w:val="false"/>
                <w:i w:val="false"/>
                <w:color w:val="000000"/>
                <w:sz w:val="20"/>
              </w:rPr>
              <w:t>
Валовой сбор отдельных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81"/>
          <w:p>
            <w:pPr>
              <w:spacing w:after="20"/>
              <w:ind w:left="20"/>
              <w:jc w:val="both"/>
            </w:pPr>
            <w:r>
              <w:rPr>
                <w:rFonts w:ascii="Times New Roman"/>
                <w:b w:val="false"/>
                <w:i w:val="false"/>
                <w:color w:val="000000"/>
                <w:sz w:val="20"/>
              </w:rPr>
              <w:t xml:space="preserve">
алғашқы кіріске алынған салмақтағы </w:t>
            </w:r>
          </w:p>
          <w:bookmarkEnd w:id="881"/>
          <w:p>
            <w:pPr>
              <w:spacing w:after="20"/>
              <w:ind w:left="20"/>
              <w:jc w:val="both"/>
            </w:pPr>
            <w:r>
              <w:rPr>
                <w:rFonts w:ascii="Times New Roman"/>
                <w:b w:val="false"/>
                <w:i w:val="false"/>
                <w:color w:val="000000"/>
                <w:sz w:val="20"/>
              </w:rPr>
              <w:t>
в первоначально оприходованном весе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82"/>
          <w:p>
            <w:pPr>
              <w:spacing w:after="20"/>
              <w:ind w:left="20"/>
              <w:jc w:val="both"/>
            </w:pPr>
            <w:r>
              <w:rPr>
                <w:rFonts w:ascii="Times New Roman"/>
                <w:b w:val="false"/>
                <w:i w:val="false"/>
                <w:color w:val="000000"/>
                <w:sz w:val="20"/>
              </w:rPr>
              <w:t>
өңдеуден кейінгі салмақтағы</w:t>
            </w:r>
          </w:p>
          <w:bookmarkEnd w:id="882"/>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2" w:id="883"/>
      <w:r>
        <w:rPr>
          <w:rFonts w:ascii="Times New Roman"/>
          <w:b w:val="false"/>
          <w:i w:val="false"/>
          <w:color w:val="000000"/>
          <w:sz w:val="28"/>
        </w:rPr>
        <w:t>
      Ескертпе:</w:t>
      </w:r>
    </w:p>
    <w:bookmarkEnd w:id="883"/>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АШӨСЖ – Қазақстан Республикасы Стратегиялық жоспарлау және реформалар агенттігі Ұлттық статистика бюросының интернет-ресурсындағы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923" w:id="884"/>
      <w:r>
        <w:rPr>
          <w:rFonts w:ascii="Times New Roman"/>
          <w:b w:val="false"/>
          <w:i w:val="false"/>
          <w:color w:val="000000"/>
          <w:sz w:val="28"/>
        </w:rPr>
        <w:t>
      2.1 2-бөлімнен ерте пісетін ауылшаруашылығы дақылдарының жалпы түсімін көрсетіңіз</w:t>
      </w:r>
    </w:p>
    <w:bookmarkEnd w:id="884"/>
    <w:p>
      <w:pPr>
        <w:spacing w:after="0"/>
        <w:ind w:left="0"/>
        <w:jc w:val="both"/>
      </w:pPr>
      <w:r>
        <w:rPr>
          <w:rFonts w:ascii="Times New Roman"/>
          <w:b w:val="false"/>
          <w:i w:val="false"/>
          <w:color w:val="000000"/>
          <w:sz w:val="28"/>
        </w:rPr>
        <w:t>Укажите из раздела 2 валовой сбор ранних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862"/>
        <w:gridCol w:w="1195"/>
        <w:gridCol w:w="1195"/>
        <w:gridCol w:w="1195"/>
        <w:gridCol w:w="1195"/>
        <w:gridCol w:w="1195"/>
        <w:gridCol w:w="1195"/>
        <w:gridCol w:w="1195"/>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85"/>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ауылшаруашылық дақылдарының атауы</w:t>
            </w:r>
          </w:p>
          <w:bookmarkEnd w:id="885"/>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86"/>
          <w:p>
            <w:pPr>
              <w:spacing w:after="20"/>
              <w:ind w:left="20"/>
              <w:jc w:val="both"/>
            </w:pPr>
            <w:r>
              <w:rPr>
                <w:rFonts w:ascii="Times New Roman"/>
                <w:b w:val="false"/>
                <w:i w:val="false"/>
                <w:color w:val="000000"/>
                <w:sz w:val="20"/>
              </w:rPr>
              <w:t>
АШӨСЖ коды</w:t>
            </w:r>
          </w:p>
          <w:bookmarkEnd w:id="886"/>
          <w:p>
            <w:pPr>
              <w:spacing w:after="20"/>
              <w:ind w:left="20"/>
              <w:jc w:val="both"/>
            </w:pPr>
            <w:r>
              <w:rPr>
                <w:rFonts w:ascii="Times New Roman"/>
                <w:b w:val="false"/>
                <w:i w:val="false"/>
                <w:color w:val="000000"/>
                <w:sz w:val="20"/>
              </w:rPr>
              <w:t>
Код СКПСХ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87"/>
          <w:p>
            <w:pPr>
              <w:spacing w:after="20"/>
              <w:ind w:left="20"/>
              <w:jc w:val="both"/>
            </w:pPr>
            <w:r>
              <w:rPr>
                <w:rFonts w:ascii="Times New Roman"/>
                <w:b w:val="false"/>
                <w:i w:val="false"/>
                <w:color w:val="000000"/>
                <w:sz w:val="20"/>
              </w:rPr>
              <w:t>
Ерте пісетін ауыл шаруашылық дақылдарының жалпы түсімі, килограммен</w:t>
            </w:r>
          </w:p>
          <w:bookmarkEnd w:id="887"/>
          <w:p>
            <w:pPr>
              <w:spacing w:after="20"/>
              <w:ind w:left="20"/>
              <w:jc w:val="both"/>
            </w:pPr>
            <w:r>
              <w:rPr>
                <w:rFonts w:ascii="Times New Roman"/>
                <w:b w:val="false"/>
                <w:i w:val="false"/>
                <w:color w:val="000000"/>
                <w:sz w:val="20"/>
              </w:rPr>
              <w:t>
Валовой сбор ранних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88"/>
          <w:p>
            <w:pPr>
              <w:spacing w:after="20"/>
              <w:ind w:left="20"/>
              <w:jc w:val="both"/>
            </w:pPr>
            <w:r>
              <w:rPr>
                <w:rFonts w:ascii="Times New Roman"/>
                <w:b w:val="false"/>
                <w:i w:val="false"/>
                <w:color w:val="000000"/>
                <w:sz w:val="20"/>
              </w:rPr>
              <w:t>
қаңтар</w:t>
            </w:r>
          </w:p>
          <w:bookmarkEnd w:id="888"/>
          <w:p>
            <w:pPr>
              <w:spacing w:after="20"/>
              <w:ind w:left="20"/>
              <w:jc w:val="both"/>
            </w:pPr>
            <w:r>
              <w:rPr>
                <w:rFonts w:ascii="Times New Roman"/>
                <w:b w:val="false"/>
                <w:i w:val="false"/>
                <w:color w:val="000000"/>
                <w:sz w:val="20"/>
              </w:rPr>
              <w:t>
январь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89"/>
          <w:p>
            <w:pPr>
              <w:spacing w:after="20"/>
              <w:ind w:left="20"/>
              <w:jc w:val="both"/>
            </w:pPr>
            <w:r>
              <w:rPr>
                <w:rFonts w:ascii="Times New Roman"/>
                <w:b w:val="false"/>
                <w:i w:val="false"/>
                <w:color w:val="000000"/>
                <w:sz w:val="20"/>
              </w:rPr>
              <w:t>
ақпан</w:t>
            </w:r>
          </w:p>
          <w:bookmarkEnd w:id="889"/>
          <w:p>
            <w:pPr>
              <w:spacing w:after="20"/>
              <w:ind w:left="20"/>
              <w:jc w:val="both"/>
            </w:pPr>
            <w:r>
              <w:rPr>
                <w:rFonts w:ascii="Times New Roman"/>
                <w:b w:val="false"/>
                <w:i w:val="false"/>
                <w:color w:val="000000"/>
                <w:sz w:val="20"/>
              </w:rPr>
              <w:t>
февраль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90"/>
          <w:p>
            <w:pPr>
              <w:spacing w:after="20"/>
              <w:ind w:left="20"/>
              <w:jc w:val="both"/>
            </w:pPr>
            <w:r>
              <w:rPr>
                <w:rFonts w:ascii="Times New Roman"/>
                <w:b w:val="false"/>
                <w:i w:val="false"/>
                <w:color w:val="000000"/>
                <w:sz w:val="20"/>
              </w:rPr>
              <w:t>
наурыз</w:t>
            </w:r>
          </w:p>
          <w:bookmarkEnd w:id="890"/>
          <w:p>
            <w:pPr>
              <w:spacing w:after="20"/>
              <w:ind w:left="20"/>
              <w:jc w:val="both"/>
            </w:pPr>
            <w:r>
              <w:rPr>
                <w:rFonts w:ascii="Times New Roman"/>
                <w:b w:val="false"/>
                <w:i w:val="false"/>
                <w:color w:val="000000"/>
                <w:sz w:val="20"/>
              </w:rPr>
              <w:t>
 март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1"/>
          <w:p>
            <w:pPr>
              <w:spacing w:after="20"/>
              <w:ind w:left="20"/>
              <w:jc w:val="both"/>
            </w:pPr>
            <w:r>
              <w:rPr>
                <w:rFonts w:ascii="Times New Roman"/>
                <w:b w:val="false"/>
                <w:i w:val="false"/>
                <w:color w:val="000000"/>
                <w:sz w:val="20"/>
              </w:rPr>
              <w:t>
сәуір</w:t>
            </w:r>
          </w:p>
          <w:bookmarkEnd w:id="891"/>
          <w:p>
            <w:pPr>
              <w:spacing w:after="20"/>
              <w:ind w:left="20"/>
              <w:jc w:val="both"/>
            </w:pPr>
            <w:r>
              <w:rPr>
                <w:rFonts w:ascii="Times New Roman"/>
                <w:b w:val="false"/>
                <w:i w:val="false"/>
                <w:color w:val="000000"/>
                <w:sz w:val="20"/>
              </w:rPr>
              <w:t>
апрель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92"/>
          <w:p>
            <w:pPr>
              <w:spacing w:after="20"/>
              <w:ind w:left="20"/>
              <w:jc w:val="both"/>
            </w:pPr>
            <w:r>
              <w:rPr>
                <w:rFonts w:ascii="Times New Roman"/>
                <w:b w:val="false"/>
                <w:i w:val="false"/>
                <w:color w:val="000000"/>
                <w:sz w:val="20"/>
              </w:rPr>
              <w:t>
мамыр</w:t>
            </w:r>
          </w:p>
          <w:bookmarkEnd w:id="892"/>
          <w:p>
            <w:pPr>
              <w:spacing w:after="20"/>
              <w:ind w:left="20"/>
              <w:jc w:val="both"/>
            </w:pPr>
            <w:r>
              <w:rPr>
                <w:rFonts w:ascii="Times New Roman"/>
                <w:b w:val="false"/>
                <w:i w:val="false"/>
                <w:color w:val="000000"/>
                <w:sz w:val="20"/>
              </w:rPr>
              <w:t>
 май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93"/>
          <w:p>
            <w:pPr>
              <w:spacing w:after="20"/>
              <w:ind w:left="20"/>
              <w:jc w:val="both"/>
            </w:pPr>
            <w:r>
              <w:rPr>
                <w:rFonts w:ascii="Times New Roman"/>
                <w:b w:val="false"/>
                <w:i w:val="false"/>
                <w:color w:val="000000"/>
                <w:sz w:val="20"/>
              </w:rPr>
              <w:t>
маусым</w:t>
            </w:r>
          </w:p>
          <w:bookmarkEnd w:id="893"/>
          <w:p>
            <w:pPr>
              <w:spacing w:after="20"/>
              <w:ind w:left="20"/>
              <w:jc w:val="both"/>
            </w:pPr>
            <w:r>
              <w:rPr>
                <w:rFonts w:ascii="Times New Roman"/>
                <w:b w:val="false"/>
                <w:i w:val="false"/>
                <w:color w:val="000000"/>
                <w:sz w:val="20"/>
              </w:rPr>
              <w:t>
 июнь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94"/>
          <w:p>
            <w:pPr>
              <w:spacing w:after="20"/>
              <w:ind w:left="20"/>
              <w:jc w:val="both"/>
            </w:pPr>
            <w:r>
              <w:rPr>
                <w:rFonts w:ascii="Times New Roman"/>
                <w:b w:val="false"/>
                <w:i w:val="false"/>
                <w:color w:val="000000"/>
                <w:sz w:val="20"/>
              </w:rPr>
              <w:t>
шілде</w:t>
            </w:r>
          </w:p>
          <w:bookmarkEnd w:id="894"/>
          <w:p>
            <w:pPr>
              <w:spacing w:after="20"/>
              <w:ind w:left="20"/>
              <w:jc w:val="both"/>
            </w:pPr>
            <w:r>
              <w:rPr>
                <w:rFonts w:ascii="Times New Roman"/>
                <w:b w:val="false"/>
                <w:i w:val="false"/>
                <w:color w:val="000000"/>
                <w:sz w:val="20"/>
              </w:rPr>
              <w:t>
 июль</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4" w:id="895"/>
      <w:r>
        <w:rPr>
          <w:rFonts w:ascii="Times New Roman"/>
          <w:b w:val="false"/>
          <w:i w:val="false"/>
          <w:color w:val="000000"/>
          <w:sz w:val="28"/>
        </w:rPr>
        <w:t>
      2.2 Ашық топырақта өсірілген гүлдерді жинау туралы ақпаратты көрсетіңіз</w:t>
      </w:r>
    </w:p>
    <w:bookmarkEnd w:id="895"/>
    <w:p>
      <w:pPr>
        <w:spacing w:after="0"/>
        <w:ind w:left="0"/>
        <w:jc w:val="both"/>
      </w:pPr>
      <w:r>
        <w:rPr>
          <w:rFonts w:ascii="Times New Roman"/>
          <w:b w:val="false"/>
          <w:i w:val="false"/>
          <w:color w:val="000000"/>
          <w:sz w:val="28"/>
        </w:rPr>
        <w:t>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96"/>
          <w:p>
            <w:pPr>
              <w:spacing w:after="20"/>
              <w:ind w:left="20"/>
              <w:jc w:val="both"/>
            </w:pPr>
            <w:r>
              <w:rPr>
                <w:rFonts w:ascii="Times New Roman"/>
                <w:b w:val="false"/>
                <w:i w:val="false"/>
                <w:color w:val="000000"/>
                <w:sz w:val="20"/>
              </w:rPr>
              <w:t>
Гүлдердің атауы</w:t>
            </w:r>
          </w:p>
          <w:bookmarkEnd w:id="896"/>
          <w:p>
            <w:pPr>
              <w:spacing w:after="20"/>
              <w:ind w:left="20"/>
              <w:jc w:val="both"/>
            </w:pPr>
            <w:r>
              <w:rPr>
                <w:rFonts w:ascii="Times New Roman"/>
                <w:b w:val="false"/>
                <w:i w:val="false"/>
                <w:color w:val="000000"/>
                <w:sz w:val="20"/>
              </w:rPr>
              <w:t>
Наименование цветов</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97"/>
          <w:p>
            <w:pPr>
              <w:spacing w:after="20"/>
              <w:ind w:left="20"/>
              <w:jc w:val="both"/>
            </w:pPr>
            <w:r>
              <w:rPr>
                <w:rFonts w:ascii="Times New Roman"/>
                <w:b w:val="false"/>
                <w:i w:val="false"/>
                <w:color w:val="000000"/>
                <w:sz w:val="20"/>
              </w:rPr>
              <w:t>
АШӨСЖ коды</w:t>
            </w:r>
          </w:p>
          <w:bookmarkEnd w:id="897"/>
          <w:p>
            <w:pPr>
              <w:spacing w:after="20"/>
              <w:ind w:left="20"/>
              <w:jc w:val="both"/>
            </w:pP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98"/>
          <w:p>
            <w:pPr>
              <w:spacing w:after="20"/>
              <w:ind w:left="20"/>
              <w:jc w:val="both"/>
            </w:pPr>
            <w:r>
              <w:rPr>
                <w:rFonts w:ascii="Times New Roman"/>
                <w:b w:val="false"/>
                <w:i w:val="false"/>
                <w:color w:val="000000"/>
                <w:sz w:val="20"/>
              </w:rPr>
              <w:t>
Жалпы түсім, мың данамен</w:t>
            </w:r>
          </w:p>
          <w:bookmarkEnd w:id="898"/>
          <w:p>
            <w:pPr>
              <w:spacing w:after="20"/>
              <w:ind w:left="20"/>
              <w:jc w:val="both"/>
            </w:pPr>
            <w:r>
              <w:rPr>
                <w:rFonts w:ascii="Times New Roman"/>
                <w:b w:val="false"/>
                <w:i w:val="false"/>
                <w:color w:val="000000"/>
                <w:sz w:val="20"/>
              </w:rPr>
              <w:t>
Валовой сбор, в тысячах штук</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99"/>
          <w:p>
            <w:pPr>
              <w:spacing w:after="20"/>
              <w:ind w:left="20"/>
              <w:jc w:val="both"/>
            </w:pPr>
            <w:r>
              <w:rPr>
                <w:rFonts w:ascii="Times New Roman"/>
                <w:b w:val="false"/>
                <w:i w:val="false"/>
                <w:color w:val="000000"/>
                <w:sz w:val="20"/>
              </w:rPr>
              <w:t>
Кесілген раушан гүлдер</w:t>
            </w:r>
          </w:p>
          <w:bookmarkEnd w:id="899"/>
          <w:p>
            <w:pPr>
              <w:spacing w:after="20"/>
              <w:ind w:left="20"/>
              <w:jc w:val="both"/>
            </w:pP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00"/>
          <w:p>
            <w:pPr>
              <w:spacing w:after="20"/>
              <w:ind w:left="20"/>
              <w:jc w:val="both"/>
            </w:pPr>
            <w:r>
              <w:rPr>
                <w:rFonts w:ascii="Times New Roman"/>
                <w:b w:val="false"/>
                <w:i w:val="false"/>
                <w:color w:val="000000"/>
                <w:sz w:val="20"/>
              </w:rPr>
              <w:t>
Кесілген қалампыргүлдер</w:t>
            </w:r>
          </w:p>
          <w:bookmarkEnd w:id="900"/>
          <w:p>
            <w:pPr>
              <w:spacing w:after="20"/>
              <w:ind w:left="20"/>
              <w:jc w:val="both"/>
            </w:pP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01"/>
          <w:p>
            <w:pPr>
              <w:spacing w:after="20"/>
              <w:ind w:left="20"/>
              <w:jc w:val="both"/>
            </w:pPr>
            <w:r>
              <w:rPr>
                <w:rFonts w:ascii="Times New Roman"/>
                <w:b w:val="false"/>
                <w:i w:val="false"/>
                <w:color w:val="000000"/>
                <w:sz w:val="20"/>
              </w:rPr>
              <w:t>
Кесілген бақытгүлдер</w:t>
            </w:r>
          </w:p>
          <w:bookmarkEnd w:id="901"/>
          <w:p>
            <w:pPr>
              <w:spacing w:after="20"/>
              <w:ind w:left="20"/>
              <w:jc w:val="both"/>
            </w:pP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02"/>
          <w:p>
            <w:pPr>
              <w:spacing w:after="20"/>
              <w:ind w:left="20"/>
              <w:jc w:val="both"/>
            </w:pPr>
            <w:r>
              <w:rPr>
                <w:rFonts w:ascii="Times New Roman"/>
                <w:b w:val="false"/>
                <w:i w:val="false"/>
                <w:color w:val="000000"/>
                <w:sz w:val="20"/>
              </w:rPr>
              <w:t xml:space="preserve">
Өзге де кесілген гүлдер </w:t>
            </w:r>
          </w:p>
          <w:bookmarkEnd w:id="902"/>
          <w:p>
            <w:pPr>
              <w:spacing w:after="20"/>
              <w:ind w:left="20"/>
              <w:jc w:val="both"/>
            </w:pP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2" w:id="903"/>
      <w:r>
        <w:rPr>
          <w:rFonts w:ascii="Times New Roman"/>
          <w:b w:val="false"/>
          <w:i w:val="false"/>
          <w:color w:val="000000"/>
          <w:sz w:val="28"/>
        </w:rPr>
        <w:t>
      2.3 Ашық топырақтағы өсімдік шаруашылығы өнімдерінің жекелеген түрлерін өсіру туралы ақпаратты көрсетіңіз</w:t>
      </w:r>
    </w:p>
    <w:bookmarkEnd w:id="903"/>
    <w:p>
      <w:pPr>
        <w:spacing w:after="0"/>
        <w:ind w:left="0"/>
        <w:jc w:val="both"/>
      </w:pPr>
      <w:r>
        <w:rPr>
          <w:rFonts w:ascii="Times New Roman"/>
          <w:b w:val="false"/>
          <w:i w:val="false"/>
          <w:color w:val="000000"/>
          <w:sz w:val="28"/>
        </w:rPr>
        <w:t>Укажите информацию о выращивании отдельных видов продукции растениеводства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7545"/>
        <w:gridCol w:w="1875"/>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04"/>
          <w:p>
            <w:pPr>
              <w:spacing w:after="20"/>
              <w:ind w:left="20"/>
              <w:jc w:val="both"/>
            </w:pPr>
            <w:r>
              <w:rPr>
                <w:rFonts w:ascii="Times New Roman"/>
                <w:b w:val="false"/>
                <w:i w:val="false"/>
                <w:color w:val="000000"/>
                <w:sz w:val="20"/>
              </w:rPr>
              <w:t>
Атауы</w:t>
            </w:r>
          </w:p>
          <w:bookmarkEnd w:id="904"/>
          <w:p>
            <w:pPr>
              <w:spacing w:after="20"/>
              <w:ind w:left="20"/>
              <w:jc w:val="both"/>
            </w:pPr>
            <w:r>
              <w:rPr>
                <w:rFonts w:ascii="Times New Roman"/>
                <w:b w:val="false"/>
                <w:i w:val="false"/>
                <w:color w:val="000000"/>
                <w:sz w:val="20"/>
              </w:rPr>
              <w:t>
Наименование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05"/>
          <w:p>
            <w:pPr>
              <w:spacing w:after="20"/>
              <w:ind w:left="20"/>
              <w:jc w:val="both"/>
            </w:pPr>
            <w:r>
              <w:rPr>
                <w:rFonts w:ascii="Times New Roman"/>
                <w:b w:val="false"/>
                <w:i w:val="false"/>
                <w:color w:val="000000"/>
                <w:sz w:val="20"/>
              </w:rPr>
              <w:t>
АШӨСЖ коды</w:t>
            </w:r>
          </w:p>
          <w:bookmarkEnd w:id="905"/>
          <w:p>
            <w:pPr>
              <w:spacing w:after="20"/>
              <w:ind w:left="20"/>
              <w:jc w:val="both"/>
            </w:pPr>
            <w:r>
              <w:rPr>
                <w:rFonts w:ascii="Times New Roman"/>
                <w:b w:val="false"/>
                <w:i w:val="false"/>
                <w:color w:val="000000"/>
                <w:sz w:val="20"/>
              </w:rPr>
              <w:t>
Код СКПСХ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06"/>
          <w:p>
            <w:pPr>
              <w:spacing w:after="20"/>
              <w:ind w:left="20"/>
              <w:jc w:val="both"/>
            </w:pPr>
            <w:r>
              <w:rPr>
                <w:rFonts w:ascii="Times New Roman"/>
                <w:b w:val="false"/>
                <w:i w:val="false"/>
                <w:color w:val="000000"/>
                <w:sz w:val="20"/>
              </w:rPr>
              <w:t xml:space="preserve">
Өсірілгені, мың данамен </w:t>
            </w:r>
          </w:p>
          <w:bookmarkEnd w:id="906"/>
          <w:p>
            <w:pPr>
              <w:spacing w:after="20"/>
              <w:ind w:left="20"/>
              <w:jc w:val="both"/>
            </w:pPr>
            <w:r>
              <w:rPr>
                <w:rFonts w:ascii="Times New Roman"/>
                <w:b w:val="false"/>
                <w:i w:val="false"/>
                <w:color w:val="000000"/>
                <w:sz w:val="20"/>
              </w:rPr>
              <w:t>
Выращено, в тысячах штук</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07"/>
          <w:p>
            <w:pPr>
              <w:spacing w:after="20"/>
              <w:ind w:left="20"/>
              <w:jc w:val="both"/>
            </w:pPr>
            <w:r>
              <w:rPr>
                <w:rFonts w:ascii="Times New Roman"/>
                <w:b w:val="false"/>
                <w:i w:val="false"/>
                <w:color w:val="000000"/>
                <w:sz w:val="20"/>
              </w:rPr>
              <w:t>
Кесілген рождестволық ағаштар</w:t>
            </w:r>
          </w:p>
          <w:bookmarkEnd w:id="907"/>
          <w:p>
            <w:pPr>
              <w:spacing w:after="20"/>
              <w:ind w:left="20"/>
              <w:jc w:val="both"/>
            </w:pPr>
            <w:r>
              <w:rPr>
                <w:rFonts w:ascii="Times New Roman"/>
                <w:b w:val="false"/>
                <w:i w:val="false"/>
                <w:color w:val="000000"/>
                <w:sz w:val="20"/>
              </w:rPr>
              <w:t>
Деревья рождественские, срубленные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08"/>
          <w:p>
            <w:pPr>
              <w:spacing w:after="20"/>
              <w:ind w:left="20"/>
              <w:jc w:val="both"/>
            </w:pPr>
            <w:r>
              <w:rPr>
                <w:rFonts w:ascii="Times New Roman"/>
                <w:b w:val="false"/>
                <w:i w:val="false"/>
                <w:color w:val="000000"/>
                <w:sz w:val="20"/>
              </w:rPr>
              <w:t xml:space="preserve">
Гүлдердің көшеттері </w:t>
            </w:r>
          </w:p>
          <w:bookmarkEnd w:id="908"/>
          <w:p>
            <w:pPr>
              <w:spacing w:after="20"/>
              <w:ind w:left="20"/>
              <w:jc w:val="both"/>
            </w:pPr>
            <w:r>
              <w:rPr>
                <w:rFonts w:ascii="Times New Roman"/>
                <w:b w:val="false"/>
                <w:i w:val="false"/>
                <w:color w:val="000000"/>
                <w:sz w:val="20"/>
              </w:rPr>
              <w:t>
Рассада цветов</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09"/>
          <w:p>
            <w:pPr>
              <w:spacing w:after="20"/>
              <w:ind w:left="20"/>
              <w:jc w:val="both"/>
            </w:pPr>
            <w:r>
              <w:rPr>
                <w:rFonts w:ascii="Times New Roman"/>
                <w:b w:val="false"/>
                <w:i w:val="false"/>
                <w:color w:val="000000"/>
                <w:sz w:val="20"/>
              </w:rPr>
              <w:t xml:space="preserve">
Көкөністердің көшеттері </w:t>
            </w:r>
          </w:p>
          <w:bookmarkEnd w:id="909"/>
          <w:p>
            <w:pPr>
              <w:spacing w:after="20"/>
              <w:ind w:left="20"/>
              <w:jc w:val="both"/>
            </w:pPr>
            <w:r>
              <w:rPr>
                <w:rFonts w:ascii="Times New Roman"/>
                <w:b w:val="false"/>
                <w:i w:val="false"/>
                <w:color w:val="000000"/>
                <w:sz w:val="20"/>
              </w:rPr>
              <w:t>
Рассада овощей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10"/>
          <w:p>
            <w:pPr>
              <w:spacing w:after="20"/>
              <w:ind w:left="20"/>
              <w:jc w:val="both"/>
            </w:pPr>
            <w:r>
              <w:rPr>
                <w:rFonts w:ascii="Times New Roman"/>
                <w:b w:val="false"/>
                <w:i w:val="false"/>
                <w:color w:val="000000"/>
                <w:sz w:val="20"/>
              </w:rPr>
              <w:t xml:space="preserve">
Жидек дақылдарының көшеттері </w:t>
            </w:r>
          </w:p>
          <w:bookmarkEnd w:id="910"/>
          <w:p>
            <w:pPr>
              <w:spacing w:after="20"/>
              <w:ind w:left="20"/>
              <w:jc w:val="both"/>
            </w:pPr>
            <w:r>
              <w:rPr>
                <w:rFonts w:ascii="Times New Roman"/>
                <w:b w:val="false"/>
                <w:i w:val="false"/>
                <w:color w:val="000000"/>
                <w:sz w:val="20"/>
              </w:rPr>
              <w:t>
Рассада культур ягодных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11"/>
          <w:p>
            <w:pPr>
              <w:spacing w:after="20"/>
              <w:ind w:left="20"/>
              <w:jc w:val="both"/>
            </w:pPr>
            <w:r>
              <w:rPr>
                <w:rFonts w:ascii="Times New Roman"/>
                <w:b w:val="false"/>
                <w:i w:val="false"/>
                <w:color w:val="000000"/>
                <w:sz w:val="20"/>
              </w:rPr>
              <w:t xml:space="preserve">
Саңырауқұлақты жер (мицелий) </w:t>
            </w:r>
          </w:p>
          <w:bookmarkEnd w:id="911"/>
          <w:p>
            <w:pPr>
              <w:spacing w:after="20"/>
              <w:ind w:left="20"/>
              <w:jc w:val="both"/>
            </w:pPr>
            <w:r>
              <w:rPr>
                <w:rFonts w:ascii="Times New Roman"/>
                <w:b w:val="false"/>
                <w:i w:val="false"/>
                <w:color w:val="000000"/>
                <w:sz w:val="20"/>
              </w:rPr>
              <w:t>
Грибницы (мицелий)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12"/>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p>
          <w:bookmarkEnd w:id="912"/>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13"/>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p>
          <w:bookmarkEnd w:id="913"/>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3" w:id="914"/>
      <w:r>
        <w:rPr>
          <w:rFonts w:ascii="Times New Roman"/>
          <w:b w:val="false"/>
          <w:i w:val="false"/>
          <w:color w:val="000000"/>
          <w:sz w:val="28"/>
        </w:rPr>
        <w:t>
      3. Көпжылдық дақылдардың түсімін жинау туралы ақпаратты көрсетіңіз</w:t>
      </w:r>
    </w:p>
    <w:bookmarkEnd w:id="914"/>
    <w:p>
      <w:pPr>
        <w:spacing w:after="0"/>
        <w:ind w:left="0"/>
        <w:jc w:val="both"/>
      </w:pPr>
      <w:r>
        <w:rPr>
          <w:rFonts w:ascii="Times New Roman"/>
          <w:b w:val="false"/>
          <w:i w:val="false"/>
          <w:color w:val="000000"/>
          <w:sz w:val="28"/>
        </w:rPr>
        <w:t>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767"/>
        <w:gridCol w:w="2244"/>
        <w:gridCol w:w="3130"/>
        <w:gridCol w:w="3722"/>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15"/>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екпе ағаштар атауы</w:t>
            </w:r>
          </w:p>
          <w:bookmarkEnd w:id="915"/>
          <w:p>
            <w:pPr>
              <w:spacing w:after="20"/>
              <w:ind w:left="20"/>
              <w:jc w:val="both"/>
            </w:pPr>
            <w:r>
              <w:rPr>
                <w:rFonts w:ascii="Times New Roman"/>
                <w:b w:val="false"/>
                <w:i w:val="false"/>
                <w:color w:val="000000"/>
                <w:sz w:val="20"/>
              </w:rPr>
              <w:t>
Наименование насаждений в соответствии с СКПСХ</w:t>
            </w:r>
            <w:r>
              <w:rPr>
                <w:rFonts w:ascii="Times New Roman"/>
                <w:b w:val="false"/>
                <w:i w:val="false"/>
                <w:color w:val="000000"/>
                <w:vertAlign w:val="superscript"/>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16"/>
          <w:p>
            <w:pPr>
              <w:spacing w:after="20"/>
              <w:ind w:left="20"/>
              <w:jc w:val="both"/>
            </w:pPr>
            <w:r>
              <w:rPr>
                <w:rFonts w:ascii="Times New Roman"/>
                <w:b w:val="false"/>
                <w:i w:val="false"/>
                <w:color w:val="000000"/>
                <w:sz w:val="20"/>
              </w:rPr>
              <w:t>
АШӨСЖ коды</w:t>
            </w:r>
          </w:p>
          <w:bookmarkEnd w:id="916"/>
          <w:p>
            <w:pPr>
              <w:spacing w:after="20"/>
              <w:ind w:left="20"/>
              <w:jc w:val="both"/>
            </w:pPr>
            <w:r>
              <w:rPr>
                <w:rFonts w:ascii="Times New Roman"/>
                <w:b w:val="false"/>
                <w:i w:val="false"/>
                <w:color w:val="000000"/>
                <w:sz w:val="20"/>
              </w:rPr>
              <w:t>
Код СКПСХ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17"/>
          <w:p>
            <w:pPr>
              <w:spacing w:after="20"/>
              <w:ind w:left="20"/>
              <w:jc w:val="both"/>
            </w:pPr>
            <w:r>
              <w:rPr>
                <w:rFonts w:ascii="Times New Roman"/>
                <w:b w:val="false"/>
                <w:i w:val="false"/>
                <w:color w:val="000000"/>
                <w:sz w:val="20"/>
              </w:rPr>
              <w:t>
Көпжылдық екпелер алқабы, шаршы метрмен</w:t>
            </w:r>
          </w:p>
          <w:bookmarkEnd w:id="917"/>
          <w:p>
            <w:pPr>
              <w:spacing w:after="20"/>
              <w:ind w:left="20"/>
              <w:jc w:val="both"/>
            </w:pPr>
            <w:r>
              <w:rPr>
                <w:rFonts w:ascii="Times New Roman"/>
                <w:b w:val="false"/>
                <w:i w:val="false"/>
                <w:color w:val="000000"/>
                <w:sz w:val="20"/>
              </w:rPr>
              <w:t>
Площадь многолетних насаждений, в квадратных метрах</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18"/>
          <w:p>
            <w:pPr>
              <w:spacing w:after="20"/>
              <w:ind w:left="20"/>
              <w:jc w:val="both"/>
            </w:pPr>
            <w:r>
              <w:rPr>
                <w:rFonts w:ascii="Times New Roman"/>
                <w:b w:val="false"/>
                <w:i w:val="false"/>
                <w:color w:val="000000"/>
                <w:sz w:val="20"/>
              </w:rPr>
              <w:t>
Жеміс салу жасындағы көпжылдық екпелер алқабы, шаршы метрмен</w:t>
            </w:r>
          </w:p>
          <w:bookmarkEnd w:id="918"/>
          <w:p>
            <w:pPr>
              <w:spacing w:after="20"/>
              <w:ind w:left="20"/>
              <w:jc w:val="both"/>
            </w:pPr>
            <w:r>
              <w:rPr>
                <w:rFonts w:ascii="Times New Roman"/>
                <w:b w:val="false"/>
                <w:i w:val="false"/>
                <w:color w:val="000000"/>
                <w:sz w:val="20"/>
              </w:rPr>
              <w:t>
Площадь многолетних насаждений в плодоносящем возрасте, в квадратных метрах</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19"/>
          <w:p>
            <w:pPr>
              <w:spacing w:after="20"/>
              <w:ind w:left="20"/>
              <w:jc w:val="both"/>
            </w:pPr>
            <w:r>
              <w:rPr>
                <w:rFonts w:ascii="Times New Roman"/>
                <w:b w:val="false"/>
                <w:i w:val="false"/>
                <w:color w:val="000000"/>
                <w:sz w:val="20"/>
              </w:rPr>
              <w:t>
Жеміс салу жасындағы көпжылдық екпелер алқабынан жалпы түсімі, килограммен</w:t>
            </w:r>
          </w:p>
          <w:bookmarkEnd w:id="919"/>
          <w:p>
            <w:pPr>
              <w:spacing w:after="20"/>
              <w:ind w:left="20"/>
              <w:jc w:val="both"/>
            </w:pPr>
            <w:r>
              <w:rPr>
                <w:rFonts w:ascii="Times New Roman"/>
                <w:b w:val="false"/>
                <w:i w:val="false"/>
                <w:color w:val="000000"/>
                <w:sz w:val="20"/>
              </w:rPr>
              <w:t>
Валовой сбор с площади многолетних насаждений в плодоносящем возрасте, в килограммах</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9" w:id="920"/>
      <w:r>
        <w:rPr>
          <w:rFonts w:ascii="Times New Roman"/>
          <w:b w:val="false"/>
          <w:i w:val="false"/>
          <w:color w:val="000000"/>
          <w:sz w:val="28"/>
        </w:rPr>
        <w:t>
      4. Қорғалған топырақтағы ауылшаруашылық дақылдарын өсіру туралы ақпаратты көрсетіңіз</w:t>
      </w:r>
    </w:p>
    <w:bookmarkEnd w:id="920"/>
    <w:p>
      <w:pPr>
        <w:spacing w:after="0"/>
        <w:ind w:left="0"/>
        <w:jc w:val="both"/>
      </w:pPr>
      <w:r>
        <w:rPr>
          <w:rFonts w:ascii="Times New Roman"/>
          <w:b w:val="false"/>
          <w:i w:val="false"/>
          <w:color w:val="000000"/>
          <w:sz w:val="28"/>
        </w:rPr>
        <w:t>Укажите информацию о выращивании сельскохозяйственных культур защищенного грунта</w:t>
      </w:r>
    </w:p>
    <w:p>
      <w:pPr>
        <w:spacing w:after="0"/>
        <w:ind w:left="0"/>
        <w:jc w:val="both"/>
      </w:pPr>
      <w:r>
        <w:rPr>
          <w:rFonts w:ascii="Times New Roman"/>
          <w:b w:val="false"/>
          <w:i w:val="false"/>
          <w:color w:val="000000"/>
          <w:sz w:val="28"/>
        </w:rPr>
        <w:t>4.1 Қорғалған топырақ имараттары туралы ақпаратты көрсетіңіз</w:t>
      </w:r>
    </w:p>
    <w:p>
      <w:pPr>
        <w:spacing w:after="0"/>
        <w:ind w:left="0"/>
        <w:jc w:val="both"/>
      </w:pPr>
      <w:r>
        <w:rPr>
          <w:rFonts w:ascii="Times New Roman"/>
          <w:b w:val="false"/>
          <w:i w:val="false"/>
          <w:color w:val="000000"/>
          <w:sz w:val="28"/>
        </w:rPr>
        <w:t>Укажите информацию о сооружениях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7718"/>
        <w:gridCol w:w="2855"/>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21"/>
          <w:p>
            <w:pPr>
              <w:spacing w:after="20"/>
              <w:ind w:left="20"/>
              <w:jc w:val="both"/>
            </w:pPr>
            <w:r>
              <w:rPr>
                <w:rFonts w:ascii="Times New Roman"/>
                <w:b w:val="false"/>
                <w:i w:val="false"/>
                <w:color w:val="000000"/>
                <w:sz w:val="20"/>
              </w:rPr>
              <w:t>
Имараттардың түрлері</w:t>
            </w:r>
          </w:p>
          <w:bookmarkEnd w:id="921"/>
          <w:p>
            <w:pPr>
              <w:spacing w:after="20"/>
              <w:ind w:left="20"/>
              <w:jc w:val="both"/>
            </w:pPr>
            <w:r>
              <w:rPr>
                <w:rFonts w:ascii="Times New Roman"/>
                <w:b w:val="false"/>
                <w:i w:val="false"/>
                <w:color w:val="000000"/>
                <w:sz w:val="20"/>
              </w:rPr>
              <w:t>
Виды сооружений</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22"/>
          <w:p>
            <w:pPr>
              <w:spacing w:after="20"/>
              <w:ind w:left="20"/>
              <w:jc w:val="both"/>
            </w:pPr>
            <w:r>
              <w:rPr>
                <w:rFonts w:ascii="Times New Roman"/>
                <w:b w:val="false"/>
                <w:i w:val="false"/>
                <w:color w:val="000000"/>
                <w:sz w:val="20"/>
              </w:rPr>
              <w:t>
НҚЖ² бойынша коды</w:t>
            </w:r>
          </w:p>
          <w:bookmarkEnd w:id="922"/>
          <w:p>
            <w:pPr>
              <w:spacing w:after="20"/>
              <w:ind w:left="20"/>
              <w:jc w:val="both"/>
            </w:pPr>
            <w:r>
              <w:rPr>
                <w:rFonts w:ascii="Times New Roman"/>
                <w:b w:val="false"/>
                <w:i w:val="false"/>
                <w:color w:val="000000"/>
                <w:sz w:val="20"/>
              </w:rPr>
              <w:t>
Код по КОФ²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23"/>
          <w:p>
            <w:pPr>
              <w:spacing w:after="20"/>
              <w:ind w:left="20"/>
              <w:jc w:val="both"/>
            </w:pPr>
            <w:r>
              <w:rPr>
                <w:rFonts w:ascii="Times New Roman"/>
                <w:b w:val="false"/>
                <w:i w:val="false"/>
                <w:color w:val="000000"/>
                <w:sz w:val="20"/>
              </w:rPr>
              <w:t>
Жылыжайлардың жалпы алаңы, шаршы метрмен</w:t>
            </w:r>
          </w:p>
          <w:bookmarkEnd w:id="923"/>
          <w:p>
            <w:pPr>
              <w:spacing w:after="20"/>
              <w:ind w:left="20"/>
              <w:jc w:val="both"/>
            </w:pPr>
            <w:r>
              <w:rPr>
                <w:rFonts w:ascii="Times New Roman"/>
                <w:b w:val="false"/>
                <w:i w:val="false"/>
                <w:color w:val="000000"/>
                <w:sz w:val="20"/>
              </w:rPr>
              <w:t>
Общая площадь теплиц, в квадратных метрах</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24"/>
          <w:p>
            <w:pPr>
              <w:spacing w:after="20"/>
              <w:ind w:left="20"/>
              <w:jc w:val="both"/>
            </w:pPr>
            <w:r>
              <w:rPr>
                <w:rFonts w:ascii="Times New Roman"/>
                <w:b w:val="false"/>
                <w:i w:val="false"/>
                <w:color w:val="000000"/>
                <w:sz w:val="20"/>
              </w:rPr>
              <w:t>
Көкөніс өсіруге арналған жылыжайлар</w:t>
            </w:r>
          </w:p>
          <w:bookmarkEnd w:id="924"/>
          <w:p>
            <w:pPr>
              <w:spacing w:after="20"/>
              <w:ind w:left="20"/>
              <w:jc w:val="both"/>
            </w:pPr>
            <w:r>
              <w:rPr>
                <w:rFonts w:ascii="Times New Roman"/>
                <w:b w:val="false"/>
                <w:i w:val="false"/>
                <w:color w:val="000000"/>
                <w:sz w:val="20"/>
              </w:rPr>
              <w:t>
Теплицы для выращивания овощей</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25"/>
          <w:p>
            <w:pPr>
              <w:spacing w:after="20"/>
              <w:ind w:left="20"/>
              <w:jc w:val="both"/>
            </w:pPr>
            <w:r>
              <w:rPr>
                <w:rFonts w:ascii="Times New Roman"/>
                <w:b w:val="false"/>
                <w:i w:val="false"/>
                <w:color w:val="000000"/>
                <w:sz w:val="20"/>
              </w:rPr>
              <w:t>
Гүл өсіруге арналған жылыжайлар</w:t>
            </w:r>
          </w:p>
          <w:bookmarkEnd w:id="925"/>
          <w:p>
            <w:pPr>
              <w:spacing w:after="20"/>
              <w:ind w:left="20"/>
              <w:jc w:val="both"/>
            </w:pPr>
            <w:r>
              <w:rPr>
                <w:rFonts w:ascii="Times New Roman"/>
                <w:b w:val="false"/>
                <w:i w:val="false"/>
                <w:color w:val="000000"/>
                <w:sz w:val="20"/>
              </w:rPr>
              <w:t>
Теплицы для выращивания цветов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26"/>
          <w:p>
            <w:pPr>
              <w:spacing w:after="20"/>
              <w:ind w:left="20"/>
              <w:jc w:val="both"/>
            </w:pPr>
            <w:r>
              <w:rPr>
                <w:rFonts w:ascii="Times New Roman"/>
                <w:b w:val="false"/>
                <w:i w:val="false"/>
                <w:color w:val="000000"/>
                <w:sz w:val="20"/>
              </w:rPr>
              <w:t>
Саңырауқұлақтарға арналған жылыжайлар</w:t>
            </w:r>
          </w:p>
          <w:bookmarkEnd w:id="926"/>
          <w:p>
            <w:pPr>
              <w:spacing w:after="20"/>
              <w:ind w:left="20"/>
              <w:jc w:val="both"/>
            </w:pPr>
            <w:r>
              <w:rPr>
                <w:rFonts w:ascii="Times New Roman"/>
                <w:b w:val="false"/>
                <w:i w:val="false"/>
                <w:color w:val="000000"/>
                <w:sz w:val="20"/>
              </w:rPr>
              <w:t>
Теплицы для грибов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27"/>
          <w:p>
            <w:pPr>
              <w:spacing w:after="20"/>
              <w:ind w:left="20"/>
              <w:jc w:val="both"/>
            </w:pPr>
            <w:r>
              <w:rPr>
                <w:rFonts w:ascii="Times New Roman"/>
                <w:b w:val="false"/>
                <w:i w:val="false"/>
                <w:color w:val="000000"/>
                <w:sz w:val="20"/>
              </w:rPr>
              <w:t>
Өзге де жылыжайлар</w:t>
            </w:r>
          </w:p>
          <w:bookmarkEnd w:id="927"/>
          <w:p>
            <w:pPr>
              <w:spacing w:after="20"/>
              <w:ind w:left="20"/>
              <w:jc w:val="both"/>
            </w:pPr>
            <w:r>
              <w:rPr>
                <w:rFonts w:ascii="Times New Roman"/>
                <w:b w:val="false"/>
                <w:i w:val="false"/>
                <w:color w:val="000000"/>
                <w:sz w:val="20"/>
              </w:rPr>
              <w:t>
Прочие теплицы</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7" w:id="928"/>
      <w:r>
        <w:rPr>
          <w:rFonts w:ascii="Times New Roman"/>
          <w:b w:val="false"/>
          <w:i w:val="false"/>
          <w:color w:val="000000"/>
          <w:sz w:val="28"/>
        </w:rPr>
        <w:t>
      Ескертпе:</w:t>
      </w:r>
    </w:p>
    <w:bookmarkEnd w:id="92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бұдан әрі – Қазақстан Республикасы Стратегиялық жоспарлау және реформалар агенттігі Ұлттық статистика бюросының интернет-ресурсындағы "Жіктеуіштер" бөлімінде орналасқан "Негізгі қорлар анықтамалығы"</w:t>
      </w:r>
    </w:p>
    <w:bookmarkStart w:name="z968" w:id="9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 "Справочник основных фондов", размещенный в разделе "Классификаторы" на интернет-ресурсе Бюро национальной статистики Агентства по стратегическому планированию и реформам Республики Казахстан</w:t>
      </w:r>
    </w:p>
    <w:bookmarkEnd w:id="929"/>
    <w:p>
      <w:pPr>
        <w:spacing w:after="0"/>
        <w:ind w:left="0"/>
        <w:jc w:val="both"/>
      </w:pPr>
      <w:bookmarkStart w:name="z969" w:id="930"/>
      <w:r>
        <w:rPr>
          <w:rFonts w:ascii="Times New Roman"/>
          <w:b w:val="false"/>
          <w:i w:val="false"/>
          <w:color w:val="000000"/>
          <w:sz w:val="28"/>
        </w:rPr>
        <w:t>
      4.2 Қорғалған топырақтағы жекелеген ауылшаруашылық дақылдарының түсімін жинау туралы ақпаратты көрсетіңіз</w:t>
      </w:r>
    </w:p>
    <w:bookmarkEnd w:id="930"/>
    <w:p>
      <w:pPr>
        <w:spacing w:after="0"/>
        <w:ind w:left="0"/>
        <w:jc w:val="both"/>
      </w:pPr>
      <w:r>
        <w:rPr>
          <w:rFonts w:ascii="Times New Roman"/>
          <w:b w:val="false"/>
          <w:i w:val="false"/>
          <w:color w:val="000000"/>
          <w:sz w:val="28"/>
        </w:rPr>
        <w:t>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1044"/>
        <w:gridCol w:w="3056"/>
        <w:gridCol w:w="1447"/>
        <w:gridCol w:w="1447"/>
        <w:gridCol w:w="1447"/>
      </w:tblGrid>
      <w:tr>
        <w:trPr>
          <w:trHeight w:val="30" w:hRule="atLeast"/>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31"/>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ауылшаруашылық дақылдарының атауы</w:t>
            </w:r>
          </w:p>
          <w:bookmarkEnd w:id="931"/>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СКПСХ1</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32"/>
          <w:p>
            <w:pPr>
              <w:spacing w:after="20"/>
              <w:ind w:left="20"/>
              <w:jc w:val="both"/>
            </w:pPr>
            <w:r>
              <w:rPr>
                <w:rFonts w:ascii="Times New Roman"/>
                <w:b w:val="false"/>
                <w:i w:val="false"/>
                <w:color w:val="000000"/>
                <w:sz w:val="20"/>
              </w:rPr>
              <w:t>
АШӨСЖ коды</w:t>
            </w:r>
          </w:p>
          <w:bookmarkEnd w:id="932"/>
          <w:p>
            <w:pPr>
              <w:spacing w:after="20"/>
              <w:ind w:left="20"/>
              <w:jc w:val="both"/>
            </w:pPr>
            <w:r>
              <w:rPr>
                <w:rFonts w:ascii="Times New Roman"/>
                <w:b w:val="false"/>
                <w:i w:val="false"/>
                <w:color w:val="000000"/>
                <w:sz w:val="20"/>
              </w:rPr>
              <w:t>
Код СКПСХ</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33"/>
          <w:p>
            <w:pPr>
              <w:spacing w:after="20"/>
              <w:ind w:left="20"/>
              <w:jc w:val="both"/>
            </w:pPr>
            <w:r>
              <w:rPr>
                <w:rFonts w:ascii="Times New Roman"/>
                <w:b w:val="false"/>
                <w:i w:val="false"/>
                <w:color w:val="000000"/>
                <w:sz w:val="20"/>
              </w:rPr>
              <w:t>
Жылыжайлардың пайдаланылатын алаңы, шаршы метрмен</w:t>
            </w:r>
          </w:p>
          <w:bookmarkEnd w:id="933"/>
          <w:p>
            <w:pPr>
              <w:spacing w:after="20"/>
              <w:ind w:left="20"/>
              <w:jc w:val="both"/>
            </w:pPr>
            <w:r>
              <w:rPr>
                <w:rFonts w:ascii="Times New Roman"/>
                <w:b w:val="false"/>
                <w:i w:val="false"/>
                <w:color w:val="000000"/>
                <w:sz w:val="20"/>
              </w:rPr>
              <w:t>
Используемая площадь теплиц,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34"/>
          <w:p>
            <w:pPr>
              <w:spacing w:after="20"/>
              <w:ind w:left="20"/>
              <w:jc w:val="both"/>
            </w:pPr>
            <w:r>
              <w:rPr>
                <w:rFonts w:ascii="Times New Roman"/>
                <w:b w:val="false"/>
                <w:i w:val="false"/>
                <w:color w:val="000000"/>
                <w:sz w:val="20"/>
              </w:rPr>
              <w:t xml:space="preserve">
Жалпы түсім, килограммен </w:t>
            </w:r>
          </w:p>
          <w:bookmarkEnd w:id="934"/>
          <w:p>
            <w:pPr>
              <w:spacing w:after="20"/>
              <w:ind w:left="20"/>
              <w:jc w:val="both"/>
            </w:pPr>
            <w:r>
              <w:rPr>
                <w:rFonts w:ascii="Times New Roman"/>
                <w:b w:val="false"/>
                <w:i w:val="false"/>
                <w:color w:val="000000"/>
                <w:sz w:val="20"/>
              </w:rPr>
              <w:t>
Валовой сбор,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35"/>
          <w:p>
            <w:pPr>
              <w:spacing w:after="20"/>
              <w:ind w:left="20"/>
              <w:jc w:val="both"/>
            </w:pPr>
            <w:r>
              <w:rPr>
                <w:rFonts w:ascii="Times New Roman"/>
                <w:b w:val="false"/>
                <w:i w:val="false"/>
                <w:color w:val="000000"/>
                <w:sz w:val="20"/>
              </w:rPr>
              <w:t>
қаңтар</w:t>
            </w:r>
          </w:p>
          <w:bookmarkEnd w:id="935"/>
          <w:p>
            <w:pPr>
              <w:spacing w:after="20"/>
              <w:ind w:left="20"/>
              <w:jc w:val="both"/>
            </w:pPr>
            <w:r>
              <w:rPr>
                <w:rFonts w:ascii="Times New Roman"/>
                <w:b w:val="false"/>
                <w:i w:val="false"/>
                <w:color w:val="000000"/>
                <w:sz w:val="20"/>
              </w:rPr>
              <w:t>
январь</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36"/>
          <w:p>
            <w:pPr>
              <w:spacing w:after="20"/>
              <w:ind w:left="20"/>
              <w:jc w:val="both"/>
            </w:pPr>
            <w:r>
              <w:rPr>
                <w:rFonts w:ascii="Times New Roman"/>
                <w:b w:val="false"/>
                <w:i w:val="false"/>
                <w:color w:val="000000"/>
                <w:sz w:val="20"/>
              </w:rPr>
              <w:t>
ақпан</w:t>
            </w:r>
          </w:p>
          <w:bookmarkEnd w:id="936"/>
          <w:p>
            <w:pPr>
              <w:spacing w:after="20"/>
              <w:ind w:left="20"/>
              <w:jc w:val="both"/>
            </w:pPr>
            <w:r>
              <w:rPr>
                <w:rFonts w:ascii="Times New Roman"/>
                <w:b w:val="false"/>
                <w:i w:val="false"/>
                <w:color w:val="000000"/>
                <w:sz w:val="20"/>
              </w:rPr>
              <w:t>
февраль</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37"/>
          <w:p>
            <w:pPr>
              <w:spacing w:after="20"/>
              <w:ind w:left="20"/>
              <w:jc w:val="both"/>
            </w:pPr>
            <w:r>
              <w:rPr>
                <w:rFonts w:ascii="Times New Roman"/>
                <w:b w:val="false"/>
                <w:i w:val="false"/>
                <w:color w:val="000000"/>
                <w:sz w:val="20"/>
              </w:rPr>
              <w:t>
наурыз</w:t>
            </w:r>
          </w:p>
          <w:bookmarkEnd w:id="937"/>
          <w:p>
            <w:pPr>
              <w:spacing w:after="20"/>
              <w:ind w:left="20"/>
              <w:jc w:val="both"/>
            </w:pPr>
            <w:r>
              <w:rPr>
                <w:rFonts w:ascii="Times New Roman"/>
                <w:b w:val="false"/>
                <w:i w:val="false"/>
                <w:color w:val="000000"/>
                <w:sz w:val="20"/>
              </w:rPr>
              <w:t>
март</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938"/>
    <w:p>
      <w:pPr>
        <w:spacing w:after="0"/>
        <w:ind w:left="0"/>
        <w:jc w:val="both"/>
      </w:pPr>
      <w:r>
        <w:rPr>
          <w:rFonts w:ascii="Times New Roman"/>
          <w:b w:val="false"/>
          <w:i w:val="false"/>
          <w:color w:val="000000"/>
          <w:sz w:val="28"/>
        </w:rPr>
        <w:t>
      Продолжение таблицы</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097"/>
        <w:gridCol w:w="1097"/>
        <w:gridCol w:w="1097"/>
        <w:gridCol w:w="1097"/>
        <w:gridCol w:w="1703"/>
        <w:gridCol w:w="1704"/>
        <w:gridCol w:w="1704"/>
        <w:gridCol w:w="170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39"/>
          <w:p>
            <w:pPr>
              <w:spacing w:after="20"/>
              <w:ind w:left="20"/>
              <w:jc w:val="both"/>
            </w:pPr>
            <w:r>
              <w:rPr>
                <w:rFonts w:ascii="Times New Roman"/>
                <w:b w:val="false"/>
                <w:i w:val="false"/>
                <w:color w:val="000000"/>
                <w:sz w:val="20"/>
              </w:rPr>
              <w:t xml:space="preserve">
Жалпы түсім, килограммен </w:t>
            </w:r>
          </w:p>
          <w:bookmarkEnd w:id="939"/>
          <w:p>
            <w:pPr>
              <w:spacing w:after="20"/>
              <w:ind w:left="20"/>
              <w:jc w:val="both"/>
            </w:pPr>
            <w:r>
              <w:rPr>
                <w:rFonts w:ascii="Times New Roman"/>
                <w:b w:val="false"/>
                <w:i w:val="false"/>
                <w:color w:val="000000"/>
                <w:sz w:val="20"/>
              </w:rPr>
              <w:t>
Валовой сбор, в килограммах</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40"/>
          <w:p>
            <w:pPr>
              <w:spacing w:after="20"/>
              <w:ind w:left="20"/>
              <w:jc w:val="both"/>
            </w:pPr>
            <w:r>
              <w:rPr>
                <w:rFonts w:ascii="Times New Roman"/>
                <w:b w:val="false"/>
                <w:i w:val="false"/>
                <w:color w:val="000000"/>
                <w:sz w:val="20"/>
              </w:rPr>
              <w:t>
сәуір</w:t>
            </w:r>
          </w:p>
          <w:bookmarkEnd w:id="940"/>
          <w:p>
            <w:pPr>
              <w:spacing w:after="20"/>
              <w:ind w:left="20"/>
              <w:jc w:val="both"/>
            </w:pPr>
            <w:r>
              <w:rPr>
                <w:rFonts w:ascii="Times New Roman"/>
                <w:b w:val="false"/>
                <w:i w:val="false"/>
                <w:color w:val="000000"/>
                <w:sz w:val="20"/>
              </w:rPr>
              <w:t>
апрель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41"/>
          <w:p>
            <w:pPr>
              <w:spacing w:after="20"/>
              <w:ind w:left="20"/>
              <w:jc w:val="both"/>
            </w:pPr>
            <w:r>
              <w:rPr>
                <w:rFonts w:ascii="Times New Roman"/>
                <w:b w:val="false"/>
                <w:i w:val="false"/>
                <w:color w:val="000000"/>
                <w:sz w:val="20"/>
              </w:rPr>
              <w:t>
мамыр</w:t>
            </w:r>
          </w:p>
          <w:bookmarkEnd w:id="941"/>
          <w:p>
            <w:pPr>
              <w:spacing w:after="20"/>
              <w:ind w:left="20"/>
              <w:jc w:val="both"/>
            </w:pPr>
            <w:r>
              <w:rPr>
                <w:rFonts w:ascii="Times New Roman"/>
                <w:b w:val="false"/>
                <w:i w:val="false"/>
                <w:color w:val="000000"/>
                <w:sz w:val="20"/>
              </w:rPr>
              <w:t>
май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42"/>
          <w:p>
            <w:pPr>
              <w:spacing w:after="20"/>
              <w:ind w:left="20"/>
              <w:jc w:val="both"/>
            </w:pPr>
            <w:r>
              <w:rPr>
                <w:rFonts w:ascii="Times New Roman"/>
                <w:b w:val="false"/>
                <w:i w:val="false"/>
                <w:color w:val="000000"/>
                <w:sz w:val="20"/>
              </w:rPr>
              <w:t>
маусым</w:t>
            </w:r>
          </w:p>
          <w:bookmarkEnd w:id="942"/>
          <w:p>
            <w:pPr>
              <w:spacing w:after="20"/>
              <w:ind w:left="20"/>
              <w:jc w:val="both"/>
            </w:pPr>
            <w:r>
              <w:rPr>
                <w:rFonts w:ascii="Times New Roman"/>
                <w:b w:val="false"/>
                <w:i w:val="false"/>
                <w:color w:val="000000"/>
                <w:sz w:val="20"/>
              </w:rPr>
              <w:t>
июнь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43"/>
          <w:p>
            <w:pPr>
              <w:spacing w:after="20"/>
              <w:ind w:left="20"/>
              <w:jc w:val="both"/>
            </w:pPr>
            <w:r>
              <w:rPr>
                <w:rFonts w:ascii="Times New Roman"/>
                <w:b w:val="false"/>
                <w:i w:val="false"/>
                <w:color w:val="000000"/>
                <w:sz w:val="20"/>
              </w:rPr>
              <w:t>
шілде</w:t>
            </w:r>
          </w:p>
          <w:bookmarkEnd w:id="943"/>
          <w:p>
            <w:pPr>
              <w:spacing w:after="20"/>
              <w:ind w:left="20"/>
              <w:jc w:val="both"/>
            </w:pPr>
            <w:r>
              <w:rPr>
                <w:rFonts w:ascii="Times New Roman"/>
                <w:b w:val="false"/>
                <w:i w:val="false"/>
                <w:color w:val="000000"/>
                <w:sz w:val="20"/>
              </w:rPr>
              <w:t>
июль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44"/>
          <w:p>
            <w:pPr>
              <w:spacing w:after="20"/>
              <w:ind w:left="20"/>
              <w:jc w:val="both"/>
            </w:pPr>
            <w:r>
              <w:rPr>
                <w:rFonts w:ascii="Times New Roman"/>
                <w:b w:val="false"/>
                <w:i w:val="false"/>
                <w:color w:val="000000"/>
                <w:sz w:val="20"/>
              </w:rPr>
              <w:t>
тамыз</w:t>
            </w:r>
          </w:p>
          <w:bookmarkEnd w:id="944"/>
          <w:p>
            <w:pPr>
              <w:spacing w:after="20"/>
              <w:ind w:left="20"/>
              <w:jc w:val="both"/>
            </w:pPr>
            <w:r>
              <w:rPr>
                <w:rFonts w:ascii="Times New Roman"/>
                <w:b w:val="false"/>
                <w:i w:val="false"/>
                <w:color w:val="000000"/>
                <w:sz w:val="20"/>
              </w:rPr>
              <w:t>
август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45"/>
          <w:p>
            <w:pPr>
              <w:spacing w:after="20"/>
              <w:ind w:left="20"/>
              <w:jc w:val="both"/>
            </w:pPr>
            <w:r>
              <w:rPr>
                <w:rFonts w:ascii="Times New Roman"/>
                <w:b w:val="false"/>
                <w:i w:val="false"/>
                <w:color w:val="000000"/>
                <w:sz w:val="20"/>
              </w:rPr>
              <w:t>
қыркүйек</w:t>
            </w:r>
          </w:p>
          <w:bookmarkEnd w:id="945"/>
          <w:p>
            <w:pPr>
              <w:spacing w:after="20"/>
              <w:ind w:left="20"/>
              <w:jc w:val="both"/>
            </w:pPr>
            <w:r>
              <w:rPr>
                <w:rFonts w:ascii="Times New Roman"/>
                <w:b w:val="false"/>
                <w:i w:val="false"/>
                <w:color w:val="000000"/>
                <w:sz w:val="20"/>
              </w:rPr>
              <w:t>
сентябрь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46"/>
          <w:p>
            <w:pPr>
              <w:spacing w:after="20"/>
              <w:ind w:left="20"/>
              <w:jc w:val="both"/>
            </w:pPr>
            <w:r>
              <w:rPr>
                <w:rFonts w:ascii="Times New Roman"/>
                <w:b w:val="false"/>
                <w:i w:val="false"/>
                <w:color w:val="000000"/>
                <w:sz w:val="20"/>
              </w:rPr>
              <w:t>
қазан</w:t>
            </w:r>
          </w:p>
          <w:bookmarkEnd w:id="946"/>
          <w:p>
            <w:pPr>
              <w:spacing w:after="20"/>
              <w:ind w:left="20"/>
              <w:jc w:val="both"/>
            </w:pPr>
            <w:r>
              <w:rPr>
                <w:rFonts w:ascii="Times New Roman"/>
                <w:b w:val="false"/>
                <w:i w:val="false"/>
                <w:color w:val="000000"/>
                <w:sz w:val="20"/>
              </w:rPr>
              <w:t>
октябрь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47"/>
          <w:p>
            <w:pPr>
              <w:spacing w:after="20"/>
              <w:ind w:left="20"/>
              <w:jc w:val="both"/>
            </w:pPr>
            <w:r>
              <w:rPr>
                <w:rFonts w:ascii="Times New Roman"/>
                <w:b w:val="false"/>
                <w:i w:val="false"/>
                <w:color w:val="000000"/>
                <w:sz w:val="20"/>
              </w:rPr>
              <w:t>
қараша</w:t>
            </w:r>
          </w:p>
          <w:bookmarkEnd w:id="947"/>
          <w:p>
            <w:pPr>
              <w:spacing w:after="20"/>
              <w:ind w:left="20"/>
              <w:jc w:val="both"/>
            </w:pPr>
            <w:r>
              <w:rPr>
                <w:rFonts w:ascii="Times New Roman"/>
                <w:b w:val="false"/>
                <w:i w:val="false"/>
                <w:color w:val="000000"/>
                <w:sz w:val="20"/>
              </w:rPr>
              <w:t>
ноябрь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48"/>
          <w:p>
            <w:pPr>
              <w:spacing w:after="20"/>
              <w:ind w:left="20"/>
              <w:jc w:val="both"/>
            </w:pPr>
            <w:r>
              <w:rPr>
                <w:rFonts w:ascii="Times New Roman"/>
                <w:b w:val="false"/>
                <w:i w:val="false"/>
                <w:color w:val="000000"/>
                <w:sz w:val="20"/>
              </w:rPr>
              <w:t>
желтоқсан</w:t>
            </w:r>
          </w:p>
          <w:bookmarkEnd w:id="948"/>
          <w:p>
            <w:pPr>
              <w:spacing w:after="20"/>
              <w:ind w:left="20"/>
              <w:jc w:val="both"/>
            </w:pPr>
            <w:r>
              <w:rPr>
                <w:rFonts w:ascii="Times New Roman"/>
                <w:b w:val="false"/>
                <w:i w:val="false"/>
                <w:color w:val="000000"/>
                <w:sz w:val="20"/>
              </w:rPr>
              <w:t>
декабрь</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8" w:id="949"/>
      <w:r>
        <w:rPr>
          <w:rFonts w:ascii="Times New Roman"/>
          <w:b w:val="false"/>
          <w:i w:val="false"/>
          <w:color w:val="000000"/>
          <w:sz w:val="28"/>
        </w:rPr>
        <w:t>
      4.3 Қорғалған топырақта өсірілген гүлдерді жинау туралы ақпаратты көрсетіңіз</w:t>
      </w:r>
    </w:p>
    <w:bookmarkEnd w:id="949"/>
    <w:p>
      <w:pPr>
        <w:spacing w:after="0"/>
        <w:ind w:left="0"/>
        <w:jc w:val="both"/>
      </w:pPr>
      <w:r>
        <w:rPr>
          <w:rFonts w:ascii="Times New Roman"/>
          <w:b w:val="false"/>
          <w:i w:val="false"/>
          <w:color w:val="000000"/>
          <w:sz w:val="28"/>
        </w:rPr>
        <w:t>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087"/>
        <w:gridCol w:w="2053"/>
        <w:gridCol w:w="972"/>
        <w:gridCol w:w="973"/>
        <w:gridCol w:w="973"/>
      </w:tblGrid>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50"/>
          <w:p>
            <w:pPr>
              <w:spacing w:after="20"/>
              <w:ind w:left="20"/>
              <w:jc w:val="both"/>
            </w:pPr>
            <w:r>
              <w:rPr>
                <w:rFonts w:ascii="Times New Roman"/>
                <w:b w:val="false"/>
                <w:i w:val="false"/>
                <w:color w:val="000000"/>
                <w:sz w:val="20"/>
              </w:rPr>
              <w:t>
Гүлдердің атауы</w:t>
            </w:r>
          </w:p>
          <w:bookmarkEnd w:id="950"/>
          <w:p>
            <w:pPr>
              <w:spacing w:after="20"/>
              <w:ind w:left="20"/>
              <w:jc w:val="both"/>
            </w:pPr>
            <w:r>
              <w:rPr>
                <w:rFonts w:ascii="Times New Roman"/>
                <w:b w:val="false"/>
                <w:i w:val="false"/>
                <w:color w:val="000000"/>
                <w:sz w:val="20"/>
              </w:rPr>
              <w:t>
Наименование цветов</w:t>
            </w:r>
          </w:p>
        </w:tc>
        <w:tc>
          <w:tcPr>
            <w:tcW w:w="6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51"/>
          <w:p>
            <w:pPr>
              <w:spacing w:after="20"/>
              <w:ind w:left="20"/>
              <w:jc w:val="both"/>
            </w:pPr>
            <w:r>
              <w:rPr>
                <w:rFonts w:ascii="Times New Roman"/>
                <w:b w:val="false"/>
                <w:i w:val="false"/>
                <w:color w:val="000000"/>
                <w:sz w:val="20"/>
              </w:rPr>
              <w:t>
АШӨСЖ коды</w:t>
            </w:r>
          </w:p>
          <w:bookmarkEnd w:id="951"/>
          <w:p>
            <w:pPr>
              <w:spacing w:after="20"/>
              <w:ind w:left="20"/>
              <w:jc w:val="both"/>
            </w:pPr>
            <w:r>
              <w:rPr>
                <w:rFonts w:ascii="Times New Roman"/>
                <w:b w:val="false"/>
                <w:i w:val="false"/>
                <w:color w:val="000000"/>
                <w:sz w:val="20"/>
              </w:rPr>
              <w:t>
Код СКПСХ</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52"/>
          <w:p>
            <w:pPr>
              <w:spacing w:after="20"/>
              <w:ind w:left="20"/>
              <w:jc w:val="both"/>
            </w:pPr>
            <w:r>
              <w:rPr>
                <w:rFonts w:ascii="Times New Roman"/>
                <w:b w:val="false"/>
                <w:i w:val="false"/>
                <w:color w:val="000000"/>
                <w:sz w:val="20"/>
              </w:rPr>
              <w:t>
Жылыжайлардың пайдаланылатын алаңы, шаршы метрмен</w:t>
            </w:r>
          </w:p>
          <w:bookmarkEnd w:id="952"/>
          <w:p>
            <w:pPr>
              <w:spacing w:after="20"/>
              <w:ind w:left="20"/>
              <w:jc w:val="both"/>
            </w:pPr>
            <w:r>
              <w:rPr>
                <w:rFonts w:ascii="Times New Roman"/>
                <w:b w:val="false"/>
                <w:i w:val="false"/>
                <w:color w:val="000000"/>
                <w:sz w:val="20"/>
              </w:rPr>
              <w:t>
Используемая площадь теплиц,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53"/>
          <w:p>
            <w:pPr>
              <w:spacing w:after="20"/>
              <w:ind w:left="20"/>
              <w:jc w:val="both"/>
            </w:pPr>
            <w:r>
              <w:rPr>
                <w:rFonts w:ascii="Times New Roman"/>
                <w:b w:val="false"/>
                <w:i w:val="false"/>
                <w:color w:val="000000"/>
                <w:sz w:val="20"/>
              </w:rPr>
              <w:t>
Жалпы түсім, мың данамен</w:t>
            </w:r>
          </w:p>
          <w:bookmarkEnd w:id="953"/>
          <w:p>
            <w:pPr>
              <w:spacing w:after="20"/>
              <w:ind w:left="20"/>
              <w:jc w:val="both"/>
            </w:pPr>
            <w:r>
              <w:rPr>
                <w:rFonts w:ascii="Times New Roman"/>
                <w:b w:val="false"/>
                <w:i w:val="false"/>
                <w:color w:val="000000"/>
                <w:sz w:val="20"/>
              </w:rPr>
              <w:t>
Валовой сбор, в тысячах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54"/>
          <w:p>
            <w:pPr>
              <w:spacing w:after="20"/>
              <w:ind w:left="20"/>
              <w:jc w:val="both"/>
            </w:pPr>
            <w:r>
              <w:rPr>
                <w:rFonts w:ascii="Times New Roman"/>
                <w:b w:val="false"/>
                <w:i w:val="false"/>
                <w:color w:val="000000"/>
                <w:sz w:val="20"/>
              </w:rPr>
              <w:t>
қаңтар</w:t>
            </w:r>
          </w:p>
          <w:bookmarkEnd w:id="954"/>
          <w:p>
            <w:pPr>
              <w:spacing w:after="20"/>
              <w:ind w:left="20"/>
              <w:jc w:val="both"/>
            </w:pPr>
            <w:r>
              <w:rPr>
                <w:rFonts w:ascii="Times New Roman"/>
                <w:b w:val="false"/>
                <w:i w:val="false"/>
                <w:color w:val="000000"/>
                <w:sz w:val="20"/>
              </w:rPr>
              <w:t>
январь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55"/>
          <w:p>
            <w:pPr>
              <w:spacing w:after="20"/>
              <w:ind w:left="20"/>
              <w:jc w:val="both"/>
            </w:pPr>
            <w:r>
              <w:rPr>
                <w:rFonts w:ascii="Times New Roman"/>
                <w:b w:val="false"/>
                <w:i w:val="false"/>
                <w:color w:val="000000"/>
                <w:sz w:val="20"/>
              </w:rPr>
              <w:t>
ақпан</w:t>
            </w:r>
          </w:p>
          <w:bookmarkEnd w:id="955"/>
          <w:p>
            <w:pPr>
              <w:spacing w:after="20"/>
              <w:ind w:left="20"/>
              <w:jc w:val="both"/>
            </w:pPr>
            <w:r>
              <w:rPr>
                <w:rFonts w:ascii="Times New Roman"/>
                <w:b w:val="false"/>
                <w:i w:val="false"/>
                <w:color w:val="000000"/>
                <w:sz w:val="20"/>
              </w:rPr>
              <w:t>
февраль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56"/>
          <w:p>
            <w:pPr>
              <w:spacing w:after="20"/>
              <w:ind w:left="20"/>
              <w:jc w:val="both"/>
            </w:pPr>
            <w:r>
              <w:rPr>
                <w:rFonts w:ascii="Times New Roman"/>
                <w:b w:val="false"/>
                <w:i w:val="false"/>
                <w:color w:val="000000"/>
                <w:sz w:val="20"/>
              </w:rPr>
              <w:t>
наурыз</w:t>
            </w:r>
          </w:p>
          <w:bookmarkEnd w:id="956"/>
          <w:p>
            <w:pPr>
              <w:spacing w:after="20"/>
              <w:ind w:left="20"/>
              <w:jc w:val="both"/>
            </w:pPr>
            <w:r>
              <w:rPr>
                <w:rFonts w:ascii="Times New Roman"/>
                <w:b w:val="false"/>
                <w:i w:val="false"/>
                <w:color w:val="000000"/>
                <w:sz w:val="20"/>
              </w:rPr>
              <w:t>
март</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57"/>
          <w:p>
            <w:pPr>
              <w:spacing w:after="20"/>
              <w:ind w:left="20"/>
              <w:jc w:val="both"/>
            </w:pPr>
            <w:r>
              <w:rPr>
                <w:rFonts w:ascii="Times New Roman"/>
                <w:b w:val="false"/>
                <w:i w:val="false"/>
                <w:color w:val="000000"/>
                <w:sz w:val="20"/>
              </w:rPr>
              <w:t>
Кесілген раушан гүлдер</w:t>
            </w:r>
          </w:p>
          <w:bookmarkEnd w:id="957"/>
          <w:p>
            <w:pPr>
              <w:spacing w:after="20"/>
              <w:ind w:left="20"/>
              <w:jc w:val="both"/>
            </w:pPr>
            <w:r>
              <w:rPr>
                <w:rFonts w:ascii="Times New Roman"/>
                <w:b w:val="false"/>
                <w:i w:val="false"/>
                <w:color w:val="000000"/>
                <w:sz w:val="20"/>
              </w:rPr>
              <w:t>
Розы срезанные</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58"/>
          <w:p>
            <w:pPr>
              <w:spacing w:after="20"/>
              <w:ind w:left="20"/>
              <w:jc w:val="both"/>
            </w:pPr>
            <w:r>
              <w:rPr>
                <w:rFonts w:ascii="Times New Roman"/>
                <w:b w:val="false"/>
                <w:i w:val="false"/>
                <w:color w:val="000000"/>
                <w:sz w:val="20"/>
              </w:rPr>
              <w:t xml:space="preserve">
Кесілген қалампыргүлдер </w:t>
            </w:r>
          </w:p>
          <w:bookmarkEnd w:id="958"/>
          <w:p>
            <w:pPr>
              <w:spacing w:after="20"/>
              <w:ind w:left="20"/>
              <w:jc w:val="both"/>
            </w:pPr>
            <w:r>
              <w:rPr>
                <w:rFonts w:ascii="Times New Roman"/>
                <w:b w:val="false"/>
                <w:i w:val="false"/>
                <w:color w:val="000000"/>
                <w:sz w:val="20"/>
              </w:rPr>
              <w:t>
Гвоздики срезанные</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59"/>
          <w:p>
            <w:pPr>
              <w:spacing w:after="20"/>
              <w:ind w:left="20"/>
              <w:jc w:val="both"/>
            </w:pPr>
            <w:r>
              <w:rPr>
                <w:rFonts w:ascii="Times New Roman"/>
                <w:b w:val="false"/>
                <w:i w:val="false"/>
                <w:color w:val="000000"/>
                <w:sz w:val="20"/>
              </w:rPr>
              <w:t>
Кесілген бақытгүлдер</w:t>
            </w:r>
          </w:p>
          <w:bookmarkEnd w:id="959"/>
          <w:p>
            <w:pPr>
              <w:spacing w:after="20"/>
              <w:ind w:left="20"/>
              <w:jc w:val="both"/>
            </w:pPr>
            <w:r>
              <w:rPr>
                <w:rFonts w:ascii="Times New Roman"/>
                <w:b w:val="false"/>
                <w:i w:val="false"/>
                <w:color w:val="000000"/>
                <w:sz w:val="20"/>
              </w:rPr>
              <w:t>
Хризантемы срезанные</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0"/>
          <w:p>
            <w:pPr>
              <w:spacing w:after="20"/>
              <w:ind w:left="20"/>
              <w:jc w:val="both"/>
            </w:pPr>
            <w:r>
              <w:rPr>
                <w:rFonts w:ascii="Times New Roman"/>
                <w:b w:val="false"/>
                <w:i w:val="false"/>
                <w:color w:val="000000"/>
                <w:sz w:val="20"/>
              </w:rPr>
              <w:t xml:space="preserve">
Өзге де кесілген гүлдер </w:t>
            </w:r>
          </w:p>
          <w:bookmarkEnd w:id="960"/>
          <w:p>
            <w:pPr>
              <w:spacing w:after="20"/>
              <w:ind w:left="20"/>
              <w:jc w:val="both"/>
            </w:pPr>
            <w:r>
              <w:rPr>
                <w:rFonts w:ascii="Times New Roman"/>
                <w:b w:val="false"/>
                <w:i w:val="false"/>
                <w:color w:val="000000"/>
                <w:sz w:val="20"/>
              </w:rPr>
              <w:t>
Цветы срезанные прочие</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0" w:id="961"/>
    <w:p>
      <w:pPr>
        <w:spacing w:after="0"/>
        <w:ind w:left="0"/>
        <w:jc w:val="both"/>
      </w:pPr>
      <w:r>
        <w:rPr>
          <w:rFonts w:ascii="Times New Roman"/>
          <w:b w:val="false"/>
          <w:i w:val="false"/>
          <w:color w:val="000000"/>
          <w:sz w:val="28"/>
        </w:rPr>
        <w:t>
      Продолжение таблицы</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097"/>
        <w:gridCol w:w="1097"/>
        <w:gridCol w:w="1097"/>
        <w:gridCol w:w="1097"/>
        <w:gridCol w:w="1703"/>
        <w:gridCol w:w="1704"/>
        <w:gridCol w:w="1704"/>
        <w:gridCol w:w="170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62"/>
          <w:p>
            <w:pPr>
              <w:spacing w:after="20"/>
              <w:ind w:left="20"/>
              <w:jc w:val="both"/>
            </w:pPr>
            <w:r>
              <w:rPr>
                <w:rFonts w:ascii="Times New Roman"/>
                <w:b w:val="false"/>
                <w:i w:val="false"/>
                <w:color w:val="000000"/>
                <w:sz w:val="20"/>
              </w:rPr>
              <w:t>
Жалпы түсім, мың данамен</w:t>
            </w:r>
          </w:p>
          <w:bookmarkEnd w:id="962"/>
          <w:p>
            <w:pPr>
              <w:spacing w:after="20"/>
              <w:ind w:left="20"/>
              <w:jc w:val="both"/>
            </w:pPr>
            <w:r>
              <w:rPr>
                <w:rFonts w:ascii="Times New Roman"/>
                <w:b w:val="false"/>
                <w:i w:val="false"/>
                <w:color w:val="000000"/>
                <w:sz w:val="20"/>
              </w:rPr>
              <w:t>
Валовой сбор, в тысячах штук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63"/>
          <w:p>
            <w:pPr>
              <w:spacing w:after="20"/>
              <w:ind w:left="20"/>
              <w:jc w:val="both"/>
            </w:pPr>
            <w:r>
              <w:rPr>
                <w:rFonts w:ascii="Times New Roman"/>
                <w:b w:val="false"/>
                <w:i w:val="false"/>
                <w:color w:val="000000"/>
                <w:sz w:val="20"/>
              </w:rPr>
              <w:t>
сәуір</w:t>
            </w:r>
          </w:p>
          <w:bookmarkEnd w:id="963"/>
          <w:p>
            <w:pPr>
              <w:spacing w:after="20"/>
              <w:ind w:left="20"/>
              <w:jc w:val="both"/>
            </w:pPr>
            <w:r>
              <w:rPr>
                <w:rFonts w:ascii="Times New Roman"/>
                <w:b w:val="false"/>
                <w:i w:val="false"/>
                <w:color w:val="000000"/>
                <w:sz w:val="20"/>
              </w:rPr>
              <w:t>
апрель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64"/>
          <w:p>
            <w:pPr>
              <w:spacing w:after="20"/>
              <w:ind w:left="20"/>
              <w:jc w:val="both"/>
            </w:pPr>
            <w:r>
              <w:rPr>
                <w:rFonts w:ascii="Times New Roman"/>
                <w:b w:val="false"/>
                <w:i w:val="false"/>
                <w:color w:val="000000"/>
                <w:sz w:val="20"/>
              </w:rPr>
              <w:t>
мамыр</w:t>
            </w:r>
          </w:p>
          <w:bookmarkEnd w:id="964"/>
          <w:p>
            <w:pPr>
              <w:spacing w:after="20"/>
              <w:ind w:left="20"/>
              <w:jc w:val="both"/>
            </w:pPr>
            <w:r>
              <w:rPr>
                <w:rFonts w:ascii="Times New Roman"/>
                <w:b w:val="false"/>
                <w:i w:val="false"/>
                <w:color w:val="000000"/>
                <w:sz w:val="20"/>
              </w:rPr>
              <w:t>
май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65"/>
          <w:p>
            <w:pPr>
              <w:spacing w:after="20"/>
              <w:ind w:left="20"/>
              <w:jc w:val="both"/>
            </w:pPr>
            <w:r>
              <w:rPr>
                <w:rFonts w:ascii="Times New Roman"/>
                <w:b w:val="false"/>
                <w:i w:val="false"/>
                <w:color w:val="000000"/>
                <w:sz w:val="20"/>
              </w:rPr>
              <w:t>
маусым</w:t>
            </w:r>
          </w:p>
          <w:bookmarkEnd w:id="965"/>
          <w:p>
            <w:pPr>
              <w:spacing w:after="20"/>
              <w:ind w:left="20"/>
              <w:jc w:val="both"/>
            </w:pPr>
            <w:r>
              <w:rPr>
                <w:rFonts w:ascii="Times New Roman"/>
                <w:b w:val="false"/>
                <w:i w:val="false"/>
                <w:color w:val="000000"/>
                <w:sz w:val="20"/>
              </w:rPr>
              <w:t>
июнь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66"/>
          <w:p>
            <w:pPr>
              <w:spacing w:after="20"/>
              <w:ind w:left="20"/>
              <w:jc w:val="both"/>
            </w:pPr>
            <w:r>
              <w:rPr>
                <w:rFonts w:ascii="Times New Roman"/>
                <w:b w:val="false"/>
                <w:i w:val="false"/>
                <w:color w:val="000000"/>
                <w:sz w:val="20"/>
              </w:rPr>
              <w:t>
шілде</w:t>
            </w:r>
          </w:p>
          <w:bookmarkEnd w:id="966"/>
          <w:p>
            <w:pPr>
              <w:spacing w:after="20"/>
              <w:ind w:left="20"/>
              <w:jc w:val="both"/>
            </w:pPr>
            <w:r>
              <w:rPr>
                <w:rFonts w:ascii="Times New Roman"/>
                <w:b w:val="false"/>
                <w:i w:val="false"/>
                <w:color w:val="000000"/>
                <w:sz w:val="20"/>
              </w:rPr>
              <w:t>
июль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67"/>
          <w:p>
            <w:pPr>
              <w:spacing w:after="20"/>
              <w:ind w:left="20"/>
              <w:jc w:val="both"/>
            </w:pPr>
            <w:r>
              <w:rPr>
                <w:rFonts w:ascii="Times New Roman"/>
                <w:b w:val="false"/>
                <w:i w:val="false"/>
                <w:color w:val="000000"/>
                <w:sz w:val="20"/>
              </w:rPr>
              <w:t>
тамыз</w:t>
            </w:r>
          </w:p>
          <w:bookmarkEnd w:id="967"/>
          <w:p>
            <w:pPr>
              <w:spacing w:after="20"/>
              <w:ind w:left="20"/>
              <w:jc w:val="both"/>
            </w:pPr>
            <w:r>
              <w:rPr>
                <w:rFonts w:ascii="Times New Roman"/>
                <w:b w:val="false"/>
                <w:i w:val="false"/>
                <w:color w:val="000000"/>
                <w:sz w:val="20"/>
              </w:rPr>
              <w:t>
август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68"/>
          <w:p>
            <w:pPr>
              <w:spacing w:after="20"/>
              <w:ind w:left="20"/>
              <w:jc w:val="both"/>
            </w:pPr>
            <w:r>
              <w:rPr>
                <w:rFonts w:ascii="Times New Roman"/>
                <w:b w:val="false"/>
                <w:i w:val="false"/>
                <w:color w:val="000000"/>
                <w:sz w:val="20"/>
              </w:rPr>
              <w:t xml:space="preserve">
қыркүйек </w:t>
            </w:r>
          </w:p>
          <w:bookmarkEnd w:id="968"/>
          <w:p>
            <w:pPr>
              <w:spacing w:after="20"/>
              <w:ind w:left="20"/>
              <w:jc w:val="both"/>
            </w:pPr>
            <w:r>
              <w:rPr>
                <w:rFonts w:ascii="Times New Roman"/>
                <w:b w:val="false"/>
                <w:i w:val="false"/>
                <w:color w:val="000000"/>
                <w:sz w:val="20"/>
              </w:rPr>
              <w:t>
сентябрь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69"/>
          <w:p>
            <w:pPr>
              <w:spacing w:after="20"/>
              <w:ind w:left="20"/>
              <w:jc w:val="both"/>
            </w:pPr>
            <w:r>
              <w:rPr>
                <w:rFonts w:ascii="Times New Roman"/>
                <w:b w:val="false"/>
                <w:i w:val="false"/>
                <w:color w:val="000000"/>
                <w:sz w:val="20"/>
              </w:rPr>
              <w:t>
қазан</w:t>
            </w:r>
          </w:p>
          <w:bookmarkEnd w:id="969"/>
          <w:p>
            <w:pPr>
              <w:spacing w:after="20"/>
              <w:ind w:left="20"/>
              <w:jc w:val="both"/>
            </w:pPr>
            <w:r>
              <w:rPr>
                <w:rFonts w:ascii="Times New Roman"/>
                <w:b w:val="false"/>
                <w:i w:val="false"/>
                <w:color w:val="000000"/>
                <w:sz w:val="20"/>
              </w:rPr>
              <w:t>
октябрь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70"/>
          <w:p>
            <w:pPr>
              <w:spacing w:after="20"/>
              <w:ind w:left="20"/>
              <w:jc w:val="both"/>
            </w:pPr>
            <w:r>
              <w:rPr>
                <w:rFonts w:ascii="Times New Roman"/>
                <w:b w:val="false"/>
                <w:i w:val="false"/>
                <w:color w:val="000000"/>
                <w:sz w:val="20"/>
              </w:rPr>
              <w:t xml:space="preserve">
қараша </w:t>
            </w:r>
          </w:p>
          <w:bookmarkEnd w:id="970"/>
          <w:p>
            <w:pPr>
              <w:spacing w:after="20"/>
              <w:ind w:left="20"/>
              <w:jc w:val="both"/>
            </w:pPr>
            <w:r>
              <w:rPr>
                <w:rFonts w:ascii="Times New Roman"/>
                <w:b w:val="false"/>
                <w:i w:val="false"/>
                <w:color w:val="000000"/>
                <w:sz w:val="20"/>
              </w:rPr>
              <w:t>
ноябрь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71"/>
          <w:p>
            <w:pPr>
              <w:spacing w:after="20"/>
              <w:ind w:left="20"/>
              <w:jc w:val="both"/>
            </w:pPr>
            <w:r>
              <w:rPr>
                <w:rFonts w:ascii="Times New Roman"/>
                <w:b w:val="false"/>
                <w:i w:val="false"/>
                <w:color w:val="000000"/>
                <w:sz w:val="20"/>
              </w:rPr>
              <w:t>
желтоқсан</w:t>
            </w:r>
          </w:p>
          <w:bookmarkEnd w:id="971"/>
          <w:p>
            <w:pPr>
              <w:spacing w:after="20"/>
              <w:ind w:left="20"/>
              <w:jc w:val="both"/>
            </w:pPr>
            <w:r>
              <w:rPr>
                <w:rFonts w:ascii="Times New Roman"/>
                <w:b w:val="false"/>
                <w:i w:val="false"/>
                <w:color w:val="000000"/>
                <w:sz w:val="20"/>
              </w:rPr>
              <w:t>
декабрь</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1" w:id="972"/>
      <w:r>
        <w:rPr>
          <w:rFonts w:ascii="Times New Roman"/>
          <w:b w:val="false"/>
          <w:i w:val="false"/>
          <w:color w:val="000000"/>
          <w:sz w:val="28"/>
        </w:rPr>
        <w:t>
      4.4 Қорғалған топырақтағы өсімдік шаруашылығы өнімдерінің жекелеген түрлерін өсіру туралы ақпаратты көрсетіңіз</w:t>
      </w:r>
    </w:p>
    <w:bookmarkEnd w:id="972"/>
    <w:p>
      <w:pPr>
        <w:spacing w:after="0"/>
        <w:ind w:left="0"/>
        <w:jc w:val="both"/>
      </w:pPr>
      <w:r>
        <w:rPr>
          <w:rFonts w:ascii="Times New Roman"/>
          <w:b w:val="false"/>
          <w:i w:val="false"/>
          <w:color w:val="000000"/>
          <w:sz w:val="28"/>
        </w:rPr>
        <w:t>Укажите информацию о выращивании отдельных видов продукции растениеводства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5596"/>
        <w:gridCol w:w="1887"/>
        <w:gridCol w:w="894"/>
        <w:gridCol w:w="894"/>
        <w:gridCol w:w="894"/>
      </w:tblGrid>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73"/>
          <w:p>
            <w:pPr>
              <w:spacing w:after="20"/>
              <w:ind w:left="20"/>
              <w:jc w:val="both"/>
            </w:pPr>
            <w:r>
              <w:rPr>
                <w:rFonts w:ascii="Times New Roman"/>
                <w:b w:val="false"/>
                <w:i w:val="false"/>
                <w:color w:val="000000"/>
                <w:sz w:val="20"/>
              </w:rPr>
              <w:t>
Атауы</w:t>
            </w:r>
          </w:p>
          <w:bookmarkEnd w:id="973"/>
          <w:p>
            <w:pPr>
              <w:spacing w:after="20"/>
              <w:ind w:left="20"/>
              <w:jc w:val="both"/>
            </w:pPr>
            <w:r>
              <w:rPr>
                <w:rFonts w:ascii="Times New Roman"/>
                <w:b w:val="false"/>
                <w:i w:val="false"/>
                <w:color w:val="000000"/>
                <w:sz w:val="20"/>
              </w:rPr>
              <w:t>
Наименование</w:t>
            </w:r>
          </w:p>
        </w:tc>
        <w:tc>
          <w:tcPr>
            <w:tcW w:w="5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74"/>
          <w:p>
            <w:pPr>
              <w:spacing w:after="20"/>
              <w:ind w:left="20"/>
              <w:jc w:val="both"/>
            </w:pPr>
            <w:r>
              <w:rPr>
                <w:rFonts w:ascii="Times New Roman"/>
                <w:b w:val="false"/>
                <w:i w:val="false"/>
                <w:color w:val="000000"/>
                <w:sz w:val="20"/>
              </w:rPr>
              <w:t>
АШӨСЖ коды</w:t>
            </w:r>
          </w:p>
          <w:bookmarkEnd w:id="974"/>
          <w:p>
            <w:pPr>
              <w:spacing w:after="20"/>
              <w:ind w:left="20"/>
              <w:jc w:val="both"/>
            </w:pPr>
            <w:r>
              <w:rPr>
                <w:rFonts w:ascii="Times New Roman"/>
                <w:b w:val="false"/>
                <w:i w:val="false"/>
                <w:color w:val="000000"/>
                <w:sz w:val="20"/>
              </w:rPr>
              <w:t>
Код СКПСХ</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75"/>
          <w:p>
            <w:pPr>
              <w:spacing w:after="20"/>
              <w:ind w:left="20"/>
              <w:jc w:val="both"/>
            </w:pPr>
            <w:r>
              <w:rPr>
                <w:rFonts w:ascii="Times New Roman"/>
                <w:b w:val="false"/>
                <w:i w:val="false"/>
                <w:color w:val="000000"/>
                <w:sz w:val="20"/>
              </w:rPr>
              <w:t>
Жылыжайлардың пайдаланылатын алаңы, шаршы метрмен</w:t>
            </w:r>
          </w:p>
          <w:bookmarkEnd w:id="975"/>
          <w:p>
            <w:pPr>
              <w:spacing w:after="20"/>
              <w:ind w:left="20"/>
              <w:jc w:val="both"/>
            </w:pPr>
            <w:r>
              <w:rPr>
                <w:rFonts w:ascii="Times New Roman"/>
                <w:b w:val="false"/>
                <w:i w:val="false"/>
                <w:color w:val="000000"/>
                <w:sz w:val="20"/>
              </w:rPr>
              <w:t>
Используемая площадь теплиц,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76"/>
          <w:p>
            <w:pPr>
              <w:spacing w:after="20"/>
              <w:ind w:left="20"/>
              <w:jc w:val="both"/>
            </w:pPr>
            <w:r>
              <w:rPr>
                <w:rFonts w:ascii="Times New Roman"/>
                <w:b w:val="false"/>
                <w:i w:val="false"/>
                <w:color w:val="000000"/>
                <w:sz w:val="20"/>
              </w:rPr>
              <w:t>
Өсірілгені, мың данамен</w:t>
            </w:r>
          </w:p>
          <w:bookmarkEnd w:id="976"/>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77"/>
          <w:p>
            <w:pPr>
              <w:spacing w:after="20"/>
              <w:ind w:left="20"/>
              <w:jc w:val="both"/>
            </w:pPr>
            <w:r>
              <w:rPr>
                <w:rFonts w:ascii="Times New Roman"/>
                <w:b w:val="false"/>
                <w:i w:val="false"/>
                <w:color w:val="000000"/>
                <w:sz w:val="20"/>
              </w:rPr>
              <w:t>
қаңтар</w:t>
            </w:r>
          </w:p>
          <w:bookmarkEnd w:id="977"/>
          <w:p>
            <w:pPr>
              <w:spacing w:after="20"/>
              <w:ind w:left="20"/>
              <w:jc w:val="both"/>
            </w:pPr>
            <w:r>
              <w:rPr>
                <w:rFonts w:ascii="Times New Roman"/>
                <w:b w:val="false"/>
                <w:i w:val="false"/>
                <w:color w:val="000000"/>
                <w:sz w:val="20"/>
              </w:rPr>
              <w:t>
январь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78"/>
          <w:p>
            <w:pPr>
              <w:spacing w:after="20"/>
              <w:ind w:left="20"/>
              <w:jc w:val="both"/>
            </w:pPr>
            <w:r>
              <w:rPr>
                <w:rFonts w:ascii="Times New Roman"/>
                <w:b w:val="false"/>
                <w:i w:val="false"/>
                <w:color w:val="000000"/>
                <w:sz w:val="20"/>
              </w:rPr>
              <w:t>
ақпан</w:t>
            </w:r>
          </w:p>
          <w:bookmarkEnd w:id="978"/>
          <w:p>
            <w:pPr>
              <w:spacing w:after="20"/>
              <w:ind w:left="20"/>
              <w:jc w:val="both"/>
            </w:pPr>
            <w:r>
              <w:rPr>
                <w:rFonts w:ascii="Times New Roman"/>
                <w:b w:val="false"/>
                <w:i w:val="false"/>
                <w:color w:val="000000"/>
                <w:sz w:val="20"/>
              </w:rPr>
              <w:t>
февраль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79"/>
          <w:p>
            <w:pPr>
              <w:spacing w:after="20"/>
              <w:ind w:left="20"/>
              <w:jc w:val="both"/>
            </w:pPr>
            <w:r>
              <w:rPr>
                <w:rFonts w:ascii="Times New Roman"/>
                <w:b w:val="false"/>
                <w:i w:val="false"/>
                <w:color w:val="000000"/>
                <w:sz w:val="20"/>
              </w:rPr>
              <w:t>
наурыз</w:t>
            </w:r>
          </w:p>
          <w:bookmarkEnd w:id="979"/>
          <w:p>
            <w:pPr>
              <w:spacing w:after="20"/>
              <w:ind w:left="20"/>
              <w:jc w:val="both"/>
            </w:pPr>
            <w:r>
              <w:rPr>
                <w:rFonts w:ascii="Times New Roman"/>
                <w:b w:val="false"/>
                <w:i w:val="false"/>
                <w:color w:val="000000"/>
                <w:sz w:val="20"/>
              </w:rPr>
              <w:t>
март</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80"/>
          <w:p>
            <w:pPr>
              <w:spacing w:after="20"/>
              <w:ind w:left="20"/>
              <w:jc w:val="both"/>
            </w:pPr>
            <w:r>
              <w:rPr>
                <w:rFonts w:ascii="Times New Roman"/>
                <w:b w:val="false"/>
                <w:i w:val="false"/>
                <w:color w:val="000000"/>
                <w:sz w:val="20"/>
              </w:rPr>
              <w:t>
Кесілген рождестволық ағаштар</w:t>
            </w:r>
          </w:p>
          <w:bookmarkEnd w:id="980"/>
          <w:p>
            <w:pPr>
              <w:spacing w:after="20"/>
              <w:ind w:left="20"/>
              <w:jc w:val="both"/>
            </w:pPr>
            <w:r>
              <w:rPr>
                <w:rFonts w:ascii="Times New Roman"/>
                <w:b w:val="false"/>
                <w:i w:val="false"/>
                <w:color w:val="000000"/>
                <w:sz w:val="20"/>
              </w:rPr>
              <w:t>
Деревья рождественские, срубленные</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81"/>
          <w:p>
            <w:pPr>
              <w:spacing w:after="20"/>
              <w:ind w:left="20"/>
              <w:jc w:val="both"/>
            </w:pPr>
            <w:r>
              <w:rPr>
                <w:rFonts w:ascii="Times New Roman"/>
                <w:b w:val="false"/>
                <w:i w:val="false"/>
                <w:color w:val="000000"/>
                <w:sz w:val="20"/>
              </w:rPr>
              <w:t xml:space="preserve">
Гүлдердің көшеттері </w:t>
            </w:r>
          </w:p>
          <w:bookmarkEnd w:id="981"/>
          <w:p>
            <w:pPr>
              <w:spacing w:after="20"/>
              <w:ind w:left="20"/>
              <w:jc w:val="both"/>
            </w:pPr>
            <w:r>
              <w:rPr>
                <w:rFonts w:ascii="Times New Roman"/>
                <w:b w:val="false"/>
                <w:i w:val="false"/>
                <w:color w:val="000000"/>
                <w:sz w:val="20"/>
              </w:rPr>
              <w:t>
Рассада цветов</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82"/>
          <w:p>
            <w:pPr>
              <w:spacing w:after="20"/>
              <w:ind w:left="20"/>
              <w:jc w:val="both"/>
            </w:pPr>
            <w:r>
              <w:rPr>
                <w:rFonts w:ascii="Times New Roman"/>
                <w:b w:val="false"/>
                <w:i w:val="false"/>
                <w:color w:val="000000"/>
                <w:sz w:val="20"/>
              </w:rPr>
              <w:t xml:space="preserve">
Көкөністердің көшеттері </w:t>
            </w:r>
          </w:p>
          <w:bookmarkEnd w:id="982"/>
          <w:p>
            <w:pPr>
              <w:spacing w:after="20"/>
              <w:ind w:left="20"/>
              <w:jc w:val="both"/>
            </w:pPr>
            <w:r>
              <w:rPr>
                <w:rFonts w:ascii="Times New Roman"/>
                <w:b w:val="false"/>
                <w:i w:val="false"/>
                <w:color w:val="000000"/>
                <w:sz w:val="20"/>
              </w:rPr>
              <w:t>
Рассада овощей</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83"/>
          <w:p>
            <w:pPr>
              <w:spacing w:after="20"/>
              <w:ind w:left="20"/>
              <w:jc w:val="both"/>
            </w:pPr>
            <w:r>
              <w:rPr>
                <w:rFonts w:ascii="Times New Roman"/>
                <w:b w:val="false"/>
                <w:i w:val="false"/>
                <w:color w:val="000000"/>
                <w:sz w:val="20"/>
              </w:rPr>
              <w:t xml:space="preserve">
Жидек дақылдарының көшеттері </w:t>
            </w:r>
          </w:p>
          <w:bookmarkEnd w:id="983"/>
          <w:p>
            <w:pPr>
              <w:spacing w:after="20"/>
              <w:ind w:left="20"/>
              <w:jc w:val="both"/>
            </w:pPr>
            <w:r>
              <w:rPr>
                <w:rFonts w:ascii="Times New Roman"/>
                <w:b w:val="false"/>
                <w:i w:val="false"/>
                <w:color w:val="000000"/>
                <w:sz w:val="20"/>
              </w:rPr>
              <w:t>
Рассада культур ягодных</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84"/>
          <w:p>
            <w:pPr>
              <w:spacing w:after="20"/>
              <w:ind w:left="20"/>
              <w:jc w:val="both"/>
            </w:pPr>
            <w:r>
              <w:rPr>
                <w:rFonts w:ascii="Times New Roman"/>
                <w:b w:val="false"/>
                <w:i w:val="false"/>
                <w:color w:val="000000"/>
                <w:sz w:val="20"/>
              </w:rPr>
              <w:t xml:space="preserve">
Саңырауқұлақты жер (мицелий) </w:t>
            </w:r>
          </w:p>
          <w:bookmarkEnd w:id="984"/>
          <w:p>
            <w:pPr>
              <w:spacing w:after="20"/>
              <w:ind w:left="20"/>
              <w:jc w:val="both"/>
            </w:pPr>
            <w:r>
              <w:rPr>
                <w:rFonts w:ascii="Times New Roman"/>
                <w:b w:val="false"/>
                <w:i w:val="false"/>
                <w:color w:val="000000"/>
                <w:sz w:val="20"/>
              </w:rPr>
              <w:t>
Грибницы (мицелий)</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85"/>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p>
          <w:bookmarkEnd w:id="985"/>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86"/>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p>
          <w:bookmarkEnd w:id="986"/>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 w:id="987"/>
    <w:p>
      <w:pPr>
        <w:spacing w:after="0"/>
        <w:ind w:left="0"/>
        <w:jc w:val="both"/>
      </w:pPr>
      <w:r>
        <w:rPr>
          <w:rFonts w:ascii="Times New Roman"/>
          <w:b w:val="false"/>
          <w:i w:val="false"/>
          <w:color w:val="000000"/>
          <w:sz w:val="28"/>
        </w:rPr>
        <w:t>
      Продолжение таблицы</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097"/>
        <w:gridCol w:w="1097"/>
        <w:gridCol w:w="1097"/>
        <w:gridCol w:w="1097"/>
        <w:gridCol w:w="1703"/>
        <w:gridCol w:w="1704"/>
        <w:gridCol w:w="1704"/>
        <w:gridCol w:w="170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88"/>
          <w:p>
            <w:pPr>
              <w:spacing w:after="20"/>
              <w:ind w:left="20"/>
              <w:jc w:val="both"/>
            </w:pPr>
            <w:r>
              <w:rPr>
                <w:rFonts w:ascii="Times New Roman"/>
                <w:b w:val="false"/>
                <w:i w:val="false"/>
                <w:color w:val="000000"/>
                <w:sz w:val="20"/>
              </w:rPr>
              <w:t>
Өсірілгені, мың данамен</w:t>
            </w:r>
          </w:p>
          <w:bookmarkEnd w:id="988"/>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9"/>
          <w:p>
            <w:pPr>
              <w:spacing w:after="20"/>
              <w:ind w:left="20"/>
              <w:jc w:val="both"/>
            </w:pPr>
            <w:r>
              <w:rPr>
                <w:rFonts w:ascii="Times New Roman"/>
                <w:b w:val="false"/>
                <w:i w:val="false"/>
                <w:color w:val="000000"/>
                <w:sz w:val="20"/>
              </w:rPr>
              <w:t>
сәуір</w:t>
            </w:r>
          </w:p>
          <w:bookmarkEnd w:id="989"/>
          <w:p>
            <w:pPr>
              <w:spacing w:after="20"/>
              <w:ind w:left="20"/>
              <w:jc w:val="both"/>
            </w:pPr>
            <w:r>
              <w:rPr>
                <w:rFonts w:ascii="Times New Roman"/>
                <w:b w:val="false"/>
                <w:i w:val="false"/>
                <w:color w:val="000000"/>
                <w:sz w:val="20"/>
              </w:rPr>
              <w:t>
апрель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90"/>
          <w:p>
            <w:pPr>
              <w:spacing w:after="20"/>
              <w:ind w:left="20"/>
              <w:jc w:val="both"/>
            </w:pPr>
            <w:r>
              <w:rPr>
                <w:rFonts w:ascii="Times New Roman"/>
                <w:b w:val="false"/>
                <w:i w:val="false"/>
                <w:color w:val="000000"/>
                <w:sz w:val="20"/>
              </w:rPr>
              <w:t>
мамыр</w:t>
            </w:r>
          </w:p>
          <w:bookmarkEnd w:id="990"/>
          <w:p>
            <w:pPr>
              <w:spacing w:after="20"/>
              <w:ind w:left="20"/>
              <w:jc w:val="both"/>
            </w:pPr>
            <w:r>
              <w:rPr>
                <w:rFonts w:ascii="Times New Roman"/>
                <w:b w:val="false"/>
                <w:i w:val="false"/>
                <w:color w:val="000000"/>
                <w:sz w:val="20"/>
              </w:rPr>
              <w:t>
май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1"/>
          <w:p>
            <w:pPr>
              <w:spacing w:after="20"/>
              <w:ind w:left="20"/>
              <w:jc w:val="both"/>
            </w:pPr>
            <w:r>
              <w:rPr>
                <w:rFonts w:ascii="Times New Roman"/>
                <w:b w:val="false"/>
                <w:i w:val="false"/>
                <w:color w:val="000000"/>
                <w:sz w:val="20"/>
              </w:rPr>
              <w:t>
маусым</w:t>
            </w:r>
          </w:p>
          <w:bookmarkEnd w:id="991"/>
          <w:p>
            <w:pPr>
              <w:spacing w:after="20"/>
              <w:ind w:left="20"/>
              <w:jc w:val="both"/>
            </w:pPr>
            <w:r>
              <w:rPr>
                <w:rFonts w:ascii="Times New Roman"/>
                <w:b w:val="false"/>
                <w:i w:val="false"/>
                <w:color w:val="000000"/>
                <w:sz w:val="20"/>
              </w:rPr>
              <w:t>
июнь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2"/>
          <w:p>
            <w:pPr>
              <w:spacing w:after="20"/>
              <w:ind w:left="20"/>
              <w:jc w:val="both"/>
            </w:pPr>
            <w:r>
              <w:rPr>
                <w:rFonts w:ascii="Times New Roman"/>
                <w:b w:val="false"/>
                <w:i w:val="false"/>
                <w:color w:val="000000"/>
                <w:sz w:val="20"/>
              </w:rPr>
              <w:t>
шілде</w:t>
            </w:r>
          </w:p>
          <w:bookmarkEnd w:id="992"/>
          <w:p>
            <w:pPr>
              <w:spacing w:after="20"/>
              <w:ind w:left="20"/>
              <w:jc w:val="both"/>
            </w:pPr>
            <w:r>
              <w:rPr>
                <w:rFonts w:ascii="Times New Roman"/>
                <w:b w:val="false"/>
                <w:i w:val="false"/>
                <w:color w:val="000000"/>
                <w:sz w:val="20"/>
              </w:rPr>
              <w:t>
июль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3"/>
          <w:p>
            <w:pPr>
              <w:spacing w:after="20"/>
              <w:ind w:left="20"/>
              <w:jc w:val="both"/>
            </w:pPr>
            <w:r>
              <w:rPr>
                <w:rFonts w:ascii="Times New Roman"/>
                <w:b w:val="false"/>
                <w:i w:val="false"/>
                <w:color w:val="000000"/>
                <w:sz w:val="20"/>
              </w:rPr>
              <w:t>
тамыз</w:t>
            </w:r>
          </w:p>
          <w:bookmarkEnd w:id="993"/>
          <w:p>
            <w:pPr>
              <w:spacing w:after="20"/>
              <w:ind w:left="20"/>
              <w:jc w:val="both"/>
            </w:pPr>
            <w:r>
              <w:rPr>
                <w:rFonts w:ascii="Times New Roman"/>
                <w:b w:val="false"/>
                <w:i w:val="false"/>
                <w:color w:val="000000"/>
                <w:sz w:val="20"/>
              </w:rPr>
              <w:t>
август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94"/>
          <w:p>
            <w:pPr>
              <w:spacing w:after="20"/>
              <w:ind w:left="20"/>
              <w:jc w:val="both"/>
            </w:pPr>
            <w:r>
              <w:rPr>
                <w:rFonts w:ascii="Times New Roman"/>
                <w:b w:val="false"/>
                <w:i w:val="false"/>
                <w:color w:val="000000"/>
                <w:sz w:val="20"/>
              </w:rPr>
              <w:t xml:space="preserve">
қыркүйек </w:t>
            </w:r>
          </w:p>
          <w:bookmarkEnd w:id="994"/>
          <w:p>
            <w:pPr>
              <w:spacing w:after="20"/>
              <w:ind w:left="20"/>
              <w:jc w:val="both"/>
            </w:pPr>
            <w:r>
              <w:rPr>
                <w:rFonts w:ascii="Times New Roman"/>
                <w:b w:val="false"/>
                <w:i w:val="false"/>
                <w:color w:val="000000"/>
                <w:sz w:val="20"/>
              </w:rPr>
              <w:t>
сентябрь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95"/>
          <w:p>
            <w:pPr>
              <w:spacing w:after="20"/>
              <w:ind w:left="20"/>
              <w:jc w:val="both"/>
            </w:pPr>
            <w:r>
              <w:rPr>
                <w:rFonts w:ascii="Times New Roman"/>
                <w:b w:val="false"/>
                <w:i w:val="false"/>
                <w:color w:val="000000"/>
                <w:sz w:val="20"/>
              </w:rPr>
              <w:t xml:space="preserve">
қазан </w:t>
            </w:r>
          </w:p>
          <w:bookmarkEnd w:id="995"/>
          <w:p>
            <w:pPr>
              <w:spacing w:after="20"/>
              <w:ind w:left="20"/>
              <w:jc w:val="both"/>
            </w:pPr>
            <w:r>
              <w:rPr>
                <w:rFonts w:ascii="Times New Roman"/>
                <w:b w:val="false"/>
                <w:i w:val="false"/>
                <w:color w:val="000000"/>
                <w:sz w:val="20"/>
              </w:rPr>
              <w:t>
октябрь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96"/>
          <w:p>
            <w:pPr>
              <w:spacing w:after="20"/>
              <w:ind w:left="20"/>
              <w:jc w:val="both"/>
            </w:pPr>
            <w:r>
              <w:rPr>
                <w:rFonts w:ascii="Times New Roman"/>
                <w:b w:val="false"/>
                <w:i w:val="false"/>
                <w:color w:val="000000"/>
                <w:sz w:val="20"/>
              </w:rPr>
              <w:t xml:space="preserve">
қараша </w:t>
            </w:r>
          </w:p>
          <w:bookmarkEnd w:id="996"/>
          <w:p>
            <w:pPr>
              <w:spacing w:after="20"/>
              <w:ind w:left="20"/>
              <w:jc w:val="both"/>
            </w:pPr>
            <w:r>
              <w:rPr>
                <w:rFonts w:ascii="Times New Roman"/>
                <w:b w:val="false"/>
                <w:i w:val="false"/>
                <w:color w:val="000000"/>
                <w:sz w:val="20"/>
              </w:rPr>
              <w:t>
ноябрь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97"/>
          <w:p>
            <w:pPr>
              <w:spacing w:after="20"/>
              <w:ind w:left="20"/>
              <w:jc w:val="both"/>
            </w:pPr>
            <w:r>
              <w:rPr>
                <w:rFonts w:ascii="Times New Roman"/>
                <w:b w:val="false"/>
                <w:i w:val="false"/>
                <w:color w:val="000000"/>
                <w:sz w:val="20"/>
              </w:rPr>
              <w:t>
желтоқсан</w:t>
            </w:r>
          </w:p>
          <w:bookmarkEnd w:id="997"/>
          <w:p>
            <w:pPr>
              <w:spacing w:after="20"/>
              <w:ind w:left="20"/>
              <w:jc w:val="both"/>
            </w:pPr>
            <w:r>
              <w:rPr>
                <w:rFonts w:ascii="Times New Roman"/>
                <w:b w:val="false"/>
                <w:i w:val="false"/>
                <w:color w:val="000000"/>
                <w:sz w:val="20"/>
              </w:rPr>
              <w:t>
декабрь</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7" w:id="998"/>
      <w:r>
        <w:rPr>
          <w:rFonts w:ascii="Times New Roman"/>
          <w:b w:val="false"/>
          <w:i w:val="false"/>
          <w:color w:val="000000"/>
          <w:sz w:val="28"/>
        </w:rPr>
        <w:t>
      5. Ауылшаруашылық дақылдарының тыңайтылған алқабы туралы ақпаратты көрсетіңіз</w:t>
      </w:r>
    </w:p>
    <w:bookmarkEnd w:id="998"/>
    <w:p>
      <w:pPr>
        <w:spacing w:after="0"/>
        <w:ind w:left="0"/>
        <w:jc w:val="both"/>
      </w:pPr>
      <w:r>
        <w:rPr>
          <w:rFonts w:ascii="Times New Roman"/>
          <w:b w:val="false"/>
          <w:i w:val="false"/>
          <w:color w:val="000000"/>
          <w:sz w:val="28"/>
        </w:rPr>
        <w:t>Укажите информацию об удобренной площади сельскохозяйственных культур</w:t>
      </w:r>
    </w:p>
    <w:p>
      <w:pPr>
        <w:spacing w:after="0"/>
        <w:ind w:left="0"/>
        <w:jc w:val="both"/>
      </w:pPr>
      <w:bookmarkStart w:name="z1038" w:id="999"/>
      <w:r>
        <w:rPr>
          <w:rFonts w:ascii="Times New Roman"/>
          <w:b w:val="false"/>
          <w:i w:val="false"/>
          <w:color w:val="000000"/>
          <w:sz w:val="28"/>
        </w:rPr>
        <w:t>
      5.1 Ашық топырақтағы ауылшаруашылық дақылдарының тыңайтылған алқабы туралы ақпаратты көрсетіңіз, шаршы метрмен</w:t>
      </w:r>
    </w:p>
    <w:bookmarkEnd w:id="999"/>
    <w:p>
      <w:pPr>
        <w:spacing w:after="0"/>
        <w:ind w:left="0"/>
        <w:jc w:val="both"/>
      </w:pPr>
      <w:r>
        <w:rPr>
          <w:rFonts w:ascii="Times New Roman"/>
          <w:b w:val="false"/>
          <w:i w:val="false"/>
          <w:color w:val="000000"/>
          <w:sz w:val="28"/>
        </w:rPr>
        <w:t>Укажите информацию об удобренной площади сельскохозяйственных культур открытого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1766"/>
        <w:gridCol w:w="2749"/>
        <w:gridCol w:w="3241"/>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00"/>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ауылшаруашылық дақылдарының атауы</w:t>
            </w:r>
          </w:p>
          <w:bookmarkEnd w:id="1000"/>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01"/>
          <w:p>
            <w:pPr>
              <w:spacing w:after="20"/>
              <w:ind w:left="20"/>
              <w:jc w:val="both"/>
            </w:pPr>
            <w:r>
              <w:rPr>
                <w:rFonts w:ascii="Times New Roman"/>
                <w:b w:val="false"/>
                <w:i w:val="false"/>
                <w:color w:val="000000"/>
                <w:sz w:val="20"/>
              </w:rPr>
              <w:t xml:space="preserve">
АШӨСЖ бойынша коды </w:t>
            </w:r>
          </w:p>
          <w:bookmarkEnd w:id="1001"/>
          <w:p>
            <w:pPr>
              <w:spacing w:after="20"/>
              <w:ind w:left="20"/>
              <w:jc w:val="both"/>
            </w:pPr>
            <w:r>
              <w:rPr>
                <w:rFonts w:ascii="Times New Roman"/>
                <w:b w:val="false"/>
                <w:i w:val="false"/>
                <w:color w:val="000000"/>
                <w:sz w:val="20"/>
              </w:rPr>
              <w:t>
Код по СКПСХ</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2"/>
          <w:p>
            <w:pPr>
              <w:spacing w:after="20"/>
              <w:ind w:left="20"/>
              <w:jc w:val="both"/>
            </w:pPr>
            <w:r>
              <w:rPr>
                <w:rFonts w:ascii="Times New Roman"/>
                <w:b w:val="false"/>
                <w:i w:val="false"/>
                <w:color w:val="000000"/>
                <w:sz w:val="20"/>
              </w:rPr>
              <w:t>
 Органикалық тыңайтқыштармен тыңайтылған алқап</w:t>
            </w:r>
          </w:p>
          <w:bookmarkEnd w:id="1002"/>
          <w:p>
            <w:pPr>
              <w:spacing w:after="20"/>
              <w:ind w:left="20"/>
              <w:jc w:val="both"/>
            </w:pPr>
            <w:r>
              <w:rPr>
                <w:rFonts w:ascii="Times New Roman"/>
                <w:b w:val="false"/>
                <w:i w:val="false"/>
                <w:color w:val="000000"/>
                <w:sz w:val="20"/>
              </w:rPr>
              <w:t>
Площадь, удобренная органическими удобрениями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03"/>
          <w:p>
            <w:pPr>
              <w:spacing w:after="20"/>
              <w:ind w:left="20"/>
              <w:jc w:val="both"/>
            </w:pPr>
            <w:r>
              <w:rPr>
                <w:rFonts w:ascii="Times New Roman"/>
                <w:b w:val="false"/>
                <w:i w:val="false"/>
                <w:color w:val="000000"/>
                <w:sz w:val="20"/>
              </w:rPr>
              <w:t>
Органикалық тыңайтқыштарды енгізу, тоннамен</w:t>
            </w:r>
          </w:p>
          <w:bookmarkEnd w:id="1003"/>
          <w:p>
            <w:pPr>
              <w:spacing w:after="20"/>
              <w:ind w:left="20"/>
              <w:jc w:val="both"/>
            </w:pPr>
            <w:r>
              <w:rPr>
                <w:rFonts w:ascii="Times New Roman"/>
                <w:b w:val="false"/>
                <w:i w:val="false"/>
                <w:color w:val="000000"/>
                <w:sz w:val="20"/>
              </w:rPr>
              <w:t>
Внесение органических удобрений, в тоннах</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3" w:id="1004"/>
      <w:r>
        <w:rPr>
          <w:rFonts w:ascii="Times New Roman"/>
          <w:b w:val="false"/>
          <w:i w:val="false"/>
          <w:color w:val="000000"/>
          <w:sz w:val="28"/>
        </w:rPr>
        <w:t>
      5.2. Қорғалған топырақтағы ауылшаруашылық дақылдарының тыңайтылған алқабы туралы ақпаратты көрсетіңіз, шаршы метрмен</w:t>
      </w:r>
    </w:p>
    <w:bookmarkEnd w:id="1004"/>
    <w:p>
      <w:pPr>
        <w:spacing w:after="0"/>
        <w:ind w:left="0"/>
        <w:jc w:val="both"/>
      </w:pPr>
      <w:r>
        <w:rPr>
          <w:rFonts w:ascii="Times New Roman"/>
          <w:b w:val="false"/>
          <w:i w:val="false"/>
          <w:color w:val="000000"/>
          <w:sz w:val="28"/>
        </w:rPr>
        <w:t>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1766"/>
        <w:gridCol w:w="2749"/>
        <w:gridCol w:w="3241"/>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05"/>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ауылшаруашылық дақылдарының атауы</w:t>
            </w:r>
          </w:p>
          <w:bookmarkEnd w:id="1005"/>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06"/>
          <w:p>
            <w:pPr>
              <w:spacing w:after="20"/>
              <w:ind w:left="20"/>
              <w:jc w:val="both"/>
            </w:pPr>
            <w:r>
              <w:rPr>
                <w:rFonts w:ascii="Times New Roman"/>
                <w:b w:val="false"/>
                <w:i w:val="false"/>
                <w:color w:val="000000"/>
                <w:sz w:val="20"/>
              </w:rPr>
              <w:t>
АШӨСЖ бойынша коды</w:t>
            </w:r>
          </w:p>
          <w:bookmarkEnd w:id="1006"/>
          <w:p>
            <w:pPr>
              <w:spacing w:after="20"/>
              <w:ind w:left="20"/>
              <w:jc w:val="both"/>
            </w:pPr>
            <w:r>
              <w:rPr>
                <w:rFonts w:ascii="Times New Roman"/>
                <w:b w:val="false"/>
                <w:i w:val="false"/>
                <w:color w:val="000000"/>
                <w:sz w:val="20"/>
              </w:rPr>
              <w:t>
Код по СКПСХ</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07"/>
          <w:p>
            <w:pPr>
              <w:spacing w:after="20"/>
              <w:ind w:left="20"/>
              <w:jc w:val="both"/>
            </w:pPr>
            <w:r>
              <w:rPr>
                <w:rFonts w:ascii="Times New Roman"/>
                <w:b w:val="false"/>
                <w:i w:val="false"/>
                <w:color w:val="000000"/>
                <w:sz w:val="20"/>
              </w:rPr>
              <w:t>
 Органикалық тыңайтқыштармен тыңайтылған алқап</w:t>
            </w:r>
          </w:p>
          <w:bookmarkEnd w:id="1007"/>
          <w:p>
            <w:pPr>
              <w:spacing w:after="20"/>
              <w:ind w:left="20"/>
              <w:jc w:val="both"/>
            </w:pPr>
            <w:r>
              <w:rPr>
                <w:rFonts w:ascii="Times New Roman"/>
                <w:b w:val="false"/>
                <w:i w:val="false"/>
                <w:color w:val="000000"/>
                <w:sz w:val="20"/>
              </w:rPr>
              <w:t>
Площадь, удобренная органическими удобрениями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08"/>
          <w:p>
            <w:pPr>
              <w:spacing w:after="20"/>
              <w:ind w:left="20"/>
              <w:jc w:val="both"/>
            </w:pPr>
            <w:r>
              <w:rPr>
                <w:rFonts w:ascii="Times New Roman"/>
                <w:b w:val="false"/>
                <w:i w:val="false"/>
                <w:color w:val="000000"/>
                <w:sz w:val="20"/>
              </w:rPr>
              <w:t>
Органикалық тыңайтқыштарды енгізу, тоннамен</w:t>
            </w:r>
          </w:p>
          <w:bookmarkEnd w:id="1008"/>
          <w:p>
            <w:pPr>
              <w:spacing w:after="20"/>
              <w:ind w:left="20"/>
              <w:jc w:val="both"/>
            </w:pPr>
            <w:r>
              <w:rPr>
                <w:rFonts w:ascii="Times New Roman"/>
                <w:b w:val="false"/>
                <w:i w:val="false"/>
                <w:color w:val="000000"/>
                <w:sz w:val="20"/>
              </w:rPr>
              <w:t>
Внесение органических удобрений, в тоннах</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8" w:id="1009"/>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bookmarkEnd w:id="100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2024"/>
        <w:gridCol w:w="2027"/>
        <w:gridCol w:w="1013"/>
        <w:gridCol w:w="913"/>
        <w:gridCol w:w="2352"/>
        <w:gridCol w:w="2004"/>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10"/>
          <w:p>
            <w:pPr>
              <w:spacing w:after="20"/>
              <w:ind w:left="20"/>
              <w:jc w:val="both"/>
            </w:pPr>
            <w:r>
              <w:rPr>
                <w:rFonts w:ascii="Times New Roman"/>
                <w:b w:val="false"/>
                <w:i w:val="false"/>
                <w:color w:val="000000"/>
                <w:sz w:val="20"/>
              </w:rPr>
              <w:t>
Шаруашылықтың мекенжайы</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Адрес хозяйства</w:t>
            </w:r>
          </w:p>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1"/>
          <w:p>
            <w:pPr>
              <w:spacing w:after="20"/>
              <w:ind w:left="20"/>
              <w:jc w:val="both"/>
            </w:pPr>
            <w:r>
              <w:rPr>
                <w:rFonts w:ascii="Times New Roman"/>
                <w:b w:val="false"/>
                <w:i w:val="false"/>
                <w:color w:val="000000"/>
                <w:sz w:val="20"/>
              </w:rPr>
              <w:t>
Шаруашылықтың телефоны</w:t>
            </w:r>
          </w:p>
          <w:bookmarkEnd w:id="1011"/>
          <w:p>
            <w:pPr>
              <w:spacing w:after="20"/>
              <w:ind w:left="20"/>
              <w:jc w:val="both"/>
            </w:pPr>
            <w:r>
              <w:rPr>
                <w:rFonts w:ascii="Times New Roman"/>
                <w:b w:val="false"/>
                <w:i w:val="false"/>
                <w:color w:val="000000"/>
                <w:sz w:val="20"/>
              </w:rPr>
              <w:t>
Телефон хозяйства_____________ ____________ стационарлық ұялыстационарный мобильный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2"/>
          <w:p>
            <w:pPr>
              <w:spacing w:after="20"/>
              <w:ind w:left="20"/>
              <w:jc w:val="both"/>
            </w:pPr>
            <w:r>
              <w:rPr>
                <w:rFonts w:ascii="Times New Roman"/>
                <w:b w:val="false"/>
                <w:i w:val="false"/>
                <w:color w:val="000000"/>
                <w:sz w:val="20"/>
              </w:rPr>
              <w:t>
Пікіртерім жүргізілген немесе деректерді ұсынған адамның тегі, аты және әкесінің аты (бар болған жағдайда)</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 опрошеного или предоставившего данные</w:t>
            </w:r>
          </w:p>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13"/>
          <w:p>
            <w:pPr>
              <w:spacing w:after="20"/>
              <w:ind w:left="20"/>
              <w:jc w:val="both"/>
            </w:pPr>
            <w:r>
              <w:rPr>
                <w:rFonts w:ascii="Times New Roman"/>
                <w:b w:val="false"/>
                <w:i w:val="false"/>
                <w:color w:val="000000"/>
                <w:sz w:val="20"/>
              </w:rPr>
              <w:t>
Қолы</w:t>
            </w:r>
          </w:p>
          <w:bookmarkEnd w:id="1013"/>
          <w:p>
            <w:pPr>
              <w:spacing w:after="20"/>
              <w:ind w:left="20"/>
              <w:jc w:val="both"/>
            </w:pPr>
            <w:r>
              <w:rPr>
                <w:rFonts w:ascii="Times New Roman"/>
                <w:b w:val="false"/>
                <w:i w:val="false"/>
                <w:color w:val="000000"/>
                <w:sz w:val="20"/>
              </w:rPr>
              <w:t>
Подпись__________________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4"/>
          <w:p>
            <w:pPr>
              <w:spacing w:after="20"/>
              <w:ind w:left="20"/>
              <w:jc w:val="both"/>
            </w:pPr>
            <w:r>
              <w:rPr>
                <w:rFonts w:ascii="Times New Roman"/>
                <w:b w:val="false"/>
                <w:i w:val="false"/>
                <w:color w:val="000000"/>
                <w:sz w:val="20"/>
              </w:rPr>
              <w:t>
Интервьюердің тегі, аты және әкесінің аты (бар болған жағдайда)</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 интервьюера</w:t>
            </w:r>
          </w:p>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15"/>
          <w:p>
            <w:pPr>
              <w:spacing w:after="20"/>
              <w:ind w:left="20"/>
              <w:jc w:val="both"/>
            </w:pPr>
            <w:r>
              <w:rPr>
                <w:rFonts w:ascii="Times New Roman"/>
                <w:b w:val="false"/>
                <w:i w:val="false"/>
                <w:color w:val="000000"/>
                <w:sz w:val="20"/>
              </w:rPr>
              <w:t>
Қолы</w:t>
            </w:r>
          </w:p>
          <w:bookmarkEnd w:id="1015"/>
          <w:p>
            <w:pPr>
              <w:spacing w:after="20"/>
              <w:ind w:left="20"/>
              <w:jc w:val="both"/>
            </w:pPr>
            <w:r>
              <w:rPr>
                <w:rFonts w:ascii="Times New Roman"/>
                <w:b w:val="false"/>
                <w:i w:val="false"/>
                <w:color w:val="000000"/>
                <w:sz w:val="20"/>
              </w:rPr>
              <w:t>
Подпись__________________</w:t>
            </w:r>
          </w:p>
        </w:tc>
      </w:tr>
    </w:tbl>
    <w:p>
      <w:pPr>
        <w:spacing w:after="0"/>
        <w:ind w:left="0"/>
        <w:jc w:val="both"/>
      </w:pPr>
      <w:bookmarkStart w:name="z1058" w:id="1016"/>
      <w:r>
        <w:rPr>
          <w:rFonts w:ascii="Times New Roman"/>
          <w:b w:val="false"/>
          <w:i w:val="false"/>
          <w:color w:val="000000"/>
          <w:sz w:val="28"/>
        </w:rPr>
        <w:t>
      Ескертпе:</w:t>
      </w:r>
    </w:p>
    <w:bookmarkEnd w:id="101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в хозяйствах населения"</w:t>
            </w:r>
            <w:r>
              <w:br/>
            </w:r>
            <w:r>
              <w:rPr>
                <w:rFonts w:ascii="Times New Roman"/>
                <w:b w:val="false"/>
                <w:i w:val="false"/>
                <w:color w:val="000000"/>
                <w:sz w:val="20"/>
              </w:rPr>
              <w:t>(индекс А-005, периодичность</w:t>
            </w:r>
            <w:r>
              <w:br/>
            </w:r>
            <w:r>
              <w:rPr>
                <w:rFonts w:ascii="Times New Roman"/>
                <w:b w:val="false"/>
                <w:i w:val="false"/>
                <w:color w:val="000000"/>
                <w:sz w:val="20"/>
              </w:rPr>
              <w:t>один раз в год)</w:t>
            </w:r>
          </w:p>
        </w:tc>
      </w:tr>
    </w:tbl>
    <w:bookmarkStart w:name="z1060" w:id="1017"/>
    <w:p>
      <w:pPr>
        <w:spacing w:after="0"/>
        <w:ind w:left="0"/>
        <w:jc w:val="left"/>
      </w:pPr>
      <w:r>
        <w:rPr>
          <w:rFonts w:ascii="Times New Roman"/>
          <w:b/>
          <w:i w:val="false"/>
          <w:color w:val="000000"/>
        </w:rPr>
        <w:t xml:space="preserve"> Пределы допустимых значений по показателю</w:t>
      </w:r>
      <w:r>
        <w:br/>
      </w:r>
      <w:r>
        <w:rPr>
          <w:rFonts w:ascii="Times New Roman"/>
          <w:b/>
          <w:i w:val="false"/>
          <w:color w:val="000000"/>
        </w:rPr>
        <w:t>"Урожайность отдельных сельскохозяйственных культур"</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8"/>
        <w:gridCol w:w="2414"/>
        <w:gridCol w:w="2728"/>
      </w:tblGrid>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СКПСХ¹</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центнеров с гектара</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арбузы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не включенные в другие группировки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корм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естественных сенокосов на сено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both"/>
      </w:pPr>
      <w:bookmarkStart w:name="z1061" w:id="1018"/>
      <w:r>
        <w:rPr>
          <w:rFonts w:ascii="Times New Roman"/>
          <w:b w:val="false"/>
          <w:i w:val="false"/>
          <w:color w:val="000000"/>
          <w:sz w:val="28"/>
        </w:rPr>
        <w:t>
      Примечание:</w:t>
      </w:r>
    </w:p>
    <w:bookmarkEnd w:id="1018"/>
    <w:p>
      <w:pPr>
        <w:spacing w:after="0"/>
        <w:ind w:left="0"/>
        <w:jc w:val="both"/>
      </w:pPr>
      <w:r>
        <w:rPr>
          <w:rFonts w:ascii="Times New Roman"/>
          <w:b w:val="false"/>
          <w:i w:val="false"/>
          <w:color w:val="000000"/>
          <w:sz w:val="28"/>
        </w:rPr>
        <w:t>1СКПСХ - Справочник продукции (услуг) сельского, лесного и рыбного хозяйства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1064" w:id="101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сборе урожая сельскохозяйственных культур в хозяйствах населения"</w:t>
      </w:r>
      <w:r>
        <w:br/>
      </w:r>
      <w:r>
        <w:rPr>
          <w:rFonts w:ascii="Times New Roman"/>
          <w:b/>
          <w:i w:val="false"/>
          <w:color w:val="000000"/>
        </w:rPr>
        <w:t>(индекс А-005, периодичность один раз в год)</w:t>
      </w:r>
    </w:p>
    <w:bookmarkEnd w:id="1019"/>
    <w:bookmarkStart w:name="z1065" w:id="102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в хозяйствах населения" (индекс А-005, периодичность один раз в год)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 сборе урожая сельскохозяйственных культур в хозяйствах населения" (индекс А-005, периодичность один раз в год) (далее – статистическая форма).</w:t>
      </w:r>
    </w:p>
    <w:bookmarkEnd w:id="1020"/>
    <w:bookmarkStart w:name="z1066" w:id="1021"/>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021"/>
    <w:bookmarkStart w:name="z1067" w:id="1022"/>
    <w:p>
      <w:pPr>
        <w:spacing w:after="0"/>
        <w:ind w:left="0"/>
        <w:jc w:val="both"/>
      </w:pPr>
      <w:r>
        <w:rPr>
          <w:rFonts w:ascii="Times New Roman"/>
          <w:b w:val="false"/>
          <w:i w:val="false"/>
          <w:color w:val="000000"/>
          <w:sz w:val="28"/>
        </w:rPr>
        <w:t>
      1) сельскохозяйственный товаропроизводитель – физическое или юридическое лицо, занимающееся товарным производством сельскохозяйственной продукции;</w:t>
      </w:r>
    </w:p>
    <w:bookmarkEnd w:id="1022"/>
    <w:bookmarkStart w:name="z1068" w:id="1023"/>
    <w:p>
      <w:pPr>
        <w:spacing w:after="0"/>
        <w:ind w:left="0"/>
        <w:jc w:val="both"/>
      </w:pP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1023"/>
    <w:bookmarkStart w:name="z1069" w:id="1024"/>
    <w:p>
      <w:pPr>
        <w:spacing w:after="0"/>
        <w:ind w:left="0"/>
        <w:jc w:val="both"/>
      </w:pPr>
      <w:r>
        <w:rPr>
          <w:rFonts w:ascii="Times New Roman"/>
          <w:b w:val="false"/>
          <w:i w:val="false"/>
          <w:color w:val="000000"/>
          <w:sz w:val="28"/>
        </w:rPr>
        <w:t>
      3) посевная площадь – это площадь пашни, засеянная сельскохозяйственными культурами;</w:t>
      </w:r>
    </w:p>
    <w:bookmarkEnd w:id="1024"/>
    <w:bookmarkStart w:name="z1070" w:id="1025"/>
    <w:p>
      <w:pPr>
        <w:spacing w:after="0"/>
        <w:ind w:left="0"/>
        <w:jc w:val="both"/>
      </w:pPr>
      <w:r>
        <w:rPr>
          <w:rFonts w:ascii="Times New Roman"/>
          <w:b w:val="false"/>
          <w:i w:val="false"/>
          <w:color w:val="000000"/>
          <w:sz w:val="28"/>
        </w:rPr>
        <w:t>
      4)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bookmarkEnd w:id="1025"/>
    <w:bookmarkStart w:name="z1071" w:id="1026"/>
    <w:p>
      <w:pPr>
        <w:spacing w:after="0"/>
        <w:ind w:left="0"/>
        <w:jc w:val="both"/>
      </w:pPr>
      <w:r>
        <w:rPr>
          <w:rFonts w:ascii="Times New Roman"/>
          <w:b w:val="false"/>
          <w:i w:val="false"/>
          <w:color w:val="000000"/>
          <w:sz w:val="28"/>
        </w:rPr>
        <w:t>
      5) убранная площадь – фактическая площадь, с которой собран урожай сельскохозяйственных культур;</w:t>
      </w:r>
    </w:p>
    <w:bookmarkEnd w:id="1026"/>
    <w:bookmarkStart w:name="z1072" w:id="1027"/>
    <w:p>
      <w:pPr>
        <w:spacing w:after="0"/>
        <w:ind w:left="0"/>
        <w:jc w:val="both"/>
      </w:pPr>
      <w:r>
        <w:rPr>
          <w:rFonts w:ascii="Times New Roman"/>
          <w:b w:val="false"/>
          <w:i w:val="false"/>
          <w:color w:val="000000"/>
          <w:sz w:val="28"/>
        </w:rPr>
        <w:t>
      6) хозяйства населения – личные подсобные хозяйства населения, коллективные сады и огороды, дачные участки;</w:t>
      </w:r>
    </w:p>
    <w:bookmarkEnd w:id="1027"/>
    <w:bookmarkStart w:name="z1073" w:id="1028"/>
    <w:p>
      <w:pPr>
        <w:spacing w:after="0"/>
        <w:ind w:left="0"/>
        <w:jc w:val="both"/>
      </w:pPr>
      <w:r>
        <w:rPr>
          <w:rFonts w:ascii="Times New Roman"/>
          <w:b w:val="false"/>
          <w:i w:val="false"/>
          <w:color w:val="000000"/>
          <w:sz w:val="28"/>
        </w:rPr>
        <w:t>
      7)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p>
    <w:bookmarkEnd w:id="1028"/>
    <w:bookmarkStart w:name="z1074" w:id="1029"/>
    <w:p>
      <w:pPr>
        <w:spacing w:after="0"/>
        <w:ind w:left="0"/>
        <w:jc w:val="both"/>
      </w:pPr>
      <w:r>
        <w:rPr>
          <w:rFonts w:ascii="Times New Roman"/>
          <w:b w:val="false"/>
          <w:i w:val="false"/>
          <w:color w:val="000000"/>
          <w:sz w:val="28"/>
        </w:rPr>
        <w:t>
      8)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bookmarkEnd w:id="1029"/>
    <w:bookmarkStart w:name="z1075" w:id="1030"/>
    <w:p>
      <w:pPr>
        <w:spacing w:after="0"/>
        <w:ind w:left="0"/>
        <w:jc w:val="both"/>
      </w:pPr>
      <w:r>
        <w:rPr>
          <w:rFonts w:ascii="Times New Roman"/>
          <w:b w:val="false"/>
          <w:i w:val="false"/>
          <w:color w:val="000000"/>
          <w:sz w:val="28"/>
        </w:rPr>
        <w:t>
      9) культуры сезонные – культуры зерновые, бобовые, семена масличные, овощи и бахчевые, корнеплоды и клубнеплоды(картофель, сахарная свекла), табак, культуры волокнистые прядильные(хлопок-сырец, лен, конопля), культуры сезонные прочие (культуры кормовые, цветы);</w:t>
      </w:r>
    </w:p>
    <w:bookmarkEnd w:id="1030"/>
    <w:bookmarkStart w:name="z1076" w:id="1031"/>
    <w:p>
      <w:pPr>
        <w:spacing w:after="0"/>
        <w:ind w:left="0"/>
        <w:jc w:val="both"/>
      </w:pPr>
      <w:r>
        <w:rPr>
          <w:rFonts w:ascii="Times New Roman"/>
          <w:b w:val="false"/>
          <w:i w:val="false"/>
          <w:color w:val="000000"/>
          <w:sz w:val="28"/>
        </w:rPr>
        <w:t>
      10)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1031"/>
    <w:bookmarkStart w:name="z1077" w:id="1032"/>
    <w:p>
      <w:pPr>
        <w:spacing w:after="0"/>
        <w:ind w:left="0"/>
        <w:jc w:val="both"/>
      </w:pPr>
      <w:r>
        <w:rPr>
          <w:rFonts w:ascii="Times New Roman"/>
          <w:b w:val="false"/>
          <w:i w:val="false"/>
          <w:color w:val="000000"/>
          <w:sz w:val="28"/>
        </w:rPr>
        <w:t>
      3. В статистическом наблюдении принимают участие попавшие в выборку хозяйства населения, имеющие посевные площади, сенокосы и пастбища, многолетние насаждения и теплицы.</w:t>
      </w:r>
    </w:p>
    <w:bookmarkEnd w:id="1032"/>
    <w:bookmarkStart w:name="z1078" w:id="1033"/>
    <w:p>
      <w:pPr>
        <w:spacing w:after="0"/>
        <w:ind w:left="0"/>
        <w:jc w:val="both"/>
      </w:pPr>
      <w:r>
        <w:rPr>
          <w:rFonts w:ascii="Times New Roman"/>
          <w:b w:val="false"/>
          <w:i w:val="false"/>
          <w:color w:val="000000"/>
          <w:sz w:val="28"/>
        </w:rPr>
        <w:t>
      Статистическая форма заполняется интервьюером со слов главы домашнего хозяйства, либо самим респондентом.</w:t>
      </w:r>
    </w:p>
    <w:bookmarkEnd w:id="1033"/>
    <w:bookmarkStart w:name="z1079" w:id="1034"/>
    <w:p>
      <w:pPr>
        <w:spacing w:after="0"/>
        <w:ind w:left="0"/>
        <w:jc w:val="both"/>
      </w:pPr>
      <w:r>
        <w:rPr>
          <w:rFonts w:ascii="Times New Roman"/>
          <w:b w:val="false"/>
          <w:i w:val="false"/>
          <w:color w:val="000000"/>
          <w:sz w:val="28"/>
        </w:rPr>
        <w:t>
      4. В статистической форме указываются уточненные данные о размерах посевных площадей, фактически убранная площадь, фактический сбор урожая и площади погибших посевов яровых культур с выделением данных по орошаемым землям и отдельных культур предусмотренных формой, согласно кодам Справочника продукции (услуг) сельского, лесного и рыбного хозяйства.</w:t>
      </w:r>
    </w:p>
    <w:bookmarkEnd w:id="1034"/>
    <w:bookmarkStart w:name="z1080" w:id="1035"/>
    <w:p>
      <w:pPr>
        <w:spacing w:after="0"/>
        <w:ind w:left="0"/>
        <w:jc w:val="both"/>
      </w:pPr>
      <w:r>
        <w:rPr>
          <w:rFonts w:ascii="Times New Roman"/>
          <w:b w:val="false"/>
          <w:i w:val="false"/>
          <w:color w:val="000000"/>
          <w:sz w:val="28"/>
        </w:rPr>
        <w:t>
      5. В разделе 1 указывается территория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p>
    <w:bookmarkEnd w:id="1035"/>
    <w:bookmarkStart w:name="z1081" w:id="1036"/>
    <w:p>
      <w:pPr>
        <w:spacing w:after="0"/>
        <w:ind w:left="0"/>
        <w:jc w:val="both"/>
      </w:pPr>
      <w:r>
        <w:rPr>
          <w:rFonts w:ascii="Times New Roman"/>
          <w:b w:val="false"/>
          <w:i w:val="false"/>
          <w:color w:val="000000"/>
          <w:sz w:val="28"/>
        </w:rPr>
        <w:t>
      6. В графе 2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p>
    <w:bookmarkEnd w:id="1036"/>
    <w:bookmarkStart w:name="z1082" w:id="1037"/>
    <w:p>
      <w:pPr>
        <w:spacing w:after="0"/>
        <w:ind w:left="0"/>
        <w:jc w:val="both"/>
      </w:pP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убирается в текущем году (укосная площадь, сохранившаяся к весне).</w:t>
      </w:r>
    </w:p>
    <w:bookmarkEnd w:id="1037"/>
    <w:bookmarkStart w:name="z1083" w:id="1038"/>
    <w:p>
      <w:pPr>
        <w:spacing w:after="0"/>
        <w:ind w:left="0"/>
        <w:jc w:val="both"/>
      </w:pP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посевы этих яровых культур указываются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в общую посевную площадь не включаются и повторные (пожнивные), междурядные (уплотненные) посевы.</w:t>
      </w:r>
    </w:p>
    <w:bookmarkEnd w:id="1038"/>
    <w:bookmarkStart w:name="z1084" w:id="1039"/>
    <w:p>
      <w:pPr>
        <w:spacing w:after="0"/>
        <w:ind w:left="0"/>
        <w:jc w:val="both"/>
      </w:pP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указываются по первоначальному назначению.</w:t>
      </w:r>
    </w:p>
    <w:bookmarkEnd w:id="1039"/>
    <w:bookmarkStart w:name="z1085" w:id="1040"/>
    <w:p>
      <w:pPr>
        <w:spacing w:after="0"/>
        <w:ind w:left="0"/>
        <w:jc w:val="both"/>
      </w:pPr>
      <w:r>
        <w:rPr>
          <w:rFonts w:ascii="Times New Roman"/>
          <w:b w:val="false"/>
          <w:i w:val="false"/>
          <w:color w:val="000000"/>
          <w:sz w:val="28"/>
        </w:rPr>
        <w:t>
      Если погибшие в летний период культуры были пересеяны другими культурами, указываются посевные площади тех культур, которыми произведен пересев, и сбор урожая этих культур.</w:t>
      </w:r>
    </w:p>
    <w:bookmarkEnd w:id="1040"/>
    <w:bookmarkStart w:name="z1086" w:id="1041"/>
    <w:p>
      <w:pPr>
        <w:spacing w:after="0"/>
        <w:ind w:left="0"/>
        <w:jc w:val="both"/>
      </w:pP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указываются в группе зерновых культур по соответствующей культуре.</w:t>
      </w:r>
    </w:p>
    <w:bookmarkEnd w:id="1041"/>
    <w:bookmarkStart w:name="z1087" w:id="1042"/>
    <w:p>
      <w:pPr>
        <w:spacing w:after="0"/>
        <w:ind w:left="0"/>
        <w:jc w:val="both"/>
      </w:pP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указываются в группе однолетних трав или посевов на силос, с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p>
    <w:bookmarkEnd w:id="1042"/>
    <w:bookmarkStart w:name="z1088" w:id="1043"/>
    <w:p>
      <w:pPr>
        <w:spacing w:after="0"/>
        <w:ind w:left="0"/>
        <w:jc w:val="both"/>
      </w:pPr>
      <w:r>
        <w:rPr>
          <w:rFonts w:ascii="Times New Roman"/>
          <w:b w:val="false"/>
          <w:i w:val="false"/>
          <w:color w:val="000000"/>
          <w:sz w:val="28"/>
        </w:rPr>
        <w:t>
      В графе 3 раздела 2 указывается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bookmarkEnd w:id="1043"/>
    <w:bookmarkStart w:name="z1089" w:id="1044"/>
    <w:p>
      <w:pPr>
        <w:spacing w:after="0"/>
        <w:ind w:left="0"/>
        <w:jc w:val="both"/>
      </w:pP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bookmarkEnd w:id="1044"/>
    <w:bookmarkStart w:name="z1090" w:id="1045"/>
    <w:p>
      <w:pPr>
        <w:spacing w:after="0"/>
        <w:ind w:left="0"/>
        <w:jc w:val="both"/>
      </w:pP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указываются в общей площади уборки.</w:t>
      </w:r>
    </w:p>
    <w:bookmarkEnd w:id="1045"/>
    <w:bookmarkStart w:name="z1091" w:id="1046"/>
    <w:p>
      <w:pPr>
        <w:spacing w:after="0"/>
        <w:ind w:left="0"/>
        <w:jc w:val="both"/>
      </w:pP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bookmarkEnd w:id="1046"/>
    <w:bookmarkStart w:name="z1092" w:id="1047"/>
    <w:p>
      <w:pPr>
        <w:spacing w:after="0"/>
        <w:ind w:left="0"/>
        <w:jc w:val="both"/>
      </w:pPr>
      <w:r>
        <w:rPr>
          <w:rFonts w:ascii="Times New Roman"/>
          <w:b w:val="false"/>
          <w:i w:val="false"/>
          <w:color w:val="000000"/>
          <w:sz w:val="28"/>
        </w:rPr>
        <w:t>
      Валовой сбор зерновых культур, подсолнечника, сахарной свеклы, а так же продукция хлопчатника (хлопок-сырец) и табака устанавливается в весе после доработки (зачетном весе), по остальным культурам – в первоначально оприходованном (бункерном) весе.</w:t>
      </w:r>
    </w:p>
    <w:bookmarkEnd w:id="1047"/>
    <w:bookmarkStart w:name="z1093" w:id="1048"/>
    <w:p>
      <w:pPr>
        <w:spacing w:after="0"/>
        <w:ind w:left="0"/>
        <w:jc w:val="both"/>
      </w:pPr>
      <w:r>
        <w:rPr>
          <w:rFonts w:ascii="Times New Roman"/>
          <w:b w:val="false"/>
          <w:i w:val="false"/>
          <w:color w:val="000000"/>
          <w:sz w:val="28"/>
        </w:rPr>
        <w:t>
      В графах 4, 5 раздела 2 по зерновым и бобовым культурам указывается все количество зерна, полученное от уборки комбайнами, от обмолота молотилками и вручную, учитывается и сбор падалицы. Валовой сбор указывается со всех оборотов. Площадь указывается только с первого оборота.</w:t>
      </w:r>
    </w:p>
    <w:bookmarkEnd w:id="1048"/>
    <w:bookmarkStart w:name="z1094" w:id="1049"/>
    <w:p>
      <w:pPr>
        <w:spacing w:after="0"/>
        <w:ind w:left="0"/>
        <w:jc w:val="both"/>
      </w:pPr>
      <w:r>
        <w:rPr>
          <w:rFonts w:ascii="Times New Roman"/>
          <w:b w:val="false"/>
          <w:i w:val="false"/>
          <w:color w:val="000000"/>
          <w:sz w:val="28"/>
        </w:rPr>
        <w:t>
      Пересчет початков кукурузы в полной спелости на сухое зерно осуществляется следующим образом: физический вес початков кукурузы умножается на коэффициент 0,7 – средний выход зерна кукурузы из початков.</w:t>
      </w:r>
    </w:p>
    <w:bookmarkEnd w:id="1049"/>
    <w:bookmarkStart w:name="z1095" w:id="1050"/>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bookmarkEnd w:id="1050"/>
    <w:bookmarkStart w:name="z1096" w:id="1051"/>
    <w:p>
      <w:pPr>
        <w:spacing w:after="0"/>
        <w:ind w:left="0"/>
        <w:jc w:val="both"/>
      </w:pPr>
      <w:r>
        <w:rPr>
          <w:rFonts w:ascii="Times New Roman"/>
          <w:b w:val="false"/>
          <w:i w:val="false"/>
          <w:color w:val="000000"/>
          <w:sz w:val="28"/>
        </w:rPr>
        <w:t>
      По масличным семенам и плодам маслосодержащим указываются убранные площади и валовой сбор семян и плодов подсолнечника, рапса, сафлора, горчицы, сои, арахиса, кунжута и других масличных культур.</w:t>
      </w:r>
    </w:p>
    <w:bookmarkEnd w:id="1051"/>
    <w:bookmarkStart w:name="z1097" w:id="1052"/>
    <w:p>
      <w:pPr>
        <w:spacing w:after="0"/>
        <w:ind w:left="0"/>
        <w:jc w:val="both"/>
      </w:pPr>
      <w:r>
        <w:rPr>
          <w:rFonts w:ascii="Times New Roman"/>
          <w:b w:val="false"/>
          <w:i w:val="false"/>
          <w:color w:val="000000"/>
          <w:sz w:val="28"/>
        </w:rPr>
        <w:t>
      По картофелю указываются убранные площади и валовой сбор картофеля весенней и летней посадки.</w:t>
      </w:r>
    </w:p>
    <w:bookmarkEnd w:id="1052"/>
    <w:bookmarkStart w:name="z1098" w:id="1053"/>
    <w:p>
      <w:pPr>
        <w:spacing w:after="0"/>
        <w:ind w:left="0"/>
        <w:jc w:val="both"/>
      </w:pPr>
      <w:r>
        <w:rPr>
          <w:rFonts w:ascii="Times New Roman"/>
          <w:b w:val="false"/>
          <w:i w:val="false"/>
          <w:color w:val="000000"/>
          <w:sz w:val="28"/>
        </w:rPr>
        <w:t>
      По бахчам продовольственным указывают убранные площади и валовой сбор арбузов и дынь.</w:t>
      </w:r>
    </w:p>
    <w:bookmarkEnd w:id="1053"/>
    <w:bookmarkStart w:name="z1099" w:id="1054"/>
    <w:p>
      <w:pPr>
        <w:spacing w:after="0"/>
        <w:ind w:left="0"/>
        <w:jc w:val="both"/>
      </w:pPr>
      <w:r>
        <w:rPr>
          <w:rFonts w:ascii="Times New Roman"/>
          <w:b w:val="false"/>
          <w:i w:val="false"/>
          <w:color w:val="000000"/>
          <w:sz w:val="28"/>
        </w:rPr>
        <w:t>
      По овощам указываются убранные площади и валовой сбор овощей, выращиваемых в открытом грунте.</w:t>
      </w:r>
    </w:p>
    <w:bookmarkEnd w:id="1054"/>
    <w:bookmarkStart w:name="z1100" w:id="1055"/>
    <w:p>
      <w:pPr>
        <w:spacing w:after="0"/>
        <w:ind w:left="0"/>
        <w:jc w:val="both"/>
      </w:pPr>
      <w:r>
        <w:rPr>
          <w:rFonts w:ascii="Times New Roman"/>
          <w:b w:val="false"/>
          <w:i w:val="false"/>
          <w:color w:val="000000"/>
          <w:sz w:val="28"/>
        </w:rPr>
        <w:t>
      По кормовым культурам указываются убранные площади сахарной свеклы, корнеплодов, бахчей, предназначенных на корм скоту, кукурузы на зеленый корм, а также укосные площади сеяных однолетних и многолетних трав, предназначенных для уборки на сено, зеленый корм, семена и выпас. При проведении двух и более укосов трав в анкете отражается площадь только одного укоса.</w:t>
      </w:r>
    </w:p>
    <w:bookmarkEnd w:id="1055"/>
    <w:bookmarkStart w:name="z1101" w:id="1056"/>
    <w:p>
      <w:pPr>
        <w:spacing w:after="0"/>
        <w:ind w:left="0"/>
        <w:jc w:val="both"/>
      </w:pPr>
      <w:r>
        <w:rPr>
          <w:rFonts w:ascii="Times New Roman"/>
          <w:b w:val="false"/>
          <w:i w:val="false"/>
          <w:color w:val="000000"/>
          <w:sz w:val="28"/>
        </w:rPr>
        <w:t>
      По кукурузе на корм указывается укосная площадь кукурузы в до молочно-восковой, молочно-восковой и восковой спелости на силос и зеленый корм.</w:t>
      </w:r>
    </w:p>
    <w:bookmarkEnd w:id="1056"/>
    <w:bookmarkStart w:name="z1102" w:id="1057"/>
    <w:p>
      <w:pPr>
        <w:spacing w:after="0"/>
        <w:ind w:left="0"/>
        <w:jc w:val="both"/>
      </w:pPr>
      <w:r>
        <w:rPr>
          <w:rFonts w:ascii="Times New Roman"/>
          <w:b w:val="false"/>
          <w:i w:val="false"/>
          <w:color w:val="000000"/>
          <w:sz w:val="28"/>
        </w:rPr>
        <w:t>
      По однолетним травам, многолетним травам указывается укосная площадь однолетних трав (без озимых на зеленый корм), площадь многолетних трав, включая площади, засеянные осенью прошлого года.</w:t>
      </w:r>
    </w:p>
    <w:bookmarkEnd w:id="1057"/>
    <w:bookmarkStart w:name="z1103" w:id="1058"/>
    <w:p>
      <w:pPr>
        <w:spacing w:after="0"/>
        <w:ind w:left="0"/>
        <w:jc w:val="both"/>
      </w:pPr>
      <w:r>
        <w:rPr>
          <w:rFonts w:ascii="Times New Roman"/>
          <w:b w:val="false"/>
          <w:i w:val="false"/>
          <w:color w:val="000000"/>
          <w:sz w:val="28"/>
        </w:rPr>
        <w:t>
      По естественным сенокосам и пастбищам указывается укосная площадь естественных сенокосов и пастбищ на сено и зеленый корм.</w:t>
      </w:r>
    </w:p>
    <w:bookmarkEnd w:id="1058"/>
    <w:bookmarkStart w:name="z1104" w:id="1059"/>
    <w:p>
      <w:pPr>
        <w:spacing w:after="0"/>
        <w:ind w:left="0"/>
        <w:jc w:val="both"/>
      </w:pPr>
      <w:r>
        <w:rPr>
          <w:rFonts w:ascii="Times New Roman"/>
          <w:b w:val="false"/>
          <w:i w:val="false"/>
          <w:color w:val="000000"/>
          <w:sz w:val="28"/>
        </w:rPr>
        <w:t>
      По сену указывается весь валовой сбор сена, полученный со всех укосов на своем участке, а также сено, заготовленное на землях сельскохозяйственных предприятий и других землепользователей кроме сена, сданного на склады сельскохозяйственных формирований.</w:t>
      </w:r>
    </w:p>
    <w:bookmarkEnd w:id="1059"/>
    <w:bookmarkStart w:name="z1105" w:id="1060"/>
    <w:p>
      <w:pPr>
        <w:spacing w:after="0"/>
        <w:ind w:left="0"/>
        <w:jc w:val="both"/>
      </w:pPr>
      <w:r>
        <w:rPr>
          <w:rFonts w:ascii="Times New Roman"/>
          <w:b w:val="false"/>
          <w:i w:val="false"/>
          <w:color w:val="000000"/>
          <w:sz w:val="28"/>
        </w:rPr>
        <w:t>
      Цветы, срезанные свежие открытого грунта, указываются в тысячах штук.</w:t>
      </w:r>
    </w:p>
    <w:bookmarkEnd w:id="1060"/>
    <w:bookmarkStart w:name="z1106" w:id="1061"/>
    <w:p>
      <w:pPr>
        <w:spacing w:after="0"/>
        <w:ind w:left="0"/>
        <w:jc w:val="both"/>
      </w:pPr>
      <w:r>
        <w:rPr>
          <w:rFonts w:ascii="Times New Roman"/>
          <w:b w:val="false"/>
          <w:i w:val="false"/>
          <w:color w:val="000000"/>
          <w:sz w:val="28"/>
        </w:rPr>
        <w:t>
      В графах 4, 5 раздела 2 по всем культурам включается урожай, выданный в виде натуроплаты за работы по его уборке.</w:t>
      </w:r>
    </w:p>
    <w:bookmarkEnd w:id="1061"/>
    <w:bookmarkStart w:name="z1107" w:id="1062"/>
    <w:p>
      <w:pPr>
        <w:spacing w:after="0"/>
        <w:ind w:left="0"/>
        <w:jc w:val="both"/>
      </w:pPr>
      <w:r>
        <w:rPr>
          <w:rFonts w:ascii="Times New Roman"/>
          <w:b w:val="false"/>
          <w:i w:val="false"/>
          <w:color w:val="000000"/>
          <w:sz w:val="28"/>
        </w:rPr>
        <w:t>
      Если сельскохозяйственный товаропроизводитель вывозит урожай на элеватор напрямую с поля, или после первичной подработки на току, в графе 5 раздела 2 отражается вес зерна, определенный на элеваторе.</w:t>
      </w:r>
    </w:p>
    <w:bookmarkEnd w:id="1062"/>
    <w:bookmarkStart w:name="z1108" w:id="1063"/>
    <w:p>
      <w:pPr>
        <w:spacing w:after="0"/>
        <w:ind w:left="0"/>
        <w:jc w:val="both"/>
      </w:pPr>
      <w:r>
        <w:rPr>
          <w:rFonts w:ascii="Times New Roman"/>
          <w:b w:val="false"/>
          <w:i w:val="false"/>
          <w:color w:val="000000"/>
          <w:sz w:val="28"/>
        </w:rPr>
        <w:t>
      Если в хозяйстве к моменту заполнения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 используются данные о количестве продукции фактически полученной после 1 ноября в предыдущие годы с аналогичными условиями.</w:t>
      </w:r>
    </w:p>
    <w:bookmarkEnd w:id="1063"/>
    <w:bookmarkStart w:name="z1109" w:id="1064"/>
    <w:p>
      <w:pPr>
        <w:spacing w:after="0"/>
        <w:ind w:left="0"/>
        <w:jc w:val="both"/>
      </w:pPr>
      <w:r>
        <w:rPr>
          <w:rFonts w:ascii="Times New Roman"/>
          <w:b w:val="false"/>
          <w:i w:val="false"/>
          <w:color w:val="000000"/>
          <w:sz w:val="28"/>
        </w:rPr>
        <w:t xml:space="preserve">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 </w:t>
      </w:r>
    </w:p>
    <w:bookmarkEnd w:id="1064"/>
    <w:bookmarkStart w:name="z1110" w:id="1065"/>
    <w:p>
      <w:pPr>
        <w:spacing w:after="0"/>
        <w:ind w:left="0"/>
        <w:jc w:val="both"/>
      </w:pPr>
      <w:r>
        <w:rPr>
          <w:rFonts w:ascii="Times New Roman"/>
          <w:b w:val="false"/>
          <w:i w:val="false"/>
          <w:color w:val="000000"/>
          <w:sz w:val="28"/>
        </w:rPr>
        <w:t>
      7. В подразделе 2.1 указывается валовой сбор ранних сельскохозяйственных культур с разбивкой по месяцам.</w:t>
      </w:r>
    </w:p>
    <w:bookmarkEnd w:id="1065"/>
    <w:bookmarkStart w:name="z1111" w:id="1066"/>
    <w:p>
      <w:pPr>
        <w:spacing w:after="0"/>
        <w:ind w:left="0"/>
        <w:jc w:val="both"/>
      </w:pPr>
      <w:r>
        <w:rPr>
          <w:rFonts w:ascii="Times New Roman"/>
          <w:b w:val="false"/>
          <w:i w:val="false"/>
          <w:color w:val="000000"/>
          <w:sz w:val="28"/>
        </w:rPr>
        <w:t>
      8. В графе 1 раздела 3 указывается площадь обособленных садов, ягодников и виноградников всех возрастов, а в графе 2 раздела 3 – в том числе площадь в плодоносящем возрасте, независимо от того, был ли фактически получен с этих насаждений в текущем году урожай или нет.</w:t>
      </w:r>
    </w:p>
    <w:bookmarkEnd w:id="1066"/>
    <w:bookmarkStart w:name="z1112" w:id="1067"/>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2 раздела 3 включаются и площади насаждений, с которых в отчетном году была получена продукция, но на момент сдачи статистической формы эти площади были раскорчеваны.</w:t>
      </w:r>
    </w:p>
    <w:bookmarkEnd w:id="1067"/>
    <w:bookmarkStart w:name="z1113" w:id="1068"/>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2 раздела 3 площадь ягодных насаждений складывается из обособленной площади и площади в междурядьях плодовых насаждений.</w:t>
      </w:r>
    </w:p>
    <w:bookmarkEnd w:id="1068"/>
    <w:bookmarkStart w:name="z1114" w:id="1069"/>
    <w:p>
      <w:pPr>
        <w:spacing w:after="0"/>
        <w:ind w:left="0"/>
        <w:jc w:val="both"/>
      </w:pPr>
      <w:r>
        <w:rPr>
          <w:rFonts w:ascii="Times New Roman"/>
          <w:b w:val="false"/>
          <w:i w:val="false"/>
          <w:color w:val="000000"/>
          <w:sz w:val="28"/>
        </w:rPr>
        <w:t>
      9. В разделе 4 указывается площадь защищенного грунта, используемая под урожай текущего года только с первого оборота, и весь сбор урожая со всех видов сооружений защищенного грунта. Площадь, используемая под второй и последующие обороты, не указывается.</w:t>
      </w:r>
    </w:p>
    <w:bookmarkEnd w:id="1069"/>
    <w:bookmarkStart w:name="z1115" w:id="1070"/>
    <w:p>
      <w:pPr>
        <w:spacing w:after="0"/>
        <w:ind w:left="0"/>
        <w:jc w:val="both"/>
      </w:pPr>
      <w:r>
        <w:rPr>
          <w:rFonts w:ascii="Times New Roman"/>
          <w:b w:val="false"/>
          <w:i w:val="false"/>
          <w:color w:val="000000"/>
          <w:sz w:val="28"/>
        </w:rPr>
        <w:t>
      Защищенный грунт представляет собой специальные помещения или земельные участки с искусственным благоприятным для растений микроклиматом, используемые для выращивания овощей и других сельскохозяйственных растений во внесезонное время. Основное назначение защищенного грунта – производство овощей в осеннее-зимнее и весеннее время; выращивание рассады овощных культур для открытого грунта. Защищенный грунт подразделяется на культивационные сооружения (теплицы, парники) и утепленный грунт. Общая площадь теплиц – это производственная площадь (используемая для культивации растений, места для прохода между ними), а также площадь подсобных, административно-бытовых, вспомогательных производственных помещений;</w:t>
      </w:r>
    </w:p>
    <w:bookmarkEnd w:id="1070"/>
    <w:bookmarkStart w:name="z1116" w:id="1071"/>
    <w:p>
      <w:pPr>
        <w:spacing w:after="0"/>
        <w:ind w:left="0"/>
        <w:jc w:val="both"/>
      </w:pPr>
      <w:r>
        <w:rPr>
          <w:rFonts w:ascii="Times New Roman"/>
          <w:b w:val="false"/>
          <w:i w:val="false"/>
          <w:color w:val="000000"/>
          <w:sz w:val="28"/>
        </w:rPr>
        <w:t xml:space="preserve">
      Основное назначение парников – выращивание рассады для открытого грунта и ранних овощей; представляет собой малогабаритное неотапливаемое строение для защиты растений от воздействия неблагоприятных погодных условий. </w:t>
      </w:r>
    </w:p>
    <w:bookmarkEnd w:id="1071"/>
    <w:bookmarkStart w:name="z1117" w:id="1072"/>
    <w:p>
      <w:pPr>
        <w:spacing w:after="0"/>
        <w:ind w:left="0"/>
        <w:jc w:val="both"/>
      </w:pPr>
      <w:r>
        <w:rPr>
          <w:rFonts w:ascii="Times New Roman"/>
          <w:b w:val="false"/>
          <w:i w:val="false"/>
          <w:color w:val="000000"/>
          <w:sz w:val="28"/>
        </w:rPr>
        <w:t>
      Различаются теплицы зимние и весенние. Зимние теплицы включают в себя остекленные обогреваемые теплицы, используемые в течение круглого года, а также обогреваемые теплицы под пленкой, обеспечивающие выход продукции в зимний и ранне-весенний периоды. Весенние теплицы обогреваются естественным путем.</w:t>
      </w:r>
    </w:p>
    <w:bookmarkEnd w:id="1072"/>
    <w:bookmarkStart w:name="z1118" w:id="1073"/>
    <w:p>
      <w:pPr>
        <w:spacing w:after="0"/>
        <w:ind w:left="0"/>
        <w:jc w:val="both"/>
      </w:pPr>
      <w:r>
        <w:rPr>
          <w:rFonts w:ascii="Times New Roman"/>
          <w:b w:val="false"/>
          <w:i w:val="false"/>
          <w:color w:val="000000"/>
          <w:sz w:val="28"/>
        </w:rPr>
        <w:t>
      К утепленному грунту и посевам под пленкой относятся утепленные гряды и простейшие пленочные укрытия на отдельных участках или в полевых севооборотах.</w:t>
      </w:r>
    </w:p>
    <w:bookmarkEnd w:id="1073"/>
    <w:bookmarkStart w:name="z1119" w:id="1074"/>
    <w:p>
      <w:pPr>
        <w:spacing w:after="0"/>
        <w:ind w:left="0"/>
        <w:jc w:val="both"/>
      </w:pPr>
      <w:r>
        <w:rPr>
          <w:rFonts w:ascii="Times New Roman"/>
          <w:b w:val="false"/>
          <w:i w:val="false"/>
          <w:color w:val="000000"/>
          <w:sz w:val="28"/>
        </w:rPr>
        <w:t>
      В подразделах 4.2, 4.3 и 4.4. указывается валовой сбор со всех сооружений защищенного грунта, кроме продукции, произведенной для внутреннего потребления.</w:t>
      </w:r>
    </w:p>
    <w:bookmarkEnd w:id="1074"/>
    <w:bookmarkStart w:name="z1120" w:id="1075"/>
    <w:p>
      <w:pPr>
        <w:spacing w:after="0"/>
        <w:ind w:left="0"/>
        <w:jc w:val="both"/>
      </w:pPr>
      <w:r>
        <w:rPr>
          <w:rFonts w:ascii="Times New Roman"/>
          <w:b w:val="false"/>
          <w:i w:val="false"/>
          <w:color w:val="000000"/>
          <w:sz w:val="28"/>
        </w:rPr>
        <w:t xml:space="preserve">
      Валовой сбор заполняется в разбивке по месяцам. </w:t>
      </w:r>
    </w:p>
    <w:bookmarkEnd w:id="1075"/>
    <w:bookmarkStart w:name="z1121" w:id="1076"/>
    <w:p>
      <w:pPr>
        <w:spacing w:after="0"/>
        <w:ind w:left="0"/>
        <w:jc w:val="both"/>
      </w:pPr>
      <w:r>
        <w:rPr>
          <w:rFonts w:ascii="Times New Roman"/>
          <w:b w:val="false"/>
          <w:i w:val="false"/>
          <w:color w:val="000000"/>
          <w:sz w:val="28"/>
        </w:rPr>
        <w:t>
      Производство цветов и цветочной рассады, рассады овощей, культур ягодных указывается в тысячах штук.</w:t>
      </w:r>
    </w:p>
    <w:bookmarkEnd w:id="1076"/>
    <w:bookmarkStart w:name="z1122" w:id="1077"/>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указывают валовой сбор.</w:t>
      </w:r>
    </w:p>
    <w:bookmarkEnd w:id="1077"/>
    <w:bookmarkStart w:name="z1123" w:id="1078"/>
    <w:p>
      <w:pPr>
        <w:spacing w:after="0"/>
        <w:ind w:left="0"/>
        <w:jc w:val="both"/>
      </w:pPr>
      <w:r>
        <w:rPr>
          <w:rFonts w:ascii="Times New Roman"/>
          <w:b w:val="false"/>
          <w:i w:val="false"/>
          <w:color w:val="000000"/>
          <w:sz w:val="28"/>
        </w:rPr>
        <w:t>
      10. В разделе 5 указывается количество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защищенного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статистическую форму не включается. А также указывается площадь, фактически удобренная органическими удобрениями.</w:t>
      </w:r>
    </w:p>
    <w:bookmarkEnd w:id="1078"/>
    <w:bookmarkStart w:name="z1124" w:id="1079"/>
    <w:p>
      <w:pPr>
        <w:spacing w:after="0"/>
        <w:ind w:left="0"/>
        <w:jc w:val="both"/>
      </w:pPr>
      <w:r>
        <w:rPr>
          <w:rFonts w:ascii="Times New Roman"/>
          <w:b w:val="false"/>
          <w:i w:val="false"/>
          <w:color w:val="000000"/>
          <w:sz w:val="28"/>
        </w:rPr>
        <w:t>
      Фактически удобренная площадь получается путем вычитания из общей посевной площади (по сельскохозяйственным культурам защищенного грунта – используемой площади теплиц) той или иной культуры тех участков, на которые вовсе не вносились удобрения под урожай текущего года.</w:t>
      </w:r>
    </w:p>
    <w:bookmarkEnd w:id="1079"/>
    <w:bookmarkStart w:name="z1125" w:id="1080"/>
    <w:p>
      <w:pPr>
        <w:spacing w:after="0"/>
        <w:ind w:left="0"/>
        <w:jc w:val="both"/>
      </w:pPr>
      <w:r>
        <w:rPr>
          <w:rFonts w:ascii="Times New Roman"/>
          <w:b w:val="false"/>
          <w:i w:val="false"/>
          <w:color w:val="000000"/>
          <w:sz w:val="28"/>
        </w:rPr>
        <w:t xml:space="preserve">
      Удобренная площадь, как по общему итогу, так и по каждой культуре не превышает общую посевную площадь (по сельскохозяйственным культурам защищенного грунта – используемую площадь теплиц). </w:t>
      </w:r>
    </w:p>
    <w:bookmarkEnd w:id="1080"/>
    <w:bookmarkStart w:name="z1126" w:id="1081"/>
    <w:p>
      <w:pPr>
        <w:spacing w:after="0"/>
        <w:ind w:left="0"/>
        <w:jc w:val="both"/>
      </w:pPr>
      <w:r>
        <w:rPr>
          <w:rFonts w:ascii="Times New Roman"/>
          <w:b w:val="false"/>
          <w:i w:val="false"/>
          <w:color w:val="000000"/>
          <w:sz w:val="28"/>
        </w:rPr>
        <w:t>
      11. Данные указываются с одним десятичным знаком.</w:t>
      </w:r>
    </w:p>
    <w:bookmarkEnd w:id="1081"/>
    <w:bookmarkStart w:name="z1127" w:id="1082"/>
    <w:p>
      <w:pPr>
        <w:spacing w:after="0"/>
        <w:ind w:left="0"/>
        <w:jc w:val="both"/>
      </w:pPr>
      <w:r>
        <w:rPr>
          <w:rFonts w:ascii="Times New Roman"/>
          <w:b w:val="false"/>
          <w:i w:val="false"/>
          <w:color w:val="000000"/>
          <w:sz w:val="28"/>
        </w:rPr>
        <w:t>
      12.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082"/>
    <w:bookmarkStart w:name="z1128" w:id="1083"/>
    <w:p>
      <w:pPr>
        <w:spacing w:after="0"/>
        <w:ind w:left="0"/>
        <w:jc w:val="both"/>
      </w:pPr>
      <w:r>
        <w:rPr>
          <w:rFonts w:ascii="Times New Roman"/>
          <w:b w:val="false"/>
          <w:i w:val="false"/>
          <w:color w:val="000000"/>
          <w:sz w:val="28"/>
        </w:rPr>
        <w:t>
      13. Арифметико-логический контроль:</w:t>
      </w:r>
    </w:p>
    <w:bookmarkEnd w:id="1083"/>
    <w:bookmarkStart w:name="z1129" w:id="1084"/>
    <w:p>
      <w:pPr>
        <w:spacing w:after="0"/>
        <w:ind w:left="0"/>
        <w:jc w:val="both"/>
      </w:pPr>
      <w:r>
        <w:rPr>
          <w:rFonts w:ascii="Times New Roman"/>
          <w:b w:val="false"/>
          <w:i w:val="false"/>
          <w:color w:val="000000"/>
          <w:sz w:val="28"/>
        </w:rPr>
        <w:t>
      1) Раздел 2:</w:t>
      </w:r>
    </w:p>
    <w:bookmarkEnd w:id="1084"/>
    <w:bookmarkStart w:name="z1130" w:id="1085"/>
    <w:p>
      <w:pPr>
        <w:spacing w:after="0"/>
        <w:ind w:left="0"/>
        <w:jc w:val="both"/>
      </w:pPr>
      <w:r>
        <w:rPr>
          <w:rFonts w:ascii="Times New Roman"/>
          <w:b w:val="false"/>
          <w:i w:val="false"/>
          <w:color w:val="000000"/>
          <w:sz w:val="28"/>
        </w:rPr>
        <w:t>
      графа 1 ≤ графе 2, для каждой строки;</w:t>
      </w:r>
    </w:p>
    <w:bookmarkEnd w:id="1085"/>
    <w:bookmarkStart w:name="z1131" w:id="1086"/>
    <w:p>
      <w:pPr>
        <w:spacing w:after="0"/>
        <w:ind w:left="0"/>
        <w:jc w:val="both"/>
      </w:pPr>
      <w:r>
        <w:rPr>
          <w:rFonts w:ascii="Times New Roman"/>
          <w:b w:val="false"/>
          <w:i w:val="false"/>
          <w:color w:val="000000"/>
          <w:sz w:val="28"/>
        </w:rPr>
        <w:t>
      графа 2 ≥ графе 3, для каждой строки;</w:t>
      </w:r>
    </w:p>
    <w:bookmarkEnd w:id="1086"/>
    <w:bookmarkStart w:name="z1132" w:id="1087"/>
    <w:p>
      <w:pPr>
        <w:spacing w:after="0"/>
        <w:ind w:left="0"/>
        <w:jc w:val="both"/>
      </w:pPr>
      <w:r>
        <w:rPr>
          <w:rFonts w:ascii="Times New Roman"/>
          <w:b w:val="false"/>
          <w:i w:val="false"/>
          <w:color w:val="000000"/>
          <w:sz w:val="28"/>
        </w:rPr>
        <w:t>
      графа 4 ≥ графе 5, для каждой строки;</w:t>
      </w:r>
    </w:p>
    <w:bookmarkEnd w:id="1087"/>
    <w:bookmarkStart w:name="z1133" w:id="1088"/>
    <w:p>
      <w:pPr>
        <w:spacing w:after="0"/>
        <w:ind w:left="0"/>
        <w:jc w:val="both"/>
      </w:pPr>
      <w:r>
        <w:rPr>
          <w:rFonts w:ascii="Times New Roman"/>
          <w:b w:val="false"/>
          <w:i w:val="false"/>
          <w:color w:val="000000"/>
          <w:sz w:val="28"/>
        </w:rPr>
        <w:t>
      если графа 4 ≠ 0, то и графа 3 ≠ 0, для каждой строки;</w:t>
      </w:r>
    </w:p>
    <w:bookmarkEnd w:id="1088"/>
    <w:bookmarkStart w:name="z1134" w:id="1089"/>
    <w:p>
      <w:pPr>
        <w:spacing w:after="0"/>
        <w:ind w:left="0"/>
        <w:jc w:val="both"/>
      </w:pPr>
      <w:r>
        <w:rPr>
          <w:rFonts w:ascii="Times New Roman"/>
          <w:b w:val="false"/>
          <w:i w:val="false"/>
          <w:color w:val="000000"/>
          <w:sz w:val="28"/>
        </w:rPr>
        <w:t>
      2) Раздел 3:</w:t>
      </w:r>
    </w:p>
    <w:bookmarkEnd w:id="1089"/>
    <w:bookmarkStart w:name="z1135" w:id="1090"/>
    <w:p>
      <w:pPr>
        <w:spacing w:after="0"/>
        <w:ind w:left="0"/>
        <w:jc w:val="both"/>
      </w:pPr>
      <w:r>
        <w:rPr>
          <w:rFonts w:ascii="Times New Roman"/>
          <w:b w:val="false"/>
          <w:i w:val="false"/>
          <w:color w:val="000000"/>
          <w:sz w:val="28"/>
        </w:rPr>
        <w:t>
      графа 1 ≥ графе 2, для каждой строки;</w:t>
      </w:r>
    </w:p>
    <w:bookmarkEnd w:id="1090"/>
    <w:bookmarkStart w:name="z1136" w:id="1091"/>
    <w:p>
      <w:pPr>
        <w:spacing w:after="0"/>
        <w:ind w:left="0"/>
        <w:jc w:val="both"/>
      </w:pPr>
      <w:r>
        <w:rPr>
          <w:rFonts w:ascii="Times New Roman"/>
          <w:b w:val="false"/>
          <w:i w:val="false"/>
          <w:color w:val="000000"/>
          <w:sz w:val="28"/>
        </w:rPr>
        <w:t>
      если графа 3 ≠ 0, то и графа 2 ≠ 0, для каждой строки;</w:t>
      </w:r>
    </w:p>
    <w:bookmarkEnd w:id="1091"/>
    <w:bookmarkStart w:name="z1137" w:id="1092"/>
    <w:p>
      <w:pPr>
        <w:spacing w:after="0"/>
        <w:ind w:left="0"/>
        <w:jc w:val="both"/>
      </w:pPr>
      <w:r>
        <w:rPr>
          <w:rFonts w:ascii="Times New Roman"/>
          <w:b w:val="false"/>
          <w:i w:val="false"/>
          <w:color w:val="000000"/>
          <w:sz w:val="28"/>
        </w:rPr>
        <w:t>
      3) Подраздел 4.2:</w:t>
      </w:r>
    </w:p>
    <w:bookmarkEnd w:id="1092"/>
    <w:bookmarkStart w:name="z1138" w:id="1093"/>
    <w:p>
      <w:pPr>
        <w:spacing w:after="0"/>
        <w:ind w:left="0"/>
        <w:jc w:val="both"/>
      </w:pPr>
      <w:r>
        <w:rPr>
          <w:rFonts w:ascii="Times New Roman"/>
          <w:b w:val="false"/>
          <w:i w:val="false"/>
          <w:color w:val="000000"/>
          <w:sz w:val="28"/>
        </w:rPr>
        <w:t>
      если все или одна из граф 2, 3, 4, 5, 6, 7, 8, 9, 10, 11, 12, 13 ≠ 0, то и графа 1 ≠ 0, для каждой строки (допустимый контроль);</w:t>
      </w:r>
    </w:p>
    <w:bookmarkEnd w:id="1093"/>
    <w:bookmarkStart w:name="z1139" w:id="1094"/>
    <w:p>
      <w:pPr>
        <w:spacing w:after="0"/>
        <w:ind w:left="0"/>
        <w:jc w:val="both"/>
      </w:pPr>
      <w:r>
        <w:rPr>
          <w:rFonts w:ascii="Times New Roman"/>
          <w:b w:val="false"/>
          <w:i w:val="false"/>
          <w:color w:val="000000"/>
          <w:sz w:val="28"/>
        </w:rPr>
        <w:t>
      4) Подраздел 4.3:</w:t>
      </w:r>
    </w:p>
    <w:bookmarkEnd w:id="1094"/>
    <w:bookmarkStart w:name="z1140" w:id="1095"/>
    <w:p>
      <w:pPr>
        <w:spacing w:after="0"/>
        <w:ind w:left="0"/>
        <w:jc w:val="both"/>
      </w:pPr>
      <w:r>
        <w:rPr>
          <w:rFonts w:ascii="Times New Roman"/>
          <w:b w:val="false"/>
          <w:i w:val="false"/>
          <w:color w:val="000000"/>
          <w:sz w:val="28"/>
        </w:rPr>
        <w:t>
      если все или одна из граф 2, 3, 4, 5, 6, 7, 8, 9, 10, 11, 12, 13 ≠ 0, то и графа 1 ≠ 0, для каждой строки (допустимый контроль);</w:t>
      </w:r>
    </w:p>
    <w:bookmarkEnd w:id="1095"/>
    <w:bookmarkStart w:name="z1141" w:id="1096"/>
    <w:p>
      <w:pPr>
        <w:spacing w:after="0"/>
        <w:ind w:left="0"/>
        <w:jc w:val="both"/>
      </w:pPr>
      <w:r>
        <w:rPr>
          <w:rFonts w:ascii="Times New Roman"/>
          <w:b w:val="false"/>
          <w:i w:val="false"/>
          <w:color w:val="000000"/>
          <w:sz w:val="28"/>
        </w:rPr>
        <w:t>
      5) Подраздел 4.4:</w:t>
      </w:r>
    </w:p>
    <w:bookmarkEnd w:id="1096"/>
    <w:bookmarkStart w:name="z1142" w:id="1097"/>
    <w:p>
      <w:pPr>
        <w:spacing w:after="0"/>
        <w:ind w:left="0"/>
        <w:jc w:val="both"/>
      </w:pPr>
      <w:r>
        <w:rPr>
          <w:rFonts w:ascii="Times New Roman"/>
          <w:b w:val="false"/>
          <w:i w:val="false"/>
          <w:color w:val="000000"/>
          <w:sz w:val="28"/>
        </w:rPr>
        <w:t>
      если все или одна из граф 2, 3, 4, 5, 6, 7, 8, 9, 10, 11, 12, 13 ≠ 0, то и графа 1 ≠ 0, для каждой строки (допустимый контроль);</w:t>
      </w:r>
    </w:p>
    <w:bookmarkEnd w:id="1097"/>
    <w:bookmarkStart w:name="z1143" w:id="1098"/>
    <w:p>
      <w:pPr>
        <w:spacing w:after="0"/>
        <w:ind w:left="0"/>
        <w:jc w:val="both"/>
      </w:pPr>
      <w:r>
        <w:rPr>
          <w:rFonts w:ascii="Times New Roman"/>
          <w:b w:val="false"/>
          <w:i w:val="false"/>
          <w:color w:val="000000"/>
          <w:sz w:val="28"/>
        </w:rPr>
        <w:t>
      6) Подраздел 5.1:</w:t>
      </w:r>
    </w:p>
    <w:bookmarkEnd w:id="1098"/>
    <w:bookmarkStart w:name="z1144" w:id="1099"/>
    <w:p>
      <w:pPr>
        <w:spacing w:after="0"/>
        <w:ind w:left="0"/>
        <w:jc w:val="both"/>
      </w:pPr>
      <w:r>
        <w:rPr>
          <w:rFonts w:ascii="Times New Roman"/>
          <w:b w:val="false"/>
          <w:i w:val="false"/>
          <w:color w:val="000000"/>
          <w:sz w:val="28"/>
        </w:rPr>
        <w:t>
      если графа 2 ≠ 0, то и графа 1 ≠ 0, для каждой строки;</w:t>
      </w:r>
    </w:p>
    <w:bookmarkEnd w:id="1099"/>
    <w:bookmarkStart w:name="z1145" w:id="1100"/>
    <w:p>
      <w:pPr>
        <w:spacing w:after="0"/>
        <w:ind w:left="0"/>
        <w:jc w:val="both"/>
      </w:pPr>
      <w:r>
        <w:rPr>
          <w:rFonts w:ascii="Times New Roman"/>
          <w:b w:val="false"/>
          <w:i w:val="false"/>
          <w:color w:val="000000"/>
          <w:sz w:val="28"/>
        </w:rPr>
        <w:t>
      если графа 1 ≠ 0, то и графа 2 ≠ 0, для каждой строки;</w:t>
      </w:r>
    </w:p>
    <w:bookmarkEnd w:id="1100"/>
    <w:bookmarkStart w:name="z1146" w:id="1101"/>
    <w:p>
      <w:pPr>
        <w:spacing w:after="0"/>
        <w:ind w:left="0"/>
        <w:jc w:val="both"/>
      </w:pPr>
      <w:r>
        <w:rPr>
          <w:rFonts w:ascii="Times New Roman"/>
          <w:b w:val="false"/>
          <w:i w:val="false"/>
          <w:color w:val="000000"/>
          <w:sz w:val="28"/>
        </w:rPr>
        <w:t>
      7) Подраздел 5.2:</w:t>
      </w:r>
    </w:p>
    <w:bookmarkEnd w:id="1101"/>
    <w:bookmarkStart w:name="z1147" w:id="1102"/>
    <w:p>
      <w:pPr>
        <w:spacing w:after="0"/>
        <w:ind w:left="0"/>
        <w:jc w:val="both"/>
      </w:pPr>
      <w:r>
        <w:rPr>
          <w:rFonts w:ascii="Times New Roman"/>
          <w:b w:val="false"/>
          <w:i w:val="false"/>
          <w:color w:val="000000"/>
          <w:sz w:val="28"/>
        </w:rPr>
        <w:t>
      если графа 2 ≠ 0, то и графа 1 ≠ 0, для каждой строки;</w:t>
      </w:r>
    </w:p>
    <w:bookmarkEnd w:id="1102"/>
    <w:bookmarkStart w:name="z1148" w:id="1103"/>
    <w:p>
      <w:pPr>
        <w:spacing w:after="0"/>
        <w:ind w:left="0"/>
        <w:jc w:val="both"/>
      </w:pPr>
      <w:r>
        <w:rPr>
          <w:rFonts w:ascii="Times New Roman"/>
          <w:b w:val="false"/>
          <w:i w:val="false"/>
          <w:color w:val="000000"/>
          <w:sz w:val="28"/>
        </w:rPr>
        <w:t>
      если графа 1 ≠ 0, то и графа 2 ≠ 0, для каждой строки;</w:t>
      </w:r>
    </w:p>
    <w:bookmarkEnd w:id="1103"/>
    <w:bookmarkStart w:name="z1149" w:id="1104"/>
    <w:p>
      <w:pPr>
        <w:spacing w:after="0"/>
        <w:ind w:left="0"/>
        <w:jc w:val="both"/>
      </w:pPr>
      <w:r>
        <w:rPr>
          <w:rFonts w:ascii="Times New Roman"/>
          <w:b w:val="false"/>
          <w:i w:val="false"/>
          <w:color w:val="000000"/>
          <w:sz w:val="28"/>
        </w:rPr>
        <w:t>
      8) Контроль между разделами:</w:t>
      </w:r>
    </w:p>
    <w:bookmarkEnd w:id="1104"/>
    <w:bookmarkStart w:name="z1150" w:id="1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строк графы 1 подраздела 4.2 раздела 4 ≤ графе 1 подраздела 4.1 раздела 4;</w:t>
      </w:r>
    </w:p>
    <w:bookmarkEnd w:id="1105"/>
    <w:bookmarkStart w:name="z1151" w:id="1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строк графы 1 подраздела 4.3 раздела 4 ≤ графе 1 подраздела 4.1 раздела 4.</w:t>
      </w:r>
    </w:p>
    <w:bookmarkEnd w:id="1106"/>
    <w:bookmarkStart w:name="z1152" w:id="1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граф 1-7 подраздела 2.1 ≤ сумме графы 4 раздела 2 для каждой строки.</w:t>
      </w:r>
    </w:p>
    <w:bookmarkEnd w:id="1107"/>
    <w:bookmarkStart w:name="z1153" w:id="1108"/>
    <w:p>
      <w:pPr>
        <w:spacing w:after="0"/>
        <w:ind w:left="0"/>
        <w:jc w:val="both"/>
      </w:pPr>
      <w:r>
        <w:rPr>
          <w:rFonts w:ascii="Times New Roman"/>
          <w:b w:val="false"/>
          <w:i w:val="false"/>
          <w:color w:val="000000"/>
          <w:sz w:val="28"/>
        </w:rPr>
        <w:t>
      14. Дополнительный контроль (приведенный контроль является допустимым и предусмотрен с целью снижения вероятности появления случайных опечаток регистрации, возникающих из-за описок и невнимательности респондентов): при заполнении разделов 2 и 3 учитывается, что урожайность отдельных сельскохозяйственных культур, не выходит за пределы, указанные в приложении "Пределы допустимых значений по показателю "Урожайность отдельных сельскохозяйственных культур" к данной статистической форме.</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9"/>
        <w:gridCol w:w="38"/>
        <w:gridCol w:w="291"/>
        <w:gridCol w:w="1"/>
        <w:gridCol w:w="107"/>
        <w:gridCol w:w="107"/>
        <w:gridCol w:w="1"/>
        <w:gridCol w:w="64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09"/>
          <w:p>
            <w:pPr>
              <w:spacing w:after="20"/>
              <w:ind w:left="20"/>
              <w:jc w:val="both"/>
            </w:pPr>
          </w:p>
          <w:bookmarkEnd w:id="1109"/>
          <w:p>
            <w:pPr>
              <w:spacing w:after="20"/>
              <w:ind w:left="20"/>
              <w:jc w:val="both"/>
            </w:pPr>
            <w:r>
              <w:drawing>
                <wp:inline distT="0" distB="0" distL="0" distR="0">
                  <wp:extent cx="408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0894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1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11"/>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12-қосымша</w:t>
            </w:r>
          </w:p>
          <w:bookmarkEnd w:id="1111"/>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12"/>
          <w:p>
            <w:pPr>
              <w:spacing w:after="20"/>
              <w:ind w:left="20"/>
              <w:jc w:val="both"/>
            </w:pPr>
            <w:r>
              <w:rPr>
                <w:rFonts w:ascii="Times New Roman"/>
                <w:b w:val="false"/>
                <w:i w:val="false"/>
                <w:color w:val="000000"/>
                <w:sz w:val="20"/>
              </w:rPr>
              <w:t>
Сервистік-дайындау орталықтарының қызметі туралы</w:t>
            </w:r>
          </w:p>
          <w:bookmarkEnd w:id="1112"/>
          <w:p>
            <w:pPr>
              <w:spacing w:after="20"/>
              <w:ind w:left="20"/>
              <w:jc w:val="both"/>
            </w:pPr>
            <w:r>
              <w:rPr>
                <w:rFonts w:ascii="Times New Roman"/>
                <w:b w:val="false"/>
                <w:i w:val="false"/>
                <w:color w:val="000000"/>
                <w:sz w:val="20"/>
              </w:rPr>
              <w:t>
О деятельности сервисно-заготовительных центров</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13"/>
          <w:p>
            <w:pPr>
              <w:spacing w:after="20"/>
              <w:ind w:left="20"/>
              <w:jc w:val="both"/>
            </w:pPr>
            <w:r>
              <w:rPr>
                <w:rFonts w:ascii="Times New Roman"/>
                <w:b w:val="false"/>
                <w:i w:val="false"/>
                <w:color w:val="000000"/>
                <w:sz w:val="20"/>
              </w:rPr>
              <w:t>
Индексі</w:t>
            </w:r>
          </w:p>
          <w:bookmarkEnd w:id="1113"/>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14"/>
          <w:p>
            <w:pPr>
              <w:spacing w:after="20"/>
              <w:ind w:left="20"/>
              <w:jc w:val="both"/>
            </w:pPr>
            <w:r>
              <w:rPr>
                <w:rFonts w:ascii="Times New Roman"/>
                <w:b w:val="false"/>
                <w:i w:val="false"/>
                <w:color w:val="000000"/>
                <w:sz w:val="20"/>
              </w:rPr>
              <w:t>
жылдық</w:t>
            </w:r>
          </w:p>
          <w:bookmarkEnd w:id="1114"/>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15"/>
          <w:p>
            <w:pPr>
              <w:spacing w:after="20"/>
              <w:ind w:left="20"/>
              <w:jc w:val="both"/>
            </w:pPr>
            <w:r>
              <w:rPr>
                <w:rFonts w:ascii="Times New Roman"/>
                <w:b w:val="false"/>
                <w:i w:val="false"/>
                <w:color w:val="000000"/>
                <w:sz w:val="20"/>
              </w:rPr>
              <w:t>
есепті кезең</w:t>
            </w:r>
          </w:p>
          <w:bookmarkEnd w:id="1115"/>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16"/>
          <w:p>
            <w:pPr>
              <w:spacing w:after="20"/>
              <w:ind w:left="20"/>
              <w:jc w:val="both"/>
            </w:pPr>
            <w:r>
              <w:rPr>
                <w:rFonts w:ascii="Times New Roman"/>
                <w:b w:val="false"/>
                <w:i w:val="false"/>
                <w:color w:val="000000"/>
                <w:sz w:val="20"/>
              </w:rPr>
              <w:t>
Сервистік-дайындау орталықтары ұсынады</w:t>
            </w:r>
          </w:p>
          <w:bookmarkEnd w:id="1116"/>
          <w:p>
            <w:pPr>
              <w:spacing w:after="20"/>
              <w:ind w:left="20"/>
              <w:jc w:val="both"/>
            </w:pPr>
            <w:r>
              <w:rPr>
                <w:rFonts w:ascii="Times New Roman"/>
                <w:b w:val="false"/>
                <w:i w:val="false"/>
                <w:color w:val="000000"/>
                <w:sz w:val="20"/>
              </w:rPr>
              <w:t>
Представляют сервисно-заготовительные центры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17"/>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p>
          <w:bookmarkEnd w:id="1117"/>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18"/>
          <w:p>
            <w:pPr>
              <w:spacing w:after="20"/>
              <w:ind w:left="20"/>
              <w:jc w:val="both"/>
            </w:pPr>
            <w:r>
              <w:rPr>
                <w:rFonts w:ascii="Times New Roman"/>
                <w:b w:val="false"/>
                <w:i w:val="false"/>
                <w:color w:val="000000"/>
                <w:sz w:val="20"/>
              </w:rPr>
              <w:t>
БСН коды</w:t>
            </w:r>
          </w:p>
          <w:bookmarkEnd w:id="1118"/>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19"/>
          <w:p>
            <w:pPr>
              <w:spacing w:after="20"/>
              <w:ind w:left="20"/>
              <w:jc w:val="both"/>
            </w:pPr>
            <w:r>
              <w:rPr>
                <w:rFonts w:ascii="Times New Roman"/>
                <w:b w:val="false"/>
                <w:i w:val="false"/>
                <w:color w:val="000000"/>
                <w:sz w:val="20"/>
              </w:rPr>
              <w:t>
1. Қызметті іске асырудың нақты орнын көрсетіңіз (облыс, қала, аудан, елді мекен)</w:t>
            </w:r>
          </w:p>
          <w:bookmarkEnd w:id="1119"/>
          <w:p>
            <w:pPr>
              <w:spacing w:after="20"/>
              <w:ind w:left="20"/>
              <w:jc w:val="both"/>
            </w:pPr>
            <w:r>
              <w:rPr>
                <w:rFonts w:ascii="Times New Roman"/>
                <w:b w:val="false"/>
                <w:i w:val="false"/>
                <w:color w:val="000000"/>
                <w:sz w:val="20"/>
              </w:rPr>
              <w:t>
Укажите фактическое место осуществления деятельности (область, город, район, населенный пункт)</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20"/>
          <w:p>
            <w:pPr>
              <w:spacing w:after="20"/>
              <w:ind w:left="20"/>
              <w:jc w:val="both"/>
            </w:pPr>
            <w:r>
              <w:rPr>
                <w:rFonts w:ascii="Times New Roman"/>
                <w:b w:val="false"/>
                <w:i w:val="false"/>
                <w:color w:val="000000"/>
                <w:sz w:val="20"/>
              </w:rPr>
              <w:t>
1.1 Әкімшілік-аумақтық объектілер жіктеуішіне (ӘАОЖ) сәйкес аумақтық коды (респондент статистикалық нысанды қағаз жеткізгіште ұсынған кезде аумақтық статистика органының тиісті қызметкері толтырады)</w:t>
            </w:r>
          </w:p>
          <w:bookmarkEnd w:id="112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70" w:id="1121"/>
      <w:r>
        <w:rPr>
          <w:rFonts w:ascii="Times New Roman"/>
          <w:b w:val="false"/>
          <w:i w:val="false"/>
          <w:color w:val="000000"/>
          <w:sz w:val="28"/>
        </w:rPr>
        <w:t>
      2. Сервистік-дайындау орталығы жарғылық капиталының мөлшері туралы мәліметтерді көрсетіңіз, мың теңгемен</w:t>
      </w:r>
    </w:p>
    <w:bookmarkEnd w:id="1121"/>
    <w:p>
      <w:pPr>
        <w:spacing w:after="0"/>
        <w:ind w:left="0"/>
        <w:jc w:val="both"/>
      </w:pPr>
      <w:r>
        <w:rPr>
          <w:rFonts w:ascii="Times New Roman"/>
          <w:b w:val="false"/>
          <w:i w:val="false"/>
          <w:color w:val="000000"/>
          <w:sz w:val="28"/>
        </w:rPr>
        <w:t>Укажите сведения о размере уставного капитала сервисно-заготовительного центра, в тысячах тенге</w:t>
      </w:r>
    </w:p>
    <w:p>
      <w:pPr>
        <w:spacing w:after="0"/>
        <w:ind w:left="0"/>
        <w:jc w:val="both"/>
      </w:pPr>
      <w:r>
        <w:rPr>
          <w:rFonts w:ascii="Times New Roman"/>
          <w:b w:val="false"/>
          <w:i w:val="false"/>
          <w:color w:val="000000"/>
          <w:sz w:val="28"/>
        </w:rPr>
        <w:t>2.1 Сервистік-дайындау орталығының қатысушылары және олардың жарғылық капиталға қатысуы туралы мәліметтерді көрсетіңіз</w:t>
      </w:r>
    </w:p>
    <w:p>
      <w:pPr>
        <w:spacing w:after="0"/>
        <w:ind w:left="0"/>
        <w:jc w:val="both"/>
      </w:pPr>
      <w:r>
        <w:rPr>
          <w:rFonts w:ascii="Times New Roman"/>
          <w:b w:val="false"/>
          <w:i w:val="false"/>
          <w:color w:val="000000"/>
          <w:sz w:val="28"/>
        </w:rPr>
        <w:t>Укажите сведения об участниках сервисно-заготовительного центра и их участии в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3734"/>
        <w:gridCol w:w="2720"/>
        <w:gridCol w:w="4245"/>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22"/>
          <w:p>
            <w:pPr>
              <w:spacing w:after="20"/>
              <w:ind w:left="20"/>
              <w:jc w:val="both"/>
            </w:pPr>
            <w:r>
              <w:rPr>
                <w:rFonts w:ascii="Times New Roman"/>
                <w:b w:val="false"/>
                <w:i w:val="false"/>
                <w:color w:val="000000"/>
                <w:sz w:val="20"/>
              </w:rPr>
              <w:t>
СДОҚТА</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bookmarkEnd w:id="1122"/>
          <w:p>
            <w:pPr>
              <w:spacing w:after="20"/>
              <w:ind w:left="20"/>
              <w:jc w:val="both"/>
            </w:pPr>
            <w:r>
              <w:rPr>
                <w:rFonts w:ascii="Times New Roman"/>
                <w:b w:val="false"/>
                <w:i w:val="false"/>
                <w:color w:val="000000"/>
                <w:sz w:val="20"/>
              </w:rPr>
              <w:t>
Код по СТУСЗЦ</w:t>
            </w:r>
            <w:r>
              <w:rPr>
                <w:rFonts w:ascii="Times New Roman"/>
                <w:b w:val="false"/>
                <w:i w:val="false"/>
                <w:color w:val="000000"/>
                <w:vertAlign w:val="superscript"/>
              </w:rPr>
              <w:t>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23"/>
          <w:p>
            <w:pPr>
              <w:spacing w:after="20"/>
              <w:ind w:left="20"/>
              <w:jc w:val="both"/>
            </w:pPr>
            <w:r>
              <w:rPr>
                <w:rFonts w:ascii="Times New Roman"/>
                <w:b w:val="false"/>
                <w:i w:val="false"/>
                <w:color w:val="000000"/>
                <w:sz w:val="20"/>
              </w:rPr>
              <w:t>
Сервистік-дайындау орталығы қатысушысының түрі</w:t>
            </w:r>
          </w:p>
          <w:bookmarkEnd w:id="1123"/>
          <w:p>
            <w:pPr>
              <w:spacing w:after="20"/>
              <w:ind w:left="20"/>
              <w:jc w:val="both"/>
            </w:pPr>
            <w:r>
              <w:rPr>
                <w:rFonts w:ascii="Times New Roman"/>
                <w:b w:val="false"/>
                <w:i w:val="false"/>
                <w:color w:val="000000"/>
                <w:sz w:val="20"/>
              </w:rPr>
              <w:t>
Тип участника сервисно-заготовительного центра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24"/>
          <w:p>
            <w:pPr>
              <w:spacing w:after="20"/>
              <w:ind w:left="20"/>
              <w:jc w:val="both"/>
            </w:pPr>
            <w:r>
              <w:rPr>
                <w:rFonts w:ascii="Times New Roman"/>
                <w:b w:val="false"/>
                <w:i w:val="false"/>
                <w:color w:val="000000"/>
                <w:sz w:val="20"/>
              </w:rPr>
              <w:t>
Сервистік-дайындау орталығы қатысушыларының саны, бірлікпен</w:t>
            </w:r>
          </w:p>
          <w:bookmarkEnd w:id="1124"/>
          <w:p>
            <w:pPr>
              <w:spacing w:after="20"/>
              <w:ind w:left="20"/>
              <w:jc w:val="both"/>
            </w:pPr>
            <w:r>
              <w:rPr>
                <w:rFonts w:ascii="Times New Roman"/>
                <w:b w:val="false"/>
                <w:i w:val="false"/>
                <w:color w:val="000000"/>
                <w:sz w:val="20"/>
              </w:rPr>
              <w:t>
Количество участников сервисно-заготовительного центра, в единицах</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25"/>
          <w:p>
            <w:pPr>
              <w:spacing w:after="20"/>
              <w:ind w:left="20"/>
              <w:jc w:val="both"/>
            </w:pPr>
            <w:r>
              <w:rPr>
                <w:rFonts w:ascii="Times New Roman"/>
                <w:b w:val="false"/>
                <w:i w:val="false"/>
                <w:color w:val="000000"/>
                <w:sz w:val="20"/>
              </w:rPr>
              <w:t>
Сервистік-дайындау орталығының жарғылық капиталындағы қатысушы салымының мөлшері, мың теңгемен</w:t>
            </w:r>
          </w:p>
          <w:bookmarkEnd w:id="1125"/>
          <w:p>
            <w:pPr>
              <w:spacing w:after="20"/>
              <w:ind w:left="20"/>
              <w:jc w:val="both"/>
            </w:pPr>
            <w:r>
              <w:rPr>
                <w:rFonts w:ascii="Times New Roman"/>
                <w:b w:val="false"/>
                <w:i w:val="false"/>
                <w:color w:val="000000"/>
                <w:sz w:val="20"/>
              </w:rPr>
              <w:t>
Размер вклада участника в уставной капитал сервисно-заготовительного центра, в тысячах тенге</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26"/>
          <w:p>
            <w:pPr>
              <w:spacing w:after="20"/>
              <w:ind w:left="20"/>
              <w:jc w:val="both"/>
            </w:pPr>
            <w:r>
              <w:rPr>
                <w:rFonts w:ascii="Times New Roman"/>
                <w:b w:val="false"/>
                <w:i w:val="false"/>
                <w:color w:val="000000"/>
                <w:sz w:val="20"/>
              </w:rPr>
              <w:t>
Ауылдық өндірістік кооперативтер (бұдан әрі – АӨК)</w:t>
            </w:r>
          </w:p>
          <w:bookmarkEnd w:id="1126"/>
          <w:p>
            <w:pPr>
              <w:spacing w:after="20"/>
              <w:ind w:left="20"/>
              <w:jc w:val="both"/>
            </w:pPr>
            <w:r>
              <w:rPr>
                <w:rFonts w:ascii="Times New Roman"/>
                <w:b w:val="false"/>
                <w:i w:val="false"/>
                <w:color w:val="000000"/>
                <w:sz w:val="20"/>
              </w:rPr>
              <w:t>
Сельские производственные кооперативы (далее –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27"/>
          <w:p>
            <w:pPr>
              <w:spacing w:after="20"/>
              <w:ind w:left="20"/>
              <w:jc w:val="both"/>
            </w:pPr>
            <w:r>
              <w:rPr>
                <w:rFonts w:ascii="Times New Roman"/>
                <w:b w:val="false"/>
                <w:i w:val="false"/>
                <w:color w:val="000000"/>
                <w:sz w:val="20"/>
              </w:rPr>
              <w:t>
АӨК құрамына кірмейтін ауылшаруашылығы кәсіпорындары</w:t>
            </w:r>
          </w:p>
          <w:bookmarkEnd w:id="1127"/>
          <w:p>
            <w:pPr>
              <w:spacing w:after="20"/>
              <w:ind w:left="20"/>
              <w:jc w:val="both"/>
            </w:pPr>
            <w:r>
              <w:rPr>
                <w:rFonts w:ascii="Times New Roman"/>
                <w:b w:val="false"/>
                <w:i w:val="false"/>
                <w:color w:val="000000"/>
                <w:sz w:val="20"/>
              </w:rPr>
              <w:t>
Сельскохозяйственные предприятия, не входящие в состав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28"/>
          <w:p>
            <w:pPr>
              <w:spacing w:after="20"/>
              <w:ind w:left="20"/>
              <w:jc w:val="both"/>
            </w:pPr>
            <w:r>
              <w:rPr>
                <w:rFonts w:ascii="Times New Roman"/>
                <w:b w:val="false"/>
                <w:i w:val="false"/>
                <w:color w:val="000000"/>
                <w:sz w:val="20"/>
              </w:rPr>
              <w:t>
АӨК құрамына кірмейтін қайта өңдеу кәсіпорындары</w:t>
            </w:r>
          </w:p>
          <w:bookmarkEnd w:id="1128"/>
          <w:p>
            <w:pPr>
              <w:spacing w:after="20"/>
              <w:ind w:left="20"/>
              <w:jc w:val="both"/>
            </w:pPr>
            <w:r>
              <w:rPr>
                <w:rFonts w:ascii="Times New Roman"/>
                <w:b w:val="false"/>
                <w:i w:val="false"/>
                <w:color w:val="000000"/>
                <w:sz w:val="20"/>
              </w:rPr>
              <w:t>
Перерабатывающие предприятия, не входящие в состав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29"/>
          <w:p>
            <w:pPr>
              <w:spacing w:after="20"/>
              <w:ind w:left="20"/>
              <w:jc w:val="both"/>
            </w:pPr>
            <w:r>
              <w:rPr>
                <w:rFonts w:ascii="Times New Roman"/>
                <w:b w:val="false"/>
                <w:i w:val="false"/>
                <w:color w:val="000000"/>
                <w:sz w:val="20"/>
              </w:rPr>
              <w:t>
АӨК құрамына кірмейтін шаруа немесе фермер қожалықтары</w:t>
            </w:r>
          </w:p>
          <w:bookmarkEnd w:id="1129"/>
          <w:p>
            <w:pPr>
              <w:spacing w:after="20"/>
              <w:ind w:left="20"/>
              <w:jc w:val="both"/>
            </w:pPr>
            <w:r>
              <w:rPr>
                <w:rFonts w:ascii="Times New Roman"/>
                <w:b w:val="false"/>
                <w:i w:val="false"/>
                <w:color w:val="000000"/>
                <w:sz w:val="20"/>
              </w:rPr>
              <w:t>
Крестьянские или фермерские хозяйства, не входящие в состав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30"/>
          <w:p>
            <w:pPr>
              <w:spacing w:after="20"/>
              <w:ind w:left="20"/>
              <w:jc w:val="both"/>
            </w:pPr>
            <w:r>
              <w:rPr>
                <w:rFonts w:ascii="Times New Roman"/>
                <w:b w:val="false"/>
                <w:i w:val="false"/>
                <w:color w:val="000000"/>
                <w:sz w:val="20"/>
              </w:rPr>
              <w:t>
АӨК құрамына кірмейтін дара кәсіпкерлер</w:t>
            </w:r>
          </w:p>
          <w:bookmarkEnd w:id="1130"/>
          <w:p>
            <w:pPr>
              <w:spacing w:after="20"/>
              <w:ind w:left="20"/>
              <w:jc w:val="both"/>
            </w:pPr>
            <w:r>
              <w:rPr>
                <w:rFonts w:ascii="Times New Roman"/>
                <w:b w:val="false"/>
                <w:i w:val="false"/>
                <w:color w:val="000000"/>
                <w:sz w:val="20"/>
              </w:rPr>
              <w:t>
Индивидуальные предприниматели, не входящие в состав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31"/>
          <w:p>
            <w:pPr>
              <w:spacing w:after="20"/>
              <w:ind w:left="20"/>
              <w:jc w:val="both"/>
            </w:pPr>
            <w:r>
              <w:rPr>
                <w:rFonts w:ascii="Times New Roman"/>
                <w:b w:val="false"/>
                <w:i w:val="false"/>
                <w:color w:val="000000"/>
                <w:sz w:val="20"/>
              </w:rPr>
              <w:t>
АӨК құрамына кірмейтін өзге де қатысушылар</w:t>
            </w:r>
          </w:p>
          <w:bookmarkEnd w:id="1131"/>
          <w:p>
            <w:pPr>
              <w:spacing w:after="20"/>
              <w:ind w:left="20"/>
              <w:jc w:val="both"/>
            </w:pPr>
            <w:r>
              <w:rPr>
                <w:rFonts w:ascii="Times New Roman"/>
                <w:b w:val="false"/>
                <w:i w:val="false"/>
                <w:color w:val="000000"/>
                <w:sz w:val="20"/>
              </w:rPr>
              <w:t>
Другие участники, не входящие в состав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1" w:id="1132"/>
      <w:r>
        <w:rPr>
          <w:rFonts w:ascii="Times New Roman"/>
          <w:b w:val="false"/>
          <w:i w:val="false"/>
          <w:color w:val="000000"/>
          <w:sz w:val="28"/>
        </w:rPr>
        <w:t>
      Ескертпе:</w:t>
      </w:r>
    </w:p>
    <w:bookmarkEnd w:id="113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СДОҚТА – "Сервистік-дайындау орталығы қатысушылары түрінің анықтамалығына" сәйкес 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СТУСЗЦ – заполняется согласно "Справочнику типов участников сервисно-заготовительного центра"</w:t>
      </w:r>
    </w:p>
    <w:p>
      <w:pPr>
        <w:spacing w:after="0"/>
        <w:ind w:left="0"/>
        <w:jc w:val="both"/>
      </w:pPr>
      <w:bookmarkStart w:name="z1182" w:id="1133"/>
      <w:r>
        <w:rPr>
          <w:rFonts w:ascii="Times New Roman"/>
          <w:b w:val="false"/>
          <w:i w:val="false"/>
          <w:color w:val="000000"/>
          <w:sz w:val="28"/>
        </w:rPr>
        <w:t>
      3. Қызметкерлер санын көрсетіңіз, адам</w:t>
      </w:r>
    </w:p>
    <w:bookmarkEnd w:id="1133"/>
    <w:p>
      <w:pPr>
        <w:spacing w:after="0"/>
        <w:ind w:left="0"/>
        <w:jc w:val="both"/>
      </w:pPr>
      <w:r>
        <w:rPr>
          <w:rFonts w:ascii="Times New Roman"/>
          <w:b w:val="false"/>
          <w:i w:val="false"/>
          <w:color w:val="000000"/>
          <w:sz w:val="28"/>
        </w:rPr>
        <w:t>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8729"/>
        <w:gridCol w:w="1786"/>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34"/>
          <w:p>
            <w:pPr>
              <w:spacing w:after="20"/>
              <w:ind w:left="20"/>
              <w:jc w:val="both"/>
            </w:pPr>
            <w:r>
              <w:rPr>
                <w:rFonts w:ascii="Times New Roman"/>
                <w:b w:val="false"/>
                <w:i w:val="false"/>
                <w:color w:val="000000"/>
                <w:sz w:val="20"/>
              </w:rPr>
              <w:t>
Жол коды</w:t>
            </w:r>
          </w:p>
          <w:bookmarkEnd w:id="1134"/>
          <w:p>
            <w:pPr>
              <w:spacing w:after="20"/>
              <w:ind w:left="20"/>
              <w:jc w:val="both"/>
            </w:pPr>
            <w:r>
              <w:rPr>
                <w:rFonts w:ascii="Times New Roman"/>
                <w:b w:val="false"/>
                <w:i w:val="false"/>
                <w:color w:val="000000"/>
                <w:sz w:val="20"/>
              </w:rPr>
              <w:t>
Код строки</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35"/>
          <w:p>
            <w:pPr>
              <w:spacing w:after="20"/>
              <w:ind w:left="20"/>
              <w:jc w:val="both"/>
            </w:pPr>
            <w:r>
              <w:rPr>
                <w:rFonts w:ascii="Times New Roman"/>
                <w:b w:val="false"/>
                <w:i w:val="false"/>
                <w:color w:val="000000"/>
                <w:sz w:val="20"/>
              </w:rPr>
              <w:t>
Көрсеткіштер атауы</w:t>
            </w:r>
          </w:p>
          <w:bookmarkEnd w:id="1135"/>
          <w:p>
            <w:pPr>
              <w:spacing w:after="20"/>
              <w:ind w:left="20"/>
              <w:jc w:val="both"/>
            </w:pPr>
            <w:r>
              <w:rPr>
                <w:rFonts w:ascii="Times New Roman"/>
                <w:b w:val="false"/>
                <w:i w:val="false"/>
                <w:color w:val="000000"/>
                <w:sz w:val="20"/>
              </w:rPr>
              <w:t>
Наименование показателя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36"/>
          <w:p>
            <w:pPr>
              <w:spacing w:after="20"/>
              <w:ind w:left="20"/>
              <w:jc w:val="both"/>
            </w:pPr>
            <w:r>
              <w:rPr>
                <w:rFonts w:ascii="Times New Roman"/>
                <w:b w:val="false"/>
                <w:i w:val="false"/>
                <w:color w:val="000000"/>
                <w:sz w:val="20"/>
              </w:rPr>
              <w:t>
Есепті кезеңге</w:t>
            </w:r>
          </w:p>
          <w:bookmarkEnd w:id="1136"/>
          <w:p>
            <w:pPr>
              <w:spacing w:after="20"/>
              <w:ind w:left="20"/>
              <w:jc w:val="both"/>
            </w:pPr>
            <w:r>
              <w:rPr>
                <w:rFonts w:ascii="Times New Roman"/>
                <w:b w:val="false"/>
                <w:i w:val="false"/>
                <w:color w:val="000000"/>
                <w:sz w:val="20"/>
              </w:rPr>
              <w:t>
За отчетный период</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37"/>
          <w:p>
            <w:pPr>
              <w:spacing w:after="20"/>
              <w:ind w:left="20"/>
              <w:jc w:val="both"/>
            </w:pPr>
            <w:r>
              <w:rPr>
                <w:rFonts w:ascii="Times New Roman"/>
                <w:b w:val="false"/>
                <w:i w:val="false"/>
                <w:color w:val="000000"/>
                <w:sz w:val="20"/>
              </w:rPr>
              <w:t>
Сервистік-дайындау орталығы қызметкерлерінің саны</w:t>
            </w:r>
          </w:p>
          <w:bookmarkEnd w:id="1137"/>
          <w:p>
            <w:pPr>
              <w:spacing w:after="20"/>
              <w:ind w:left="20"/>
              <w:jc w:val="both"/>
            </w:pPr>
            <w:r>
              <w:rPr>
                <w:rFonts w:ascii="Times New Roman"/>
                <w:b w:val="false"/>
                <w:i w:val="false"/>
                <w:color w:val="000000"/>
                <w:sz w:val="20"/>
              </w:rPr>
              <w:t>
Численность работников сервисно-заготовительного центра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38"/>
          <w:p>
            <w:pPr>
              <w:spacing w:after="20"/>
              <w:ind w:left="20"/>
              <w:jc w:val="both"/>
            </w:pPr>
            <w:r>
              <w:rPr>
                <w:rFonts w:ascii="Times New Roman"/>
                <w:b w:val="false"/>
                <w:i w:val="false"/>
                <w:color w:val="000000"/>
                <w:sz w:val="20"/>
              </w:rPr>
              <w:t>
соның ішіңде:</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сервистік-дайындау орталығы қызметкерлерінің тізімдік саны </w:t>
            </w:r>
          </w:p>
          <w:p>
            <w:pPr>
              <w:spacing w:after="20"/>
              <w:ind w:left="20"/>
              <w:jc w:val="both"/>
            </w:pPr>
            <w:r>
              <w:rPr>
                <w:rFonts w:ascii="Times New Roman"/>
                <w:b w:val="false"/>
                <w:i w:val="false"/>
                <w:color w:val="000000"/>
                <w:sz w:val="20"/>
              </w:rPr>
              <w:t>
списочная численность работников сервисно-заготовительного центра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39"/>
          <w:p>
            <w:pPr>
              <w:spacing w:after="20"/>
              <w:ind w:left="20"/>
              <w:jc w:val="both"/>
            </w:pPr>
            <w:r>
              <w:rPr>
                <w:rFonts w:ascii="Times New Roman"/>
                <w:b w:val="false"/>
                <w:i w:val="false"/>
                <w:color w:val="000000"/>
                <w:sz w:val="20"/>
              </w:rPr>
              <w:t>
қоса атқару бойынша (басқа ұйымдардан) жұмысқа қабылданған сервистік-дайындау орталығы қызметкерлерінің саны</w:t>
            </w:r>
          </w:p>
          <w:bookmarkEnd w:id="1139"/>
          <w:p>
            <w:pPr>
              <w:spacing w:after="20"/>
              <w:ind w:left="20"/>
              <w:jc w:val="both"/>
            </w:pPr>
            <w:r>
              <w:rPr>
                <w:rFonts w:ascii="Times New Roman"/>
                <w:b w:val="false"/>
                <w:i w:val="false"/>
                <w:color w:val="000000"/>
                <w:sz w:val="20"/>
              </w:rPr>
              <w:t>
численность работников сервисно-заготовительного центра, принятых на работу по совместительству (из других организаций)</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40"/>
          <w:p>
            <w:pPr>
              <w:spacing w:after="20"/>
              <w:ind w:left="20"/>
              <w:jc w:val="both"/>
            </w:pPr>
            <w:r>
              <w:rPr>
                <w:rFonts w:ascii="Times New Roman"/>
                <w:b w:val="false"/>
                <w:i w:val="false"/>
                <w:color w:val="000000"/>
                <w:sz w:val="20"/>
              </w:rPr>
              <w:t>
Жұмыстарды азаматтық-құқықтық сипаттағы шарттар бойынша орындайтын сервистік-дайындау орталығы кооперативі қызметкерлерінің саны</w:t>
            </w:r>
          </w:p>
          <w:bookmarkEnd w:id="1140"/>
          <w:p>
            <w:pPr>
              <w:spacing w:after="20"/>
              <w:ind w:left="20"/>
              <w:jc w:val="both"/>
            </w:pPr>
            <w:r>
              <w:rPr>
                <w:rFonts w:ascii="Times New Roman"/>
                <w:b w:val="false"/>
                <w:i w:val="false"/>
                <w:color w:val="000000"/>
                <w:sz w:val="20"/>
              </w:rPr>
              <w:t>
Численность работников сервисно-заготовительного центра, выполняющих работы по договорам гражданско-правового характера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2" w:id="1141"/>
      <w:r>
        <w:rPr>
          <w:rFonts w:ascii="Times New Roman"/>
          <w:b w:val="false"/>
          <w:i w:val="false"/>
          <w:color w:val="000000"/>
          <w:sz w:val="28"/>
        </w:rPr>
        <w:t>
      4. Өнімдерді өндіру және қызмет көрсету көлемдері туралы мәліметтерді көрсетіңіз</w:t>
      </w:r>
    </w:p>
    <w:bookmarkEnd w:id="1141"/>
    <w:p>
      <w:pPr>
        <w:spacing w:after="0"/>
        <w:ind w:left="0"/>
        <w:jc w:val="both"/>
      </w:pPr>
      <w:r>
        <w:rPr>
          <w:rFonts w:ascii="Times New Roman"/>
          <w:b w:val="false"/>
          <w:i w:val="false"/>
          <w:color w:val="000000"/>
          <w:sz w:val="28"/>
        </w:rPr>
        <w:t>Укажите сведения об объемах производства продукции и оказания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383"/>
        <w:gridCol w:w="642"/>
        <w:gridCol w:w="3358"/>
        <w:gridCol w:w="1465"/>
        <w:gridCol w:w="889"/>
        <w:gridCol w:w="1879"/>
        <w:gridCol w:w="891"/>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42"/>
          <w:p>
            <w:pPr>
              <w:spacing w:after="20"/>
              <w:ind w:left="20"/>
              <w:jc w:val="both"/>
            </w:pPr>
            <w:r>
              <w:rPr>
                <w:rFonts w:ascii="Times New Roman"/>
                <w:b w:val="false"/>
                <w:i w:val="false"/>
                <w:color w:val="000000"/>
                <w:sz w:val="20"/>
              </w:rPr>
              <w:t>
Өнімдердің (көрсетілген қызметтердің) түрлері</w:t>
            </w:r>
          </w:p>
          <w:bookmarkEnd w:id="1142"/>
          <w:p>
            <w:pPr>
              <w:spacing w:after="20"/>
              <w:ind w:left="20"/>
              <w:jc w:val="both"/>
            </w:pPr>
            <w:r>
              <w:rPr>
                <w:rFonts w:ascii="Times New Roman"/>
                <w:b w:val="false"/>
                <w:i w:val="false"/>
                <w:color w:val="000000"/>
                <w:sz w:val="20"/>
              </w:rPr>
              <w:t>
Виды продукции (услуг)</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43"/>
          <w:p>
            <w:pPr>
              <w:spacing w:after="20"/>
              <w:ind w:left="20"/>
              <w:jc w:val="both"/>
            </w:pPr>
            <w:r>
              <w:rPr>
                <w:rFonts w:ascii="Times New Roman"/>
                <w:b w:val="false"/>
                <w:i w:val="false"/>
                <w:color w:val="000000"/>
                <w:sz w:val="20"/>
              </w:rPr>
              <w:t>
ЭҚТӨЖ2 бойынша коды</w:t>
            </w:r>
          </w:p>
          <w:bookmarkEnd w:id="1143"/>
          <w:p>
            <w:pPr>
              <w:spacing w:after="20"/>
              <w:ind w:left="20"/>
              <w:jc w:val="both"/>
            </w:pPr>
            <w:r>
              <w:rPr>
                <w:rFonts w:ascii="Times New Roman"/>
                <w:b w:val="false"/>
                <w:i w:val="false"/>
                <w:color w:val="000000"/>
                <w:sz w:val="20"/>
              </w:rPr>
              <w:t>
Код по КПВЭД2</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44"/>
          <w:p>
            <w:pPr>
              <w:spacing w:after="20"/>
              <w:ind w:left="20"/>
              <w:jc w:val="both"/>
            </w:pPr>
            <w:r>
              <w:rPr>
                <w:rFonts w:ascii="Times New Roman"/>
                <w:b w:val="false"/>
                <w:i w:val="false"/>
                <w:color w:val="000000"/>
                <w:sz w:val="20"/>
              </w:rPr>
              <w:t>
Өлшем бірлігі</w:t>
            </w:r>
          </w:p>
          <w:bookmarkEnd w:id="1144"/>
          <w:p>
            <w:pPr>
              <w:spacing w:after="20"/>
              <w:ind w:left="20"/>
              <w:jc w:val="both"/>
            </w:pPr>
            <w:r>
              <w:rPr>
                <w:rFonts w:ascii="Times New Roman"/>
                <w:b w:val="false"/>
                <w:i w:val="false"/>
                <w:color w:val="000000"/>
                <w:sz w:val="20"/>
              </w:rPr>
              <w:t>
Единица измерения</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45"/>
          <w:p>
            <w:pPr>
              <w:spacing w:after="20"/>
              <w:ind w:left="20"/>
              <w:jc w:val="both"/>
            </w:pPr>
            <w:r>
              <w:rPr>
                <w:rFonts w:ascii="Times New Roman"/>
                <w:b w:val="false"/>
                <w:i w:val="false"/>
                <w:color w:val="000000"/>
                <w:sz w:val="20"/>
              </w:rPr>
              <w:t>
Заттай көріністе өнімдердің өндірісі (көрсетілген қызметтер) – барлығы</w:t>
            </w:r>
          </w:p>
          <w:bookmarkEnd w:id="1145"/>
          <w:p>
            <w:pPr>
              <w:spacing w:after="20"/>
              <w:ind w:left="20"/>
              <w:jc w:val="both"/>
            </w:pPr>
            <w:r>
              <w:rPr>
                <w:rFonts w:ascii="Times New Roman"/>
                <w:b w:val="false"/>
                <w:i w:val="false"/>
                <w:color w:val="000000"/>
                <w:sz w:val="20"/>
              </w:rPr>
              <w:t>
Производство продукции (оказание услуг) в натуральном выражении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46"/>
          <w:p>
            <w:pPr>
              <w:spacing w:after="20"/>
              <w:ind w:left="20"/>
              <w:jc w:val="both"/>
            </w:pPr>
            <w:r>
              <w:rPr>
                <w:rFonts w:ascii="Times New Roman"/>
                <w:b w:val="false"/>
                <w:i w:val="false"/>
                <w:color w:val="000000"/>
                <w:sz w:val="20"/>
              </w:rPr>
              <w:t>
Соның ішінде:</w:t>
            </w:r>
          </w:p>
          <w:bookmarkEnd w:id="1146"/>
          <w:p>
            <w:pPr>
              <w:spacing w:after="20"/>
              <w:ind w:left="20"/>
              <w:jc w:val="both"/>
            </w:pPr>
            <w:r>
              <w:rPr>
                <w:rFonts w:ascii="Times New Roman"/>
                <w:b w:val="false"/>
                <w:i w:val="false"/>
                <w:color w:val="000000"/>
                <w:sz w:val="20"/>
              </w:rPr>
              <w:t>
В том числе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47"/>
          <w:p>
            <w:pPr>
              <w:spacing w:after="20"/>
              <w:ind w:left="20"/>
              <w:jc w:val="both"/>
            </w:pPr>
            <w:r>
              <w:rPr>
                <w:rFonts w:ascii="Times New Roman"/>
                <w:b w:val="false"/>
                <w:i w:val="false"/>
                <w:color w:val="000000"/>
                <w:sz w:val="20"/>
              </w:rPr>
              <w:t xml:space="preserve">
сервистік-дайындау орталығының қатысушылары үшін </w:t>
            </w:r>
          </w:p>
          <w:bookmarkEnd w:id="1147"/>
          <w:p>
            <w:pPr>
              <w:spacing w:after="20"/>
              <w:ind w:left="20"/>
              <w:jc w:val="both"/>
            </w:pPr>
            <w:r>
              <w:rPr>
                <w:rFonts w:ascii="Times New Roman"/>
                <w:b w:val="false"/>
                <w:i w:val="false"/>
                <w:color w:val="000000"/>
                <w:sz w:val="20"/>
              </w:rPr>
              <w:t>
участников сервисно-заготовительного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48"/>
          <w:p>
            <w:pPr>
              <w:spacing w:after="20"/>
              <w:ind w:left="20"/>
              <w:jc w:val="both"/>
            </w:pPr>
            <w:r>
              <w:rPr>
                <w:rFonts w:ascii="Times New Roman"/>
                <w:b w:val="false"/>
                <w:i w:val="false"/>
                <w:color w:val="000000"/>
                <w:sz w:val="20"/>
              </w:rPr>
              <w:t xml:space="preserve">
сервистік-дайындау орталығының қатысушылары болып табылмайтын тұлғалар үшін </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лиц, не являющихся участниками сервисно-заготовительного</w:t>
            </w:r>
          </w:p>
          <w:p>
            <w:pPr>
              <w:spacing w:after="20"/>
              <w:ind w:left="20"/>
              <w:jc w:val="both"/>
            </w:pPr>
            <w:r>
              <w:rPr>
                <w:rFonts w:ascii="Times New Roman"/>
                <w:b w:val="false"/>
                <w:i w:val="false"/>
                <w:color w:val="000000"/>
                <w:sz w:val="20"/>
              </w:rPr>
              <w:t>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49"/>
          <w:p>
            <w:pPr>
              <w:spacing w:after="20"/>
              <w:ind w:left="20"/>
              <w:jc w:val="both"/>
            </w:pPr>
            <w:r>
              <w:rPr>
                <w:rFonts w:ascii="Times New Roman"/>
                <w:b w:val="false"/>
                <w:i w:val="false"/>
                <w:color w:val="000000"/>
                <w:sz w:val="20"/>
              </w:rPr>
              <w:t xml:space="preserve">
ауылшаруашылығы кәсіпорындары </w:t>
            </w:r>
          </w:p>
          <w:bookmarkEnd w:id="1149"/>
          <w:p>
            <w:pPr>
              <w:spacing w:after="20"/>
              <w:ind w:left="20"/>
              <w:jc w:val="both"/>
            </w:pPr>
            <w:r>
              <w:rPr>
                <w:rFonts w:ascii="Times New Roman"/>
                <w:b w:val="false"/>
                <w:i w:val="false"/>
                <w:color w:val="000000"/>
                <w:sz w:val="20"/>
              </w:rPr>
              <w:t>
сельхозпредприятия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50"/>
          <w:p>
            <w:pPr>
              <w:spacing w:after="20"/>
              <w:ind w:left="20"/>
              <w:jc w:val="both"/>
            </w:pPr>
            <w:r>
              <w:rPr>
                <w:rFonts w:ascii="Times New Roman"/>
                <w:b w:val="false"/>
                <w:i w:val="false"/>
                <w:color w:val="000000"/>
                <w:sz w:val="20"/>
              </w:rPr>
              <w:t>
Дара кәсіпкерлер және шаруа немесе фермер қожалықтары</w:t>
            </w:r>
          </w:p>
          <w:bookmarkEnd w:id="1150"/>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51"/>
          <w:p>
            <w:pPr>
              <w:spacing w:after="20"/>
              <w:ind w:left="20"/>
              <w:jc w:val="both"/>
            </w:pPr>
            <w:r>
              <w:rPr>
                <w:rFonts w:ascii="Times New Roman"/>
                <w:b w:val="false"/>
                <w:i w:val="false"/>
                <w:color w:val="000000"/>
                <w:sz w:val="20"/>
              </w:rPr>
              <w:t>
жұртшылық шаруашылықтары</w:t>
            </w:r>
          </w:p>
          <w:bookmarkEnd w:id="1151"/>
          <w:p>
            <w:pPr>
              <w:spacing w:after="20"/>
              <w:ind w:left="20"/>
              <w:jc w:val="both"/>
            </w:pPr>
            <w:r>
              <w:rPr>
                <w:rFonts w:ascii="Times New Roman"/>
                <w:b w:val="false"/>
                <w:i w:val="false"/>
                <w:color w:val="000000"/>
                <w:sz w:val="20"/>
              </w:rPr>
              <w:t>
хозяйства населения</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4" w:id="1152"/>
    <w:p>
      <w:pPr>
        <w:spacing w:after="0"/>
        <w:ind w:left="0"/>
        <w:jc w:val="both"/>
      </w:pPr>
      <w:r>
        <w:rPr>
          <w:rFonts w:ascii="Times New Roman"/>
          <w:b w:val="false"/>
          <w:i w:val="false"/>
          <w:color w:val="000000"/>
          <w:sz w:val="28"/>
        </w:rPr>
        <w:t>
      Продолжение таблицы</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1"/>
        <w:gridCol w:w="1824"/>
        <w:gridCol w:w="1107"/>
        <w:gridCol w:w="2339"/>
        <w:gridCol w:w="1719"/>
      </w:tblGrid>
      <w:tr>
        <w:trPr>
          <w:trHeight w:val="30" w:hRule="atLeast"/>
        </w:trPr>
        <w:tc>
          <w:tcPr>
            <w:tcW w:w="5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53"/>
          <w:p>
            <w:pPr>
              <w:spacing w:after="20"/>
              <w:ind w:left="20"/>
              <w:jc w:val="both"/>
            </w:pPr>
            <w:r>
              <w:rPr>
                <w:rFonts w:ascii="Times New Roman"/>
                <w:b w:val="false"/>
                <w:i w:val="false"/>
                <w:color w:val="000000"/>
                <w:sz w:val="20"/>
              </w:rPr>
              <w:t>
Құндық көріністе өнімдердің өндірісі (көрсетілген қызметтер) – барлығы</w:t>
            </w:r>
          </w:p>
          <w:bookmarkEnd w:id="1153"/>
          <w:p>
            <w:pPr>
              <w:spacing w:after="20"/>
              <w:ind w:left="20"/>
              <w:jc w:val="both"/>
            </w:pPr>
            <w:r>
              <w:rPr>
                <w:rFonts w:ascii="Times New Roman"/>
                <w:b w:val="false"/>
                <w:i w:val="false"/>
                <w:color w:val="000000"/>
                <w:sz w:val="20"/>
              </w:rPr>
              <w:t>
Производство продукции (оказание услуг) в стоимостном выражении –всего,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54"/>
          <w:p>
            <w:pPr>
              <w:spacing w:after="20"/>
              <w:ind w:left="20"/>
              <w:jc w:val="both"/>
            </w:pPr>
            <w:r>
              <w:rPr>
                <w:rFonts w:ascii="Times New Roman"/>
                <w:b w:val="false"/>
                <w:i w:val="false"/>
                <w:color w:val="000000"/>
                <w:sz w:val="20"/>
              </w:rPr>
              <w:t>
Соның ішінде:</w:t>
            </w:r>
          </w:p>
          <w:bookmarkEnd w:id="1154"/>
          <w:p>
            <w:pPr>
              <w:spacing w:after="20"/>
              <w:ind w:left="20"/>
              <w:jc w:val="both"/>
            </w:pPr>
            <w:r>
              <w:rPr>
                <w:rFonts w:ascii="Times New Roman"/>
                <w:b w:val="false"/>
                <w:i w:val="false"/>
                <w:color w:val="000000"/>
                <w:sz w:val="20"/>
              </w:rPr>
              <w:t>
В том числе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55"/>
          <w:p>
            <w:pPr>
              <w:spacing w:after="20"/>
              <w:ind w:left="20"/>
              <w:jc w:val="both"/>
            </w:pPr>
            <w:r>
              <w:rPr>
                <w:rFonts w:ascii="Times New Roman"/>
                <w:b w:val="false"/>
                <w:i w:val="false"/>
                <w:color w:val="000000"/>
                <w:sz w:val="20"/>
              </w:rPr>
              <w:t xml:space="preserve">
сервистік-дайындау орталығының қатысушылары үшін </w:t>
            </w:r>
          </w:p>
          <w:bookmarkEnd w:id="1155"/>
          <w:p>
            <w:pPr>
              <w:spacing w:after="20"/>
              <w:ind w:left="20"/>
              <w:jc w:val="both"/>
            </w:pPr>
            <w:r>
              <w:rPr>
                <w:rFonts w:ascii="Times New Roman"/>
                <w:b w:val="false"/>
                <w:i w:val="false"/>
                <w:color w:val="000000"/>
                <w:sz w:val="20"/>
              </w:rPr>
              <w:t>
участников сервисно-заготовительного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56"/>
          <w:p>
            <w:pPr>
              <w:spacing w:after="20"/>
              <w:ind w:left="20"/>
              <w:jc w:val="both"/>
            </w:pPr>
            <w:r>
              <w:rPr>
                <w:rFonts w:ascii="Times New Roman"/>
                <w:b w:val="false"/>
                <w:i w:val="false"/>
                <w:color w:val="000000"/>
                <w:sz w:val="20"/>
              </w:rPr>
              <w:t xml:space="preserve">
сервистік-дайындау орталығының қатысушылары болып табылмайтын тұлғалар үшін </w:t>
            </w:r>
          </w:p>
          <w:bookmarkEnd w:id="1156"/>
          <w:p>
            <w:pPr>
              <w:spacing w:after="20"/>
              <w:ind w:left="20"/>
              <w:jc w:val="both"/>
            </w:pPr>
            <w:r>
              <w:rPr>
                <w:rFonts w:ascii="Times New Roman"/>
                <w:b w:val="false"/>
                <w:i w:val="false"/>
                <w:color w:val="000000"/>
                <w:sz w:val="20"/>
              </w:rPr>
              <w:t>
лиц, не являющихся участниками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57"/>
          <w:p>
            <w:pPr>
              <w:spacing w:after="20"/>
              <w:ind w:left="20"/>
              <w:jc w:val="both"/>
            </w:pPr>
            <w:r>
              <w:rPr>
                <w:rFonts w:ascii="Times New Roman"/>
                <w:b w:val="false"/>
                <w:i w:val="false"/>
                <w:color w:val="000000"/>
                <w:sz w:val="20"/>
              </w:rPr>
              <w:t xml:space="preserve">
ауылшаруашылығы кәсіпорындары </w:t>
            </w:r>
          </w:p>
          <w:bookmarkEnd w:id="1157"/>
          <w:p>
            <w:pPr>
              <w:spacing w:after="20"/>
              <w:ind w:left="20"/>
              <w:jc w:val="both"/>
            </w:pPr>
            <w:r>
              <w:rPr>
                <w:rFonts w:ascii="Times New Roman"/>
                <w:b w:val="false"/>
                <w:i w:val="false"/>
                <w:color w:val="000000"/>
                <w:sz w:val="20"/>
              </w:rPr>
              <w:t>
сельхозпредприятия</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58"/>
          <w:p>
            <w:pPr>
              <w:spacing w:after="20"/>
              <w:ind w:left="20"/>
              <w:jc w:val="both"/>
            </w:pPr>
            <w:r>
              <w:rPr>
                <w:rFonts w:ascii="Times New Roman"/>
                <w:b w:val="false"/>
                <w:i w:val="false"/>
                <w:color w:val="000000"/>
                <w:sz w:val="20"/>
              </w:rPr>
              <w:t>
Дара кәсіпкерлер және шаруа немесе фермер қожалықтары</w:t>
            </w:r>
          </w:p>
          <w:bookmarkEnd w:id="1158"/>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59"/>
          <w:p>
            <w:pPr>
              <w:spacing w:after="20"/>
              <w:ind w:left="20"/>
              <w:jc w:val="both"/>
            </w:pPr>
            <w:r>
              <w:rPr>
                <w:rFonts w:ascii="Times New Roman"/>
                <w:b w:val="false"/>
                <w:i w:val="false"/>
                <w:color w:val="000000"/>
                <w:sz w:val="20"/>
              </w:rPr>
              <w:t>
жұртшылық шаруашылықтары</w:t>
            </w:r>
          </w:p>
          <w:bookmarkEnd w:id="1159"/>
          <w:p>
            <w:pPr>
              <w:spacing w:after="20"/>
              <w:ind w:left="20"/>
              <w:jc w:val="both"/>
            </w:pPr>
            <w:r>
              <w:rPr>
                <w:rFonts w:ascii="Times New Roman"/>
                <w:b w:val="false"/>
                <w:i w:val="false"/>
                <w:color w:val="000000"/>
                <w:sz w:val="20"/>
              </w:rPr>
              <w:t>
хозяйства населения</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2" w:id="1160"/>
      <w:r>
        <w:rPr>
          <w:rFonts w:ascii="Times New Roman"/>
          <w:b w:val="false"/>
          <w:i w:val="false"/>
          <w:color w:val="000000"/>
          <w:sz w:val="28"/>
        </w:rPr>
        <w:t>
      Ескертпе:</w:t>
      </w:r>
    </w:p>
    <w:bookmarkEnd w:id="116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ЭҚТӨЖ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"Экономикалық қызмет түрлері бойынша өнімдер жіктеуішіне" сәйкес толтырылады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КПВЭД – заполняется согласно "Классификатору продукции по видам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1213" w:id="1161"/>
      <w:r>
        <w:rPr>
          <w:rFonts w:ascii="Times New Roman"/>
          <w:b w:val="false"/>
          <w:i w:val="false"/>
          <w:color w:val="000000"/>
          <w:sz w:val="28"/>
        </w:rPr>
        <w:t>
      5. Ауыл шаруашылығы өнімдерін сатып алу туралы мәліметтерді көрсетіңіз</w:t>
      </w:r>
    </w:p>
    <w:bookmarkEnd w:id="1161"/>
    <w:p>
      <w:pPr>
        <w:spacing w:after="0"/>
        <w:ind w:left="0"/>
        <w:jc w:val="both"/>
      </w:pPr>
      <w:r>
        <w:rPr>
          <w:rFonts w:ascii="Times New Roman"/>
          <w:b w:val="false"/>
          <w:i w:val="false"/>
          <w:color w:val="000000"/>
          <w:sz w:val="28"/>
        </w:rPr>
        <w:t>Укажите сведения о закупе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819"/>
        <w:gridCol w:w="1029"/>
        <w:gridCol w:w="1185"/>
        <w:gridCol w:w="1029"/>
        <w:gridCol w:w="1185"/>
        <w:gridCol w:w="1029"/>
        <w:gridCol w:w="1186"/>
        <w:gridCol w:w="1030"/>
        <w:gridCol w:w="1186"/>
        <w:gridCol w:w="1030"/>
        <w:gridCol w:w="1187"/>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62"/>
          <w:p>
            <w:pPr>
              <w:spacing w:after="20"/>
              <w:ind w:left="20"/>
              <w:jc w:val="both"/>
            </w:pPr>
            <w:r>
              <w:rPr>
                <w:rFonts w:ascii="Times New Roman"/>
                <w:b w:val="false"/>
                <w:i w:val="false"/>
                <w:color w:val="000000"/>
                <w:sz w:val="20"/>
              </w:rPr>
              <w:t>
Өнімдердің түрлері</w:t>
            </w:r>
          </w:p>
          <w:bookmarkEnd w:id="1162"/>
          <w:p>
            <w:pPr>
              <w:spacing w:after="20"/>
              <w:ind w:left="20"/>
              <w:jc w:val="both"/>
            </w:pPr>
            <w:r>
              <w:rPr>
                <w:rFonts w:ascii="Times New Roman"/>
                <w:b w:val="false"/>
                <w:i w:val="false"/>
                <w:color w:val="000000"/>
                <w:sz w:val="20"/>
              </w:rPr>
              <w:t>
Виды продукции</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63"/>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3</w:t>
            </w:r>
            <w:r>
              <w:rPr>
                <w:rFonts w:ascii="Times New Roman"/>
                <w:b w:val="false"/>
                <w:i w:val="false"/>
                <w:color w:val="000000"/>
                <w:sz w:val="20"/>
              </w:rPr>
              <w:t xml:space="preserve"> коды бойынша</w:t>
            </w:r>
          </w:p>
          <w:bookmarkEnd w:id="1163"/>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64"/>
          <w:p>
            <w:pPr>
              <w:spacing w:after="20"/>
              <w:ind w:left="20"/>
              <w:jc w:val="both"/>
            </w:pPr>
            <w:r>
              <w:rPr>
                <w:rFonts w:ascii="Times New Roman"/>
                <w:b w:val="false"/>
                <w:i w:val="false"/>
                <w:color w:val="000000"/>
                <w:sz w:val="20"/>
              </w:rPr>
              <w:t>
Ауыл шаруашылығы өнімдерін сатып алу –барлығы</w:t>
            </w:r>
          </w:p>
          <w:bookmarkEnd w:id="1164"/>
          <w:p>
            <w:pPr>
              <w:spacing w:after="20"/>
              <w:ind w:left="20"/>
              <w:jc w:val="both"/>
            </w:pPr>
            <w:r>
              <w:rPr>
                <w:rFonts w:ascii="Times New Roman"/>
                <w:b w:val="false"/>
                <w:i w:val="false"/>
                <w:color w:val="000000"/>
                <w:sz w:val="20"/>
              </w:rPr>
              <w:t>
Закуп сельскохозяйственной продукции –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65"/>
          <w:p>
            <w:pPr>
              <w:spacing w:after="20"/>
              <w:ind w:left="20"/>
              <w:jc w:val="both"/>
            </w:pPr>
            <w:r>
              <w:rPr>
                <w:rFonts w:ascii="Times New Roman"/>
                <w:b w:val="false"/>
                <w:i w:val="false"/>
                <w:color w:val="000000"/>
                <w:sz w:val="20"/>
              </w:rPr>
              <w:t>
Соның ішінде:</w:t>
            </w:r>
          </w:p>
          <w:bookmarkEnd w:id="1165"/>
          <w:p>
            <w:pPr>
              <w:spacing w:after="20"/>
              <w:ind w:left="20"/>
              <w:jc w:val="both"/>
            </w:pPr>
            <w:r>
              <w:rPr>
                <w:rFonts w:ascii="Times New Roman"/>
                <w:b w:val="false"/>
                <w:i w:val="false"/>
                <w:color w:val="000000"/>
                <w:sz w:val="20"/>
              </w:rPr>
              <w:t>
В том числе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66"/>
          <w:p>
            <w:pPr>
              <w:spacing w:after="20"/>
              <w:ind w:left="20"/>
              <w:jc w:val="both"/>
            </w:pPr>
            <w:r>
              <w:rPr>
                <w:rFonts w:ascii="Times New Roman"/>
                <w:b w:val="false"/>
                <w:i w:val="false"/>
                <w:color w:val="000000"/>
                <w:sz w:val="20"/>
              </w:rPr>
              <w:t>
сервистік-дайындау орталығының қатысушыларында</w:t>
            </w:r>
          </w:p>
          <w:bookmarkEnd w:id="1166"/>
          <w:p>
            <w:pPr>
              <w:spacing w:after="20"/>
              <w:ind w:left="20"/>
              <w:jc w:val="both"/>
            </w:pPr>
            <w:r>
              <w:rPr>
                <w:rFonts w:ascii="Times New Roman"/>
                <w:b w:val="false"/>
                <w:i w:val="false"/>
                <w:color w:val="000000"/>
                <w:sz w:val="20"/>
              </w:rPr>
              <w:t>
участников сервисно-заготовительного центра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67"/>
          <w:p>
            <w:pPr>
              <w:spacing w:after="20"/>
              <w:ind w:left="20"/>
              <w:jc w:val="both"/>
            </w:pPr>
            <w:r>
              <w:rPr>
                <w:rFonts w:ascii="Times New Roman"/>
                <w:b w:val="false"/>
                <w:i w:val="false"/>
                <w:color w:val="000000"/>
                <w:sz w:val="20"/>
              </w:rPr>
              <w:t>
сервистік-дайындау орталығының қатысушылары болып табылмайтын тұлғаларда</w:t>
            </w:r>
          </w:p>
          <w:bookmarkEnd w:id="1167"/>
          <w:p>
            <w:pPr>
              <w:spacing w:after="20"/>
              <w:ind w:left="20"/>
              <w:jc w:val="both"/>
            </w:pPr>
            <w:r>
              <w:rPr>
                <w:rFonts w:ascii="Times New Roman"/>
                <w:b w:val="false"/>
                <w:i w:val="false"/>
                <w:color w:val="000000"/>
                <w:sz w:val="20"/>
              </w:rPr>
              <w:t>
лиц, не являющихся участниками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68"/>
          <w:p>
            <w:pPr>
              <w:spacing w:after="20"/>
              <w:ind w:left="20"/>
              <w:jc w:val="both"/>
            </w:pPr>
            <w:r>
              <w:rPr>
                <w:rFonts w:ascii="Times New Roman"/>
                <w:b w:val="false"/>
                <w:i w:val="false"/>
                <w:color w:val="000000"/>
                <w:sz w:val="20"/>
              </w:rPr>
              <w:t xml:space="preserve">
ауыл шаруашылығы кәсіпорындары </w:t>
            </w:r>
          </w:p>
          <w:bookmarkEnd w:id="1168"/>
          <w:p>
            <w:pPr>
              <w:spacing w:after="20"/>
              <w:ind w:left="20"/>
              <w:jc w:val="both"/>
            </w:pPr>
            <w:r>
              <w:rPr>
                <w:rFonts w:ascii="Times New Roman"/>
                <w:b w:val="false"/>
                <w:i w:val="false"/>
                <w:color w:val="000000"/>
                <w:sz w:val="20"/>
              </w:rPr>
              <w:t>
сельхозпредприятия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69"/>
          <w:p>
            <w:pPr>
              <w:spacing w:after="20"/>
              <w:ind w:left="20"/>
              <w:jc w:val="both"/>
            </w:pPr>
            <w:r>
              <w:rPr>
                <w:rFonts w:ascii="Times New Roman"/>
                <w:b w:val="false"/>
                <w:i w:val="false"/>
                <w:color w:val="000000"/>
                <w:sz w:val="20"/>
              </w:rPr>
              <w:t>
дара кәсіпкерлер және шаруа немесе фермер қожалықтары</w:t>
            </w:r>
          </w:p>
          <w:bookmarkEnd w:id="1169"/>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70"/>
          <w:p>
            <w:pPr>
              <w:spacing w:after="20"/>
              <w:ind w:left="20"/>
              <w:jc w:val="both"/>
            </w:pPr>
            <w:r>
              <w:rPr>
                <w:rFonts w:ascii="Times New Roman"/>
                <w:b w:val="false"/>
                <w:i w:val="false"/>
                <w:color w:val="000000"/>
                <w:sz w:val="20"/>
              </w:rPr>
              <w:t>
жұртшылық шаруашылықтары</w:t>
            </w:r>
          </w:p>
          <w:bookmarkEnd w:id="1170"/>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71"/>
          <w:p>
            <w:pPr>
              <w:spacing w:after="20"/>
              <w:ind w:left="20"/>
              <w:jc w:val="both"/>
            </w:pPr>
            <w:r>
              <w:rPr>
                <w:rFonts w:ascii="Times New Roman"/>
                <w:b w:val="false"/>
                <w:i w:val="false"/>
                <w:color w:val="000000"/>
                <w:sz w:val="20"/>
              </w:rPr>
              <w:t>
заттай көріністе, тоннамен</w:t>
            </w:r>
          </w:p>
          <w:bookmarkEnd w:id="1171"/>
          <w:p>
            <w:pPr>
              <w:spacing w:after="20"/>
              <w:ind w:left="20"/>
              <w:jc w:val="both"/>
            </w:pPr>
            <w:r>
              <w:rPr>
                <w:rFonts w:ascii="Times New Roman"/>
                <w:b w:val="false"/>
                <w:i w:val="false"/>
                <w:color w:val="000000"/>
                <w:sz w:val="20"/>
              </w:rPr>
              <w:t>
в натуральном выражении, в тоннах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72"/>
          <w:p>
            <w:pPr>
              <w:spacing w:after="20"/>
              <w:ind w:left="20"/>
              <w:jc w:val="both"/>
            </w:pPr>
            <w:r>
              <w:rPr>
                <w:rFonts w:ascii="Times New Roman"/>
                <w:b w:val="false"/>
                <w:i w:val="false"/>
                <w:color w:val="000000"/>
                <w:sz w:val="20"/>
              </w:rPr>
              <w:t>
құндық көріністе, мың теңгемен</w:t>
            </w:r>
          </w:p>
          <w:bookmarkEnd w:id="1172"/>
          <w:p>
            <w:pPr>
              <w:spacing w:after="20"/>
              <w:ind w:left="20"/>
              <w:jc w:val="both"/>
            </w:pPr>
            <w:r>
              <w:rPr>
                <w:rFonts w:ascii="Times New Roman"/>
                <w:b w:val="false"/>
                <w:i w:val="false"/>
                <w:color w:val="000000"/>
                <w:sz w:val="20"/>
              </w:rPr>
              <w:t>
в стоимостном выражении, в тысячах тенге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73"/>
          <w:p>
            <w:pPr>
              <w:spacing w:after="20"/>
              <w:ind w:left="20"/>
              <w:jc w:val="both"/>
            </w:pPr>
            <w:r>
              <w:rPr>
                <w:rFonts w:ascii="Times New Roman"/>
                <w:b w:val="false"/>
                <w:i w:val="false"/>
                <w:color w:val="000000"/>
                <w:sz w:val="20"/>
              </w:rPr>
              <w:t>
заттай көріністе, тоннамен</w:t>
            </w:r>
          </w:p>
          <w:bookmarkEnd w:id="1173"/>
          <w:p>
            <w:pPr>
              <w:spacing w:after="20"/>
              <w:ind w:left="20"/>
              <w:jc w:val="both"/>
            </w:pPr>
            <w:r>
              <w:rPr>
                <w:rFonts w:ascii="Times New Roman"/>
                <w:b w:val="false"/>
                <w:i w:val="false"/>
                <w:color w:val="000000"/>
                <w:sz w:val="20"/>
              </w:rPr>
              <w:t>
в натуральном выражении, в тоннах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74"/>
          <w:p>
            <w:pPr>
              <w:spacing w:after="20"/>
              <w:ind w:left="20"/>
              <w:jc w:val="both"/>
            </w:pPr>
            <w:r>
              <w:rPr>
                <w:rFonts w:ascii="Times New Roman"/>
                <w:b w:val="false"/>
                <w:i w:val="false"/>
                <w:color w:val="000000"/>
                <w:sz w:val="20"/>
              </w:rPr>
              <w:t>
құндық көріністе, мың теңгемен</w:t>
            </w:r>
          </w:p>
          <w:bookmarkEnd w:id="1174"/>
          <w:p>
            <w:pPr>
              <w:spacing w:after="20"/>
              <w:ind w:left="20"/>
              <w:jc w:val="both"/>
            </w:pPr>
            <w:r>
              <w:rPr>
                <w:rFonts w:ascii="Times New Roman"/>
                <w:b w:val="false"/>
                <w:i w:val="false"/>
                <w:color w:val="000000"/>
                <w:sz w:val="20"/>
              </w:rPr>
              <w:t>
в стоимостном выражении, в тысячах тенге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75"/>
          <w:p>
            <w:pPr>
              <w:spacing w:after="20"/>
              <w:ind w:left="20"/>
              <w:jc w:val="both"/>
            </w:pPr>
            <w:r>
              <w:rPr>
                <w:rFonts w:ascii="Times New Roman"/>
                <w:b w:val="false"/>
                <w:i w:val="false"/>
                <w:color w:val="000000"/>
                <w:sz w:val="20"/>
              </w:rPr>
              <w:t>
заттай көріністе, тоннамен</w:t>
            </w:r>
          </w:p>
          <w:bookmarkEnd w:id="1175"/>
          <w:p>
            <w:pPr>
              <w:spacing w:after="20"/>
              <w:ind w:left="20"/>
              <w:jc w:val="both"/>
            </w:pPr>
            <w:r>
              <w:rPr>
                <w:rFonts w:ascii="Times New Roman"/>
                <w:b w:val="false"/>
                <w:i w:val="false"/>
                <w:color w:val="000000"/>
                <w:sz w:val="20"/>
              </w:rPr>
              <w:t>
в натуральном выражении, в тоннах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76"/>
          <w:p>
            <w:pPr>
              <w:spacing w:after="20"/>
              <w:ind w:left="20"/>
              <w:jc w:val="both"/>
            </w:pPr>
            <w:r>
              <w:rPr>
                <w:rFonts w:ascii="Times New Roman"/>
                <w:b w:val="false"/>
                <w:i w:val="false"/>
                <w:color w:val="000000"/>
                <w:sz w:val="20"/>
              </w:rPr>
              <w:t>
құндық көріністе, мың теңгемен</w:t>
            </w:r>
          </w:p>
          <w:bookmarkEnd w:id="1176"/>
          <w:p>
            <w:pPr>
              <w:spacing w:after="20"/>
              <w:ind w:left="20"/>
              <w:jc w:val="both"/>
            </w:pPr>
            <w:r>
              <w:rPr>
                <w:rFonts w:ascii="Times New Roman"/>
                <w:b w:val="false"/>
                <w:i w:val="false"/>
                <w:color w:val="000000"/>
                <w:sz w:val="20"/>
              </w:rPr>
              <w:t>
в стоимостном выражении, в тысячах тенге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77"/>
          <w:p>
            <w:pPr>
              <w:spacing w:after="20"/>
              <w:ind w:left="20"/>
              <w:jc w:val="both"/>
            </w:pPr>
            <w:r>
              <w:rPr>
                <w:rFonts w:ascii="Times New Roman"/>
                <w:b w:val="false"/>
                <w:i w:val="false"/>
                <w:color w:val="000000"/>
                <w:sz w:val="20"/>
              </w:rPr>
              <w:t>
заттай көріністе, тоннамен</w:t>
            </w:r>
          </w:p>
          <w:bookmarkEnd w:id="1177"/>
          <w:p>
            <w:pPr>
              <w:spacing w:after="20"/>
              <w:ind w:left="20"/>
              <w:jc w:val="both"/>
            </w:pPr>
            <w:r>
              <w:rPr>
                <w:rFonts w:ascii="Times New Roman"/>
                <w:b w:val="false"/>
                <w:i w:val="false"/>
                <w:color w:val="000000"/>
                <w:sz w:val="20"/>
              </w:rPr>
              <w:t>
в натуральном выражении, в тоннах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78"/>
          <w:p>
            <w:pPr>
              <w:spacing w:after="20"/>
              <w:ind w:left="20"/>
              <w:jc w:val="both"/>
            </w:pPr>
            <w:r>
              <w:rPr>
                <w:rFonts w:ascii="Times New Roman"/>
                <w:b w:val="false"/>
                <w:i w:val="false"/>
                <w:color w:val="000000"/>
                <w:sz w:val="20"/>
              </w:rPr>
              <w:t>
құндық көріністе, мың теңгемен</w:t>
            </w:r>
          </w:p>
          <w:bookmarkEnd w:id="1178"/>
          <w:p>
            <w:pPr>
              <w:spacing w:after="20"/>
              <w:ind w:left="20"/>
              <w:jc w:val="both"/>
            </w:pPr>
            <w:r>
              <w:rPr>
                <w:rFonts w:ascii="Times New Roman"/>
                <w:b w:val="false"/>
                <w:i w:val="false"/>
                <w:color w:val="000000"/>
                <w:sz w:val="20"/>
              </w:rPr>
              <w:t>
в стоимостном выражении, в тысячах тенге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79"/>
          <w:p>
            <w:pPr>
              <w:spacing w:after="20"/>
              <w:ind w:left="20"/>
              <w:jc w:val="both"/>
            </w:pPr>
            <w:r>
              <w:rPr>
                <w:rFonts w:ascii="Times New Roman"/>
                <w:b w:val="false"/>
                <w:i w:val="false"/>
                <w:color w:val="000000"/>
                <w:sz w:val="20"/>
              </w:rPr>
              <w:t>
заттай көріністе, тоннамен</w:t>
            </w:r>
          </w:p>
          <w:bookmarkEnd w:id="1179"/>
          <w:p>
            <w:pPr>
              <w:spacing w:after="20"/>
              <w:ind w:left="20"/>
              <w:jc w:val="both"/>
            </w:pPr>
            <w:r>
              <w:rPr>
                <w:rFonts w:ascii="Times New Roman"/>
                <w:b w:val="false"/>
                <w:i w:val="false"/>
                <w:color w:val="000000"/>
                <w:sz w:val="20"/>
              </w:rPr>
              <w:t>
в натуральном выражении, в тоннах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80"/>
          <w:p>
            <w:pPr>
              <w:spacing w:after="20"/>
              <w:ind w:left="20"/>
              <w:jc w:val="both"/>
            </w:pPr>
            <w:r>
              <w:rPr>
                <w:rFonts w:ascii="Times New Roman"/>
                <w:b w:val="false"/>
                <w:i w:val="false"/>
                <w:color w:val="000000"/>
                <w:sz w:val="20"/>
              </w:rPr>
              <w:t>
құндық көріністе, мың теңгемен</w:t>
            </w:r>
          </w:p>
          <w:bookmarkEnd w:id="1180"/>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3" w:id="1181"/>
      <w:r>
        <w:rPr>
          <w:rFonts w:ascii="Times New Roman"/>
          <w:b w:val="false"/>
          <w:i w:val="false"/>
          <w:color w:val="000000"/>
          <w:sz w:val="28"/>
        </w:rPr>
        <w:t>
      Ескертпе:</w:t>
      </w:r>
    </w:p>
    <w:bookmarkEnd w:id="118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анықтамалығына" сәйкес толтырылады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1234" w:id="1182"/>
      <w:r>
        <w:rPr>
          <w:rFonts w:ascii="Times New Roman"/>
          <w:b w:val="false"/>
          <w:i w:val="false"/>
          <w:color w:val="000000"/>
          <w:sz w:val="28"/>
        </w:rPr>
        <w:t>
      6. Ауыл шаруашылығы өнімдерін өткізу арналары туралы мәліметтерді көрсетіңіз</w:t>
      </w:r>
    </w:p>
    <w:bookmarkEnd w:id="1182"/>
    <w:p>
      <w:pPr>
        <w:spacing w:after="0"/>
        <w:ind w:left="0"/>
        <w:jc w:val="both"/>
      </w:pPr>
      <w:r>
        <w:rPr>
          <w:rFonts w:ascii="Times New Roman"/>
          <w:b w:val="false"/>
          <w:i w:val="false"/>
          <w:color w:val="000000"/>
          <w:sz w:val="28"/>
        </w:rPr>
        <w:t>Укажите сведения о каналах реализации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2205"/>
        <w:gridCol w:w="3045"/>
        <w:gridCol w:w="2770"/>
        <w:gridCol w:w="3190"/>
      </w:tblGrid>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83"/>
          <w:p>
            <w:pPr>
              <w:spacing w:after="20"/>
              <w:ind w:left="20"/>
              <w:jc w:val="both"/>
            </w:pPr>
            <w:r>
              <w:rPr>
                <w:rFonts w:ascii="Times New Roman"/>
                <w:b w:val="false"/>
                <w:i w:val="false"/>
                <w:color w:val="000000"/>
                <w:sz w:val="20"/>
              </w:rPr>
              <w:t>
Өнімдердің түрлері</w:t>
            </w:r>
          </w:p>
          <w:bookmarkEnd w:id="1183"/>
          <w:p>
            <w:pPr>
              <w:spacing w:after="20"/>
              <w:ind w:left="20"/>
              <w:jc w:val="both"/>
            </w:pPr>
            <w:r>
              <w:rPr>
                <w:rFonts w:ascii="Times New Roman"/>
                <w:b w:val="false"/>
                <w:i w:val="false"/>
                <w:color w:val="000000"/>
                <w:sz w:val="20"/>
              </w:rPr>
              <w:t>
Виды продукции</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84"/>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3</w:t>
            </w:r>
            <w:r>
              <w:rPr>
                <w:rFonts w:ascii="Times New Roman"/>
                <w:b w:val="false"/>
                <w:i w:val="false"/>
                <w:color w:val="000000"/>
                <w:sz w:val="20"/>
              </w:rPr>
              <w:t xml:space="preserve"> бойынша коды </w:t>
            </w:r>
          </w:p>
          <w:bookmarkEnd w:id="1184"/>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3</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85"/>
          <w:p>
            <w:pPr>
              <w:spacing w:after="20"/>
              <w:ind w:left="20"/>
              <w:jc w:val="both"/>
            </w:pPr>
            <w:r>
              <w:rPr>
                <w:rFonts w:ascii="Times New Roman"/>
                <w:b w:val="false"/>
                <w:i w:val="false"/>
                <w:color w:val="000000"/>
                <w:sz w:val="20"/>
              </w:rPr>
              <w:t>
АШӨӨАА</w:t>
            </w:r>
            <w:r>
              <w:rPr>
                <w:rFonts w:ascii="Times New Roman"/>
                <w:b w:val="false"/>
                <w:i w:val="false"/>
                <w:color w:val="000000"/>
                <w:vertAlign w:val="superscript"/>
              </w:rPr>
              <w:t>4</w:t>
            </w:r>
            <w:r>
              <w:rPr>
                <w:rFonts w:ascii="Times New Roman"/>
                <w:b w:val="false"/>
                <w:i w:val="false"/>
                <w:color w:val="000000"/>
                <w:sz w:val="20"/>
              </w:rPr>
              <w:t xml:space="preserve"> бойынша өткізу арналарының коды</w:t>
            </w:r>
          </w:p>
          <w:bookmarkEnd w:id="1185"/>
          <w:p>
            <w:pPr>
              <w:spacing w:after="20"/>
              <w:ind w:left="20"/>
              <w:jc w:val="both"/>
            </w:pPr>
            <w:r>
              <w:rPr>
                <w:rFonts w:ascii="Times New Roman"/>
                <w:b w:val="false"/>
                <w:i w:val="false"/>
                <w:color w:val="000000"/>
                <w:sz w:val="20"/>
              </w:rPr>
              <w:t>
Код канала реализации по СКРСП</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86"/>
          <w:p>
            <w:pPr>
              <w:spacing w:after="20"/>
              <w:ind w:left="20"/>
              <w:jc w:val="both"/>
            </w:pPr>
            <w:r>
              <w:rPr>
                <w:rFonts w:ascii="Times New Roman"/>
                <w:b w:val="false"/>
                <w:i w:val="false"/>
                <w:color w:val="000000"/>
                <w:sz w:val="20"/>
              </w:rPr>
              <w:t>
Өткізу көлемі</w:t>
            </w:r>
          </w:p>
          <w:bookmarkEnd w:id="1186"/>
          <w:p>
            <w:pPr>
              <w:spacing w:after="20"/>
              <w:ind w:left="20"/>
              <w:jc w:val="both"/>
            </w:pPr>
            <w:r>
              <w:rPr>
                <w:rFonts w:ascii="Times New Roman"/>
                <w:b w:val="false"/>
                <w:i w:val="false"/>
                <w:color w:val="000000"/>
                <w:sz w:val="20"/>
              </w:rPr>
              <w:t>
Объем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87"/>
          <w:p>
            <w:pPr>
              <w:spacing w:after="20"/>
              <w:ind w:left="20"/>
              <w:jc w:val="both"/>
            </w:pPr>
            <w:r>
              <w:rPr>
                <w:rFonts w:ascii="Times New Roman"/>
                <w:b w:val="false"/>
                <w:i w:val="false"/>
                <w:color w:val="000000"/>
                <w:sz w:val="20"/>
              </w:rPr>
              <w:t>
заттай көріністегі, тоннамен</w:t>
            </w:r>
          </w:p>
          <w:bookmarkEnd w:id="1187"/>
          <w:p>
            <w:pPr>
              <w:spacing w:after="20"/>
              <w:ind w:left="20"/>
              <w:jc w:val="both"/>
            </w:pPr>
            <w:r>
              <w:rPr>
                <w:rFonts w:ascii="Times New Roman"/>
                <w:b w:val="false"/>
                <w:i w:val="false"/>
                <w:color w:val="000000"/>
                <w:sz w:val="20"/>
              </w:rPr>
              <w:t>
в натуральном выражении, в тоннах</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88"/>
          <w:p>
            <w:pPr>
              <w:spacing w:after="20"/>
              <w:ind w:left="20"/>
              <w:jc w:val="both"/>
            </w:pPr>
            <w:r>
              <w:rPr>
                <w:rFonts w:ascii="Times New Roman"/>
                <w:b w:val="false"/>
                <w:i w:val="false"/>
                <w:color w:val="000000"/>
                <w:sz w:val="20"/>
              </w:rPr>
              <w:t>
құндық көріністегі, мың теңгемен</w:t>
            </w:r>
          </w:p>
          <w:bookmarkEnd w:id="1188"/>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1" w:id="1189"/>
      <w:r>
        <w:rPr>
          <w:rFonts w:ascii="Times New Roman"/>
          <w:b w:val="false"/>
          <w:i w:val="false"/>
          <w:color w:val="000000"/>
          <w:sz w:val="28"/>
        </w:rPr>
        <w:t>
      Ескертпе:</w:t>
      </w:r>
    </w:p>
    <w:bookmarkEnd w:id="118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АШӨӨАА – осы статистикалық нысанға қосымшада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СКРСП – заполняется согласно "Справочнику каналов реализации сельскохозяйственной продукции", приведенному в приложении к данной статистической форме</w:t>
      </w:r>
    </w:p>
    <w:p>
      <w:pPr>
        <w:spacing w:after="0"/>
        <w:ind w:left="0"/>
        <w:jc w:val="both"/>
      </w:pPr>
      <w:bookmarkStart w:name="z1242" w:id="1190"/>
      <w:r>
        <w:rPr>
          <w:rFonts w:ascii="Times New Roman"/>
          <w:b w:val="false"/>
          <w:i w:val="false"/>
          <w:color w:val="000000"/>
          <w:sz w:val="28"/>
        </w:rPr>
        <w:t>
      7. Статистикалық нысанды толтыруға жұмсалған уақытты көрсетіңіз, сағатпен (қажеттiсiн қоршаңыз)</w:t>
      </w:r>
    </w:p>
    <w:bookmarkEnd w:id="1190"/>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243" w:id="1191"/>
      <w:r>
        <w:rPr>
          <w:rFonts w:ascii="Times New Roman"/>
          <w:b w:val="false"/>
          <w:i w:val="false"/>
          <w:color w:val="000000"/>
          <w:sz w:val="28"/>
        </w:rPr>
        <w:t>
      Атауы Мекенжайы (респонденттің)</w:t>
      </w:r>
    </w:p>
    <w:bookmarkEnd w:id="1191"/>
    <w:p>
      <w:pPr>
        <w:spacing w:after="0"/>
        <w:ind w:left="0"/>
        <w:jc w:val="both"/>
      </w:pPr>
      <w:r>
        <w:rPr>
          <w:rFonts w:ascii="Times New Roman"/>
          <w:b w:val="false"/>
          <w:i w:val="false"/>
          <w:color w:val="000000"/>
          <w:sz w:val="28"/>
        </w:rPr>
        <w:t>Наименование ________________________________________</w:t>
      </w:r>
    </w:p>
    <w:p>
      <w:pPr>
        <w:spacing w:after="0"/>
        <w:ind w:left="0"/>
        <w:jc w:val="both"/>
      </w:pPr>
      <w:r>
        <w:rPr>
          <w:rFonts w:ascii="Times New Roman"/>
          <w:b w:val="false"/>
          <w:i w:val="false"/>
          <w:color w:val="000000"/>
          <w:sz w:val="28"/>
        </w:rPr>
        <w:t>Адрес (респондента)___________________________________</w:t>
      </w:r>
    </w:p>
    <w:p>
      <w:pPr>
        <w:spacing w:after="0"/>
        <w:ind w:left="0"/>
        <w:jc w:val="both"/>
      </w:pPr>
      <w:r>
        <w:rPr>
          <w:rFonts w:ascii="Times New Roman"/>
          <w:b w:val="false"/>
          <w:i w:val="false"/>
          <w:color w:val="000000"/>
          <w:sz w:val="28"/>
        </w:rPr>
        <w:t>Телефоны (респонденттің) ____________ ________</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Адрес электронной почты (респондента)__________________</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 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 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деятельности сервисно-</w:t>
            </w:r>
            <w:r>
              <w:br/>
            </w:r>
            <w:r>
              <w:rPr>
                <w:rFonts w:ascii="Times New Roman"/>
                <w:b w:val="false"/>
                <w:i w:val="false"/>
                <w:color w:val="000000"/>
                <w:sz w:val="20"/>
              </w:rPr>
              <w:t>заготовительных центров"</w:t>
            </w:r>
            <w:r>
              <w:br/>
            </w:r>
            <w:r>
              <w:rPr>
                <w:rFonts w:ascii="Times New Roman"/>
                <w:b w:val="false"/>
                <w:i w:val="false"/>
                <w:color w:val="000000"/>
                <w:sz w:val="20"/>
              </w:rPr>
              <w:t>(индекс 1-СЗЦ, периодичность</w:t>
            </w:r>
            <w:r>
              <w:br/>
            </w:r>
            <w:r>
              <w:rPr>
                <w:rFonts w:ascii="Times New Roman"/>
                <w:b w:val="false"/>
                <w:i w:val="false"/>
                <w:color w:val="000000"/>
                <w:sz w:val="20"/>
              </w:rPr>
              <w:t>годовая)</w:t>
            </w:r>
            <w:r>
              <w:br/>
            </w:r>
            <w:r>
              <w:rPr>
                <w:rFonts w:ascii="Times New Roman"/>
                <w:b w:val="false"/>
                <w:i w:val="false"/>
                <w:color w:val="000000"/>
                <w:sz w:val="20"/>
              </w:rPr>
              <w:t>"Сервистік-дайындау</w:t>
            </w:r>
            <w:r>
              <w:br/>
            </w:r>
            <w:r>
              <w:rPr>
                <w:rFonts w:ascii="Times New Roman"/>
                <w:b w:val="false"/>
                <w:i w:val="false"/>
                <w:color w:val="000000"/>
                <w:sz w:val="20"/>
              </w:rPr>
              <w:t>орталықтарының қызметі</w:t>
            </w:r>
            <w:r>
              <w:br/>
            </w:r>
            <w:r>
              <w:rPr>
                <w:rFonts w:ascii="Times New Roman"/>
                <w:b w:val="false"/>
                <w:i w:val="false"/>
                <w:color w:val="000000"/>
                <w:sz w:val="20"/>
              </w:rPr>
              <w:t>туралы" (индексі 1-СЗЦ,</w:t>
            </w:r>
            <w:r>
              <w:br/>
            </w:r>
            <w:r>
              <w:rPr>
                <w:rFonts w:ascii="Times New Roman"/>
                <w:b w:val="false"/>
                <w:i w:val="false"/>
                <w:color w:val="000000"/>
                <w:sz w:val="20"/>
              </w:rPr>
              <w:t>кезеңділігі жылдық)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1245" w:id="1192"/>
    <w:p>
      <w:pPr>
        <w:spacing w:after="0"/>
        <w:ind w:left="0"/>
        <w:jc w:val="left"/>
      </w:pPr>
      <w:r>
        <w:rPr>
          <w:rFonts w:ascii="Times New Roman"/>
          <w:b/>
          <w:i w:val="false"/>
          <w:color w:val="000000"/>
        </w:rPr>
        <w:t xml:space="preserve"> Ауыл шаруашылығы өнімдерін өткізу арналарының анықтамалығына</w:t>
      </w:r>
      <w:r>
        <w:br/>
      </w:r>
      <w:r>
        <w:rPr>
          <w:rFonts w:ascii="Times New Roman"/>
          <w:b/>
          <w:i w:val="false"/>
          <w:color w:val="000000"/>
        </w:rPr>
        <w:t>Справочник каналов реализации сельскохозяйственной продукции</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7588"/>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93"/>
          <w:p>
            <w:pPr>
              <w:spacing w:after="20"/>
              <w:ind w:left="20"/>
              <w:jc w:val="both"/>
            </w:pPr>
            <w:r>
              <w:rPr>
                <w:rFonts w:ascii="Times New Roman"/>
                <w:b w:val="false"/>
                <w:i w:val="false"/>
                <w:color w:val="000000"/>
                <w:sz w:val="20"/>
              </w:rPr>
              <w:t>
Коды</w:t>
            </w:r>
          </w:p>
          <w:bookmarkEnd w:id="1193"/>
          <w:p>
            <w:pPr>
              <w:spacing w:after="20"/>
              <w:ind w:left="20"/>
              <w:jc w:val="both"/>
            </w:pPr>
            <w:r>
              <w:rPr>
                <w:rFonts w:ascii="Times New Roman"/>
                <w:b w:val="false"/>
                <w:i w:val="false"/>
                <w:color w:val="000000"/>
                <w:sz w:val="20"/>
              </w:rPr>
              <w:t>
Код</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94"/>
          <w:p>
            <w:pPr>
              <w:spacing w:after="20"/>
              <w:ind w:left="20"/>
              <w:jc w:val="both"/>
            </w:pPr>
            <w:r>
              <w:rPr>
                <w:rFonts w:ascii="Times New Roman"/>
                <w:b w:val="false"/>
                <w:i w:val="false"/>
                <w:color w:val="000000"/>
                <w:sz w:val="20"/>
              </w:rPr>
              <w:t>
Өткізу арналарының атауы</w:t>
            </w:r>
          </w:p>
          <w:bookmarkEnd w:id="1194"/>
          <w:p>
            <w:pPr>
              <w:spacing w:after="20"/>
              <w:ind w:left="20"/>
              <w:jc w:val="both"/>
            </w:pPr>
            <w:r>
              <w:rPr>
                <w:rFonts w:ascii="Times New Roman"/>
                <w:b w:val="false"/>
                <w:i w:val="false"/>
                <w:color w:val="000000"/>
                <w:sz w:val="20"/>
              </w:rPr>
              <w:t>
Наименование каналов реализации</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95"/>
          <w:p>
            <w:pPr>
              <w:spacing w:after="20"/>
              <w:ind w:left="20"/>
              <w:jc w:val="both"/>
            </w:pPr>
            <w:r>
              <w:rPr>
                <w:rFonts w:ascii="Times New Roman"/>
                <w:b w:val="false"/>
                <w:i w:val="false"/>
                <w:color w:val="000000"/>
                <w:sz w:val="20"/>
              </w:rPr>
              <w:t>
Дайындау ұйымдарына</w:t>
            </w:r>
          </w:p>
          <w:bookmarkEnd w:id="1195"/>
          <w:p>
            <w:pPr>
              <w:spacing w:after="20"/>
              <w:ind w:left="20"/>
              <w:jc w:val="both"/>
            </w:pPr>
            <w:r>
              <w:rPr>
                <w:rFonts w:ascii="Times New Roman"/>
                <w:b w:val="false"/>
                <w:i w:val="false"/>
                <w:color w:val="000000"/>
                <w:sz w:val="20"/>
              </w:rPr>
              <w:t>
Заготовительным организациям</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96"/>
          <w:p>
            <w:pPr>
              <w:spacing w:after="20"/>
              <w:ind w:left="20"/>
              <w:jc w:val="both"/>
            </w:pPr>
            <w:r>
              <w:rPr>
                <w:rFonts w:ascii="Times New Roman"/>
                <w:b w:val="false"/>
                <w:i w:val="false"/>
                <w:color w:val="000000"/>
                <w:sz w:val="20"/>
              </w:rPr>
              <w:t>
Кайта өндеу кәсіпорындарына</w:t>
            </w:r>
          </w:p>
          <w:bookmarkEnd w:id="1196"/>
          <w:p>
            <w:pPr>
              <w:spacing w:after="20"/>
              <w:ind w:left="20"/>
              <w:jc w:val="both"/>
            </w:pPr>
            <w:r>
              <w:rPr>
                <w:rFonts w:ascii="Times New Roman"/>
                <w:b w:val="false"/>
                <w:i w:val="false"/>
                <w:color w:val="000000"/>
                <w:sz w:val="20"/>
              </w:rPr>
              <w:t>
Перерабатывающим предприятиям</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97"/>
          <w:p>
            <w:pPr>
              <w:spacing w:after="20"/>
              <w:ind w:left="20"/>
              <w:jc w:val="both"/>
            </w:pPr>
            <w:r>
              <w:rPr>
                <w:rFonts w:ascii="Times New Roman"/>
                <w:b w:val="false"/>
                <w:i w:val="false"/>
                <w:color w:val="000000"/>
                <w:sz w:val="20"/>
              </w:rPr>
              <w:t>
Сауда желісі және қоғамдық тамақтандыру арқылы</w:t>
            </w:r>
          </w:p>
          <w:bookmarkEnd w:id="1197"/>
          <w:p>
            <w:pPr>
              <w:spacing w:after="20"/>
              <w:ind w:left="20"/>
              <w:jc w:val="both"/>
            </w:pPr>
            <w:r>
              <w:rPr>
                <w:rFonts w:ascii="Times New Roman"/>
                <w:b w:val="false"/>
                <w:i w:val="false"/>
                <w:color w:val="000000"/>
                <w:sz w:val="20"/>
              </w:rPr>
              <w:t>
Через торговую сеть и сеть общественного питания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98"/>
          <w:p>
            <w:pPr>
              <w:spacing w:after="20"/>
              <w:ind w:left="20"/>
              <w:jc w:val="both"/>
            </w:pPr>
            <w:r>
              <w:rPr>
                <w:rFonts w:ascii="Times New Roman"/>
                <w:b w:val="false"/>
                <w:i w:val="false"/>
                <w:color w:val="000000"/>
                <w:sz w:val="20"/>
              </w:rPr>
              <w:t>
базарларға</w:t>
            </w:r>
          </w:p>
          <w:bookmarkEnd w:id="1198"/>
          <w:p>
            <w:pPr>
              <w:spacing w:after="20"/>
              <w:ind w:left="20"/>
              <w:jc w:val="both"/>
            </w:pPr>
            <w:r>
              <w:rPr>
                <w:rFonts w:ascii="Times New Roman"/>
                <w:b w:val="false"/>
                <w:i w:val="false"/>
                <w:color w:val="000000"/>
                <w:sz w:val="20"/>
              </w:rPr>
              <w:t>
на рынках</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99"/>
          <w:p>
            <w:pPr>
              <w:spacing w:after="20"/>
              <w:ind w:left="20"/>
              <w:jc w:val="both"/>
            </w:pPr>
            <w:r>
              <w:rPr>
                <w:rFonts w:ascii="Times New Roman"/>
                <w:b w:val="false"/>
                <w:i w:val="false"/>
                <w:color w:val="000000"/>
                <w:sz w:val="20"/>
              </w:rPr>
              <w:t>
кәсіпорындағы орналасқан дүкендерде, дүңгіршектерде, шатырларда</w:t>
            </w:r>
          </w:p>
          <w:bookmarkEnd w:id="1199"/>
          <w:p>
            <w:pPr>
              <w:spacing w:after="20"/>
              <w:ind w:left="20"/>
              <w:jc w:val="both"/>
            </w:pPr>
            <w:r>
              <w:rPr>
                <w:rFonts w:ascii="Times New Roman"/>
                <w:b w:val="false"/>
                <w:i w:val="false"/>
                <w:color w:val="000000"/>
                <w:sz w:val="20"/>
              </w:rPr>
              <w:t>
в магазинах, ларьках, палатках расположенных на территории предприятия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00"/>
          <w:p>
            <w:pPr>
              <w:spacing w:after="20"/>
              <w:ind w:left="20"/>
              <w:jc w:val="both"/>
            </w:pPr>
            <w:r>
              <w:rPr>
                <w:rFonts w:ascii="Times New Roman"/>
                <w:b w:val="false"/>
                <w:i w:val="false"/>
                <w:color w:val="000000"/>
                <w:sz w:val="20"/>
              </w:rPr>
              <w:t>
кәсіпорындармен тікелей тұрғындарға</w:t>
            </w:r>
          </w:p>
          <w:bookmarkEnd w:id="1200"/>
          <w:p>
            <w:pPr>
              <w:spacing w:after="20"/>
              <w:ind w:left="20"/>
              <w:jc w:val="both"/>
            </w:pPr>
            <w:r>
              <w:rPr>
                <w:rFonts w:ascii="Times New Roman"/>
                <w:b w:val="false"/>
                <w:i w:val="false"/>
                <w:color w:val="000000"/>
                <w:sz w:val="20"/>
              </w:rPr>
              <w:t>
непосредственно предприятием населению</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01"/>
          <w:p>
            <w:pPr>
              <w:spacing w:after="20"/>
              <w:ind w:left="20"/>
              <w:jc w:val="both"/>
            </w:pPr>
            <w:r>
              <w:rPr>
                <w:rFonts w:ascii="Times New Roman"/>
                <w:b w:val="false"/>
                <w:i w:val="false"/>
                <w:color w:val="000000"/>
                <w:sz w:val="20"/>
              </w:rPr>
              <w:t>
Экспортқа</w:t>
            </w:r>
          </w:p>
          <w:bookmarkEnd w:id="1201"/>
          <w:p>
            <w:pPr>
              <w:spacing w:after="20"/>
              <w:ind w:left="20"/>
              <w:jc w:val="both"/>
            </w:pPr>
            <w:r>
              <w:rPr>
                <w:rFonts w:ascii="Times New Roman"/>
                <w:b w:val="false"/>
                <w:i w:val="false"/>
                <w:color w:val="000000"/>
                <w:sz w:val="20"/>
              </w:rPr>
              <w:t>
На экспорт</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02"/>
          <w:p>
            <w:pPr>
              <w:spacing w:after="20"/>
              <w:ind w:left="20"/>
              <w:jc w:val="both"/>
            </w:pPr>
            <w:r>
              <w:rPr>
                <w:rFonts w:ascii="Times New Roman"/>
                <w:b w:val="false"/>
                <w:i w:val="false"/>
                <w:color w:val="000000"/>
                <w:sz w:val="20"/>
              </w:rPr>
              <w:t>
Кәсіпорынның ішінде қайта өңдеуге</w:t>
            </w:r>
          </w:p>
          <w:bookmarkEnd w:id="1202"/>
          <w:p>
            <w:pPr>
              <w:spacing w:after="20"/>
              <w:ind w:left="20"/>
              <w:jc w:val="both"/>
            </w:pPr>
            <w:r>
              <w:rPr>
                <w:rFonts w:ascii="Times New Roman"/>
                <w:b w:val="false"/>
                <w:i w:val="false"/>
                <w:color w:val="000000"/>
                <w:sz w:val="20"/>
              </w:rPr>
              <w:t>
На переработку в самом предприятии</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03"/>
          <w:p>
            <w:pPr>
              <w:spacing w:after="20"/>
              <w:ind w:left="20"/>
              <w:jc w:val="both"/>
            </w:pPr>
            <w:r>
              <w:rPr>
                <w:rFonts w:ascii="Times New Roman"/>
                <w:b w:val="false"/>
                <w:i w:val="false"/>
                <w:color w:val="000000"/>
                <w:sz w:val="20"/>
              </w:rPr>
              <w:t>
Өзге де</w:t>
            </w:r>
          </w:p>
          <w:bookmarkEnd w:id="1203"/>
          <w:p>
            <w:pPr>
              <w:spacing w:after="20"/>
              <w:ind w:left="20"/>
              <w:jc w:val="both"/>
            </w:pPr>
            <w:r>
              <w:rPr>
                <w:rFonts w:ascii="Times New Roman"/>
                <w:b w:val="false"/>
                <w:i w:val="false"/>
                <w:color w:val="000000"/>
                <w:sz w:val="20"/>
              </w:rPr>
              <w:t>
Иное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1259" w:id="120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деятельности сервисно-заготовительных центров"</w:t>
      </w:r>
      <w:r>
        <w:br/>
      </w:r>
      <w:r>
        <w:rPr>
          <w:rFonts w:ascii="Times New Roman"/>
          <w:b/>
          <w:i w:val="false"/>
          <w:color w:val="000000"/>
        </w:rPr>
        <w:t>(индекс 1-СЗЦ, периодичность годовая)</w:t>
      </w:r>
    </w:p>
    <w:bookmarkEnd w:id="1204"/>
    <w:bookmarkStart w:name="z1260" w:id="120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деятельности сервисно-заготовительных центров" (индекс 1-СЗЦ,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 деятельности сервисно-заготовительных центров" (индекс 1-СЗЦ, периодичность годовая) (далее – статистическая форма).</w:t>
      </w:r>
    </w:p>
    <w:bookmarkEnd w:id="1205"/>
    <w:bookmarkStart w:name="z1261" w:id="1206"/>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и в Законе Республики Казахстан "О государственном регулировании развития агропромышленного комплекса и сельских территорий", а также следующие определения:</w:t>
      </w:r>
    </w:p>
    <w:bookmarkEnd w:id="1206"/>
    <w:bookmarkStart w:name="z1262" w:id="1207"/>
    <w:p>
      <w:pPr>
        <w:spacing w:after="0"/>
        <w:ind w:left="0"/>
        <w:jc w:val="both"/>
      </w:pPr>
      <w:r>
        <w:rPr>
          <w:rFonts w:ascii="Times New Roman"/>
          <w:b w:val="false"/>
          <w:i w:val="false"/>
          <w:color w:val="000000"/>
          <w:sz w:val="28"/>
        </w:rPr>
        <w:t>
      1) крестьянское или фермерское хозяйство –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p>
    <w:bookmarkEnd w:id="1207"/>
    <w:bookmarkStart w:name="z1263" w:id="1208"/>
    <w:p>
      <w:pPr>
        <w:spacing w:after="0"/>
        <w:ind w:left="0"/>
        <w:jc w:val="both"/>
      </w:pPr>
      <w:r>
        <w:rPr>
          <w:rFonts w:ascii="Times New Roman"/>
          <w:b w:val="false"/>
          <w:i w:val="false"/>
          <w:color w:val="000000"/>
          <w:sz w:val="28"/>
        </w:rPr>
        <w:t>
      2) сельскохозяйственное предприятие – юридическое лицо или его структурное подразделение, занимающееся производством, хранением и переработкой сельскохозяйственной продукции, оказанием услуг в области сельского хозяйства;</w:t>
      </w:r>
    </w:p>
    <w:bookmarkEnd w:id="1208"/>
    <w:bookmarkStart w:name="z1264" w:id="1209"/>
    <w:p>
      <w:pPr>
        <w:spacing w:after="0"/>
        <w:ind w:left="0"/>
        <w:jc w:val="both"/>
      </w:pPr>
      <w:r>
        <w:rPr>
          <w:rFonts w:ascii="Times New Roman"/>
          <w:b w:val="false"/>
          <w:i w:val="false"/>
          <w:color w:val="000000"/>
          <w:sz w:val="28"/>
        </w:rPr>
        <w:t>
      3) лица, выполняющие работы по гражданско-правовым договорам (то есть не состоящие в списочном составе организации)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p>
    <w:bookmarkEnd w:id="1209"/>
    <w:bookmarkStart w:name="z1265" w:id="1210"/>
    <w:p>
      <w:pPr>
        <w:spacing w:after="0"/>
        <w:ind w:left="0"/>
        <w:jc w:val="both"/>
      </w:pPr>
      <w:r>
        <w:rPr>
          <w:rFonts w:ascii="Times New Roman"/>
          <w:b w:val="false"/>
          <w:i w:val="false"/>
          <w:color w:val="000000"/>
          <w:sz w:val="28"/>
        </w:rPr>
        <w:t>
      4)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1210"/>
    <w:bookmarkStart w:name="z1266" w:id="1211"/>
    <w:p>
      <w:pPr>
        <w:spacing w:after="0"/>
        <w:ind w:left="0"/>
        <w:jc w:val="both"/>
      </w:pPr>
      <w:r>
        <w:rPr>
          <w:rFonts w:ascii="Times New Roman"/>
          <w:b w:val="false"/>
          <w:i w:val="false"/>
          <w:color w:val="000000"/>
          <w:sz w:val="28"/>
        </w:rPr>
        <w:t>
      5)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bookmarkEnd w:id="1211"/>
    <w:bookmarkStart w:name="z1267" w:id="1212"/>
    <w:p>
      <w:pPr>
        <w:spacing w:after="0"/>
        <w:ind w:left="0"/>
        <w:jc w:val="both"/>
      </w:pPr>
      <w:r>
        <w:rPr>
          <w:rFonts w:ascii="Times New Roman"/>
          <w:b w:val="false"/>
          <w:i w:val="false"/>
          <w:color w:val="000000"/>
          <w:sz w:val="28"/>
        </w:rPr>
        <w:t>
      6) сервисно-заготовительный центр – объект, принадлежащий на праве собственности или иных правах сельскохозяйственному кооперативу либо юридическому лицу, одним из участников которого являются один или несколько сельскохозяйственных кооперативов, и предназначенный для оказания услуг по производству, снабжению, заготовке, хранению, транспортировке и реализации продукции сельского и рыбного хозяйства, ремонту и обслуживанию сельскохозяйственной техники и оборудования.</w:t>
      </w:r>
    </w:p>
    <w:bookmarkEnd w:id="1212"/>
    <w:bookmarkStart w:name="z1268" w:id="1213"/>
    <w:p>
      <w:pPr>
        <w:spacing w:after="0"/>
        <w:ind w:left="0"/>
        <w:jc w:val="both"/>
      </w:pPr>
      <w:r>
        <w:rPr>
          <w:rFonts w:ascii="Times New Roman"/>
          <w:b w:val="false"/>
          <w:i w:val="false"/>
          <w:color w:val="000000"/>
          <w:sz w:val="28"/>
        </w:rPr>
        <w:t>
      3. Если деятельность сервисно-заготовительного центра осуществляется на территории нескольких районов и (или) областей, статистическая форма представляется по каждой территории на отдельных статистических формах, то есть данные отражаются по месту осуществления деятельности.</w:t>
      </w:r>
    </w:p>
    <w:bookmarkEnd w:id="1213"/>
    <w:bookmarkStart w:name="z1269" w:id="1214"/>
    <w:p>
      <w:pPr>
        <w:spacing w:after="0"/>
        <w:ind w:left="0"/>
        <w:jc w:val="both"/>
      </w:pPr>
      <w:r>
        <w:rPr>
          <w:rFonts w:ascii="Times New Roman"/>
          <w:b w:val="false"/>
          <w:i w:val="false"/>
          <w:color w:val="000000"/>
          <w:sz w:val="28"/>
        </w:rPr>
        <w:t>
      Учету подлежат все виды деятельности, осуществляемые сервисно-заготовительным центром и приводимые согласно Общему классификатору видов экономической деятельности.</w:t>
      </w:r>
    </w:p>
    <w:bookmarkEnd w:id="1214"/>
    <w:bookmarkStart w:name="z1270" w:id="1215"/>
    <w:p>
      <w:pPr>
        <w:spacing w:after="0"/>
        <w:ind w:left="0"/>
        <w:jc w:val="both"/>
      </w:pPr>
      <w:r>
        <w:rPr>
          <w:rFonts w:ascii="Times New Roman"/>
          <w:b w:val="false"/>
          <w:i w:val="false"/>
          <w:color w:val="000000"/>
          <w:sz w:val="28"/>
        </w:rPr>
        <w:t>
      4. В разделе 1 указывается место фактического осуществления деятельности сервисно-заготовительного центра (область, город, район, населенный пункт), независимо от места регистрации.</w:t>
      </w:r>
    </w:p>
    <w:bookmarkEnd w:id="1215"/>
    <w:bookmarkStart w:name="z1271" w:id="1216"/>
    <w:p>
      <w:pPr>
        <w:spacing w:after="0"/>
        <w:ind w:left="0"/>
        <w:jc w:val="both"/>
      </w:pPr>
      <w:r>
        <w:rPr>
          <w:rFonts w:ascii="Times New Roman"/>
          <w:b w:val="false"/>
          <w:i w:val="false"/>
          <w:color w:val="000000"/>
          <w:sz w:val="28"/>
        </w:rPr>
        <w:t>
      5. В разделе 2 указывается размер уставного капитала сервисно-заготовительного центра в тысячах тенге.</w:t>
      </w:r>
    </w:p>
    <w:bookmarkEnd w:id="1216"/>
    <w:bookmarkStart w:name="z1272" w:id="1217"/>
    <w:p>
      <w:pPr>
        <w:spacing w:after="0"/>
        <w:ind w:left="0"/>
        <w:jc w:val="both"/>
      </w:pPr>
      <w:r>
        <w:rPr>
          <w:rFonts w:ascii="Times New Roman"/>
          <w:b w:val="false"/>
          <w:i w:val="false"/>
          <w:color w:val="000000"/>
          <w:sz w:val="28"/>
        </w:rPr>
        <w:t>
      6. В подразделе 2.1 раздела 2 указывается информация об участниках сервисно-заготовительного центра по типам. В графе 1 указывается количество участников, в графе 2 – размер вклада, имущественного (паевого) взноса в денежной форме в уставной капитал каждого участника сервисно-заготовительного центра. По строке 1 указываются данные о входящих в состав сервисно-заготовительного центра сельских производственных кооперативах. По строкам 2, 3, 4, 5, 9 показываются данные об участниках сервисно-заготовительного центра, не входящих в состав сельского производственного кооператива.</w:t>
      </w:r>
    </w:p>
    <w:bookmarkEnd w:id="1217"/>
    <w:bookmarkStart w:name="z1273" w:id="1218"/>
    <w:p>
      <w:pPr>
        <w:spacing w:after="0"/>
        <w:ind w:left="0"/>
        <w:jc w:val="both"/>
      </w:pPr>
      <w:r>
        <w:rPr>
          <w:rFonts w:ascii="Times New Roman"/>
          <w:b w:val="false"/>
          <w:i w:val="false"/>
          <w:color w:val="000000"/>
          <w:sz w:val="28"/>
        </w:rPr>
        <w:t>
      7. В разделе 3 указывается численность работников сервисно-заготовительного центра на отчетный период. При отсутствии деятельности сервисно-заготовительного центра раздел 3 заполняется обязательно.</w:t>
      </w:r>
    </w:p>
    <w:bookmarkEnd w:id="1218"/>
    <w:bookmarkStart w:name="z1274" w:id="1219"/>
    <w:p>
      <w:pPr>
        <w:spacing w:after="0"/>
        <w:ind w:left="0"/>
        <w:jc w:val="both"/>
      </w:pPr>
      <w:r>
        <w:rPr>
          <w:rFonts w:ascii="Times New Roman"/>
          <w:b w:val="false"/>
          <w:i w:val="false"/>
          <w:color w:val="000000"/>
          <w:sz w:val="28"/>
        </w:rPr>
        <w:t>
      8. В разделе 4 указываются сведения о производстве продукции и оказании услуг и объеме произведенной продукции в соответствии с Классификатором продукции по видам экономической деятельности.</w:t>
      </w:r>
    </w:p>
    <w:bookmarkEnd w:id="1219"/>
    <w:bookmarkStart w:name="z1275" w:id="1220"/>
    <w:p>
      <w:pPr>
        <w:spacing w:after="0"/>
        <w:ind w:left="0"/>
        <w:jc w:val="both"/>
      </w:pPr>
      <w:r>
        <w:rPr>
          <w:rFonts w:ascii="Times New Roman"/>
          <w:b w:val="false"/>
          <w:i w:val="false"/>
          <w:color w:val="000000"/>
          <w:sz w:val="28"/>
        </w:rPr>
        <w:t>
      В графах с 1 по 5 приводятся сведения о производстве продукции в натуральном выражении, при этом по услугам указывается количество оказанных услуг в единицах.</w:t>
      </w:r>
    </w:p>
    <w:bookmarkEnd w:id="1220"/>
    <w:bookmarkStart w:name="z1276" w:id="1221"/>
    <w:p>
      <w:pPr>
        <w:spacing w:after="0"/>
        <w:ind w:left="0"/>
        <w:jc w:val="both"/>
      </w:pPr>
      <w:r>
        <w:rPr>
          <w:rFonts w:ascii="Times New Roman"/>
          <w:b w:val="false"/>
          <w:i w:val="false"/>
          <w:color w:val="000000"/>
          <w:sz w:val="28"/>
        </w:rPr>
        <w:t>
      В графах с 6 по 10 приводятся сведения об объеме произведенной продукции и оказании услуг в стоимостном выражении в тысячах тенге.</w:t>
      </w:r>
    </w:p>
    <w:bookmarkEnd w:id="1221"/>
    <w:bookmarkStart w:name="z1277" w:id="1222"/>
    <w:p>
      <w:pPr>
        <w:spacing w:after="0"/>
        <w:ind w:left="0"/>
        <w:jc w:val="both"/>
      </w:pPr>
      <w:r>
        <w:rPr>
          <w:rFonts w:ascii="Times New Roman"/>
          <w:b w:val="false"/>
          <w:i w:val="false"/>
          <w:color w:val="000000"/>
          <w:sz w:val="28"/>
        </w:rPr>
        <w:t>
      9. В разделе 5 указываются данные о закупе сельскохозяйственной продукции в соответствии со Справочником продукции (услуг) сельского, лесного и рыбного хозяйства, с указанием объемов закупа в количественном и стоимостном выражении.</w:t>
      </w:r>
    </w:p>
    <w:bookmarkEnd w:id="1222"/>
    <w:bookmarkStart w:name="z1278" w:id="1223"/>
    <w:p>
      <w:pPr>
        <w:spacing w:after="0"/>
        <w:ind w:left="0"/>
        <w:jc w:val="both"/>
      </w:pPr>
      <w:r>
        <w:rPr>
          <w:rFonts w:ascii="Times New Roman"/>
          <w:b w:val="false"/>
          <w:i w:val="false"/>
          <w:color w:val="000000"/>
          <w:sz w:val="28"/>
        </w:rPr>
        <w:t>
      Стоимость закупа продукции отражается с учетом транспортных, торгово-сбытовых, посреднических и других расходов.</w:t>
      </w:r>
    </w:p>
    <w:bookmarkEnd w:id="1223"/>
    <w:bookmarkStart w:name="z1279" w:id="1224"/>
    <w:p>
      <w:pPr>
        <w:spacing w:after="0"/>
        <w:ind w:left="0"/>
        <w:jc w:val="both"/>
      </w:pPr>
      <w:r>
        <w:rPr>
          <w:rFonts w:ascii="Times New Roman"/>
          <w:b w:val="false"/>
          <w:i w:val="false"/>
          <w:color w:val="000000"/>
          <w:sz w:val="28"/>
        </w:rPr>
        <w:t>
      В графах 1, 3, 5, 7, 9 приводятся сведения о закупе продукции в натуральном выражении в тоннах. Данные по яйцам указываются в тысячах штук, а по шкурам в штуках.</w:t>
      </w:r>
    </w:p>
    <w:bookmarkEnd w:id="1224"/>
    <w:bookmarkStart w:name="z1280" w:id="1225"/>
    <w:p>
      <w:pPr>
        <w:spacing w:after="0"/>
        <w:ind w:left="0"/>
        <w:jc w:val="both"/>
      </w:pPr>
      <w:r>
        <w:rPr>
          <w:rFonts w:ascii="Times New Roman"/>
          <w:b w:val="false"/>
          <w:i w:val="false"/>
          <w:color w:val="000000"/>
          <w:sz w:val="28"/>
        </w:rPr>
        <w:t>
      В графах 2, 4, 6, 8, 10 приводятся сведения о закупе сельскохозяйственной продукции в стоимостном выражении в тысячах тенге.</w:t>
      </w:r>
    </w:p>
    <w:bookmarkEnd w:id="1225"/>
    <w:bookmarkStart w:name="z1281" w:id="1226"/>
    <w:p>
      <w:pPr>
        <w:spacing w:after="0"/>
        <w:ind w:left="0"/>
        <w:jc w:val="both"/>
      </w:pPr>
      <w:r>
        <w:rPr>
          <w:rFonts w:ascii="Times New Roman"/>
          <w:b w:val="false"/>
          <w:i w:val="false"/>
          <w:color w:val="000000"/>
          <w:sz w:val="28"/>
        </w:rPr>
        <w:t>
      10. В разделе 6 приводятся сведения о каналах реализации сельскохозяйственной продукции: заготовительных организациях, перерабатывающих предприятиях, сеть общественного питания (столовые, рестораны, кафе), торговую сеть, включая рынки, а также экспорт.</w:t>
      </w:r>
    </w:p>
    <w:bookmarkEnd w:id="1226"/>
    <w:bookmarkStart w:name="z1282" w:id="1227"/>
    <w:p>
      <w:pPr>
        <w:spacing w:after="0"/>
        <w:ind w:left="0"/>
        <w:jc w:val="both"/>
      </w:pPr>
      <w:r>
        <w:rPr>
          <w:rFonts w:ascii="Times New Roman"/>
          <w:b w:val="false"/>
          <w:i w:val="false"/>
          <w:color w:val="000000"/>
          <w:sz w:val="28"/>
        </w:rPr>
        <w:t>
      В графе 1 данные по яйцам указываются в тысячах штук, а по шкурам в штуках.</w:t>
      </w:r>
    </w:p>
    <w:bookmarkEnd w:id="1227"/>
    <w:bookmarkStart w:name="z1283" w:id="1228"/>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228"/>
    <w:bookmarkStart w:name="z1284" w:id="1229"/>
    <w:p>
      <w:pPr>
        <w:spacing w:after="0"/>
        <w:ind w:left="0"/>
        <w:jc w:val="both"/>
      </w:pPr>
      <w:r>
        <w:rPr>
          <w:rFonts w:ascii="Times New Roman"/>
          <w:b w:val="false"/>
          <w:i w:val="false"/>
          <w:color w:val="000000"/>
          <w:sz w:val="28"/>
        </w:rPr>
        <w:t>
      12. Арифметико-логический контроль:</w:t>
      </w:r>
    </w:p>
    <w:bookmarkEnd w:id="1229"/>
    <w:bookmarkStart w:name="z1285" w:id="1230"/>
    <w:p>
      <w:pPr>
        <w:spacing w:after="0"/>
        <w:ind w:left="0"/>
        <w:jc w:val="both"/>
      </w:pPr>
      <w:r>
        <w:rPr>
          <w:rFonts w:ascii="Times New Roman"/>
          <w:b w:val="false"/>
          <w:i w:val="false"/>
          <w:color w:val="000000"/>
          <w:sz w:val="28"/>
        </w:rPr>
        <w:t xml:space="preserve">
      1) Раздел 2 = </w:t>
      </w:r>
      <w:r>
        <w:rPr>
          <w:rFonts w:ascii="Times New Roman"/>
          <w:b w:val="false"/>
          <w:i w:val="false"/>
          <w:color w:val="000000"/>
          <w:sz w:val="28"/>
        </w:rPr>
        <w:t>S</w:t>
      </w:r>
      <w:r>
        <w:rPr>
          <w:rFonts w:ascii="Times New Roman"/>
          <w:b w:val="false"/>
          <w:i w:val="false"/>
          <w:color w:val="000000"/>
          <w:sz w:val="28"/>
        </w:rPr>
        <w:t xml:space="preserve"> строк 1, 2, 3, 4, 5, 9 по графе 2 подраздела 2.1 раздела 2.</w:t>
      </w:r>
    </w:p>
    <w:bookmarkEnd w:id="1230"/>
    <w:bookmarkStart w:name="z1286" w:id="1231"/>
    <w:p>
      <w:pPr>
        <w:spacing w:after="0"/>
        <w:ind w:left="0"/>
        <w:jc w:val="both"/>
      </w:pPr>
      <w:r>
        <w:rPr>
          <w:rFonts w:ascii="Times New Roman"/>
          <w:b w:val="false"/>
          <w:i w:val="false"/>
          <w:color w:val="000000"/>
          <w:sz w:val="28"/>
        </w:rPr>
        <w:t>
      2) Раздел 3:</w:t>
      </w:r>
    </w:p>
    <w:bookmarkEnd w:id="1231"/>
    <w:bookmarkStart w:name="z1287" w:id="1232"/>
    <w:p>
      <w:pPr>
        <w:spacing w:after="0"/>
        <w:ind w:left="0"/>
        <w:jc w:val="both"/>
      </w:pPr>
      <w:r>
        <w:rPr>
          <w:rFonts w:ascii="Times New Roman"/>
          <w:b w:val="false"/>
          <w:i w:val="false"/>
          <w:color w:val="000000"/>
          <w:sz w:val="28"/>
        </w:rPr>
        <w:t xml:space="preserve">
      строка 4 раздела 3 = </w:t>
      </w:r>
      <w:r>
        <w:rPr>
          <w:rFonts w:ascii="Times New Roman"/>
          <w:b w:val="false"/>
          <w:i w:val="false"/>
          <w:color w:val="000000"/>
          <w:sz w:val="28"/>
        </w:rPr>
        <w:t>S</w:t>
      </w:r>
      <w:r>
        <w:rPr>
          <w:rFonts w:ascii="Times New Roman"/>
          <w:b w:val="false"/>
          <w:i w:val="false"/>
          <w:color w:val="000000"/>
          <w:sz w:val="28"/>
        </w:rPr>
        <w:t xml:space="preserve"> строк 1, 2, 3.</w:t>
      </w:r>
    </w:p>
    <w:bookmarkEnd w:id="1232"/>
    <w:bookmarkStart w:name="z1288" w:id="1233"/>
    <w:p>
      <w:pPr>
        <w:spacing w:after="0"/>
        <w:ind w:left="0"/>
        <w:jc w:val="both"/>
      </w:pPr>
      <w:r>
        <w:rPr>
          <w:rFonts w:ascii="Times New Roman"/>
          <w:b w:val="false"/>
          <w:i w:val="false"/>
          <w:color w:val="000000"/>
          <w:sz w:val="28"/>
        </w:rPr>
        <w:t>
      3) Раздел 4:</w:t>
      </w:r>
    </w:p>
    <w:bookmarkEnd w:id="1233"/>
    <w:bookmarkStart w:name="z1289" w:id="1234"/>
    <w:p>
      <w:pPr>
        <w:spacing w:after="0"/>
        <w:ind w:left="0"/>
        <w:jc w:val="both"/>
      </w:pPr>
      <w:r>
        <w:rPr>
          <w:rFonts w:ascii="Times New Roman"/>
          <w:b w:val="false"/>
          <w:i w:val="false"/>
          <w:color w:val="000000"/>
          <w:sz w:val="28"/>
        </w:rPr>
        <w:t>
      если заполнена графа 1, то заполняется графа 6, по всем строкам;</w:t>
      </w:r>
    </w:p>
    <w:bookmarkEnd w:id="1234"/>
    <w:bookmarkStart w:name="z1290" w:id="1235"/>
    <w:p>
      <w:pPr>
        <w:spacing w:after="0"/>
        <w:ind w:left="0"/>
        <w:jc w:val="both"/>
      </w:pPr>
      <w:r>
        <w:rPr>
          <w:rFonts w:ascii="Times New Roman"/>
          <w:b w:val="false"/>
          <w:i w:val="false"/>
          <w:color w:val="000000"/>
          <w:sz w:val="28"/>
        </w:rPr>
        <w:t>
      если заполнена графа 2, то заполняется графа 7, по всем строкам;</w:t>
      </w:r>
    </w:p>
    <w:bookmarkEnd w:id="1235"/>
    <w:bookmarkStart w:name="z1291" w:id="1236"/>
    <w:p>
      <w:pPr>
        <w:spacing w:after="0"/>
        <w:ind w:left="0"/>
        <w:jc w:val="both"/>
      </w:pPr>
      <w:r>
        <w:rPr>
          <w:rFonts w:ascii="Times New Roman"/>
          <w:b w:val="false"/>
          <w:i w:val="false"/>
          <w:color w:val="000000"/>
          <w:sz w:val="28"/>
        </w:rPr>
        <w:t>
      если заполнена графа 3, то заполняется графа 8, по всем строкам;</w:t>
      </w:r>
    </w:p>
    <w:bookmarkEnd w:id="1236"/>
    <w:bookmarkStart w:name="z1292" w:id="1237"/>
    <w:p>
      <w:pPr>
        <w:spacing w:after="0"/>
        <w:ind w:left="0"/>
        <w:jc w:val="both"/>
      </w:pPr>
      <w:r>
        <w:rPr>
          <w:rFonts w:ascii="Times New Roman"/>
          <w:b w:val="false"/>
          <w:i w:val="false"/>
          <w:color w:val="000000"/>
          <w:sz w:val="28"/>
        </w:rPr>
        <w:t>
      если заполнена графа 4, то заполняется графа 9, по всем строкам;</w:t>
      </w:r>
    </w:p>
    <w:bookmarkEnd w:id="1237"/>
    <w:bookmarkStart w:name="z1293" w:id="1238"/>
    <w:p>
      <w:pPr>
        <w:spacing w:after="0"/>
        <w:ind w:left="0"/>
        <w:jc w:val="both"/>
      </w:pPr>
      <w:r>
        <w:rPr>
          <w:rFonts w:ascii="Times New Roman"/>
          <w:b w:val="false"/>
          <w:i w:val="false"/>
          <w:color w:val="000000"/>
          <w:sz w:val="28"/>
        </w:rPr>
        <w:t>
      если заполнена графа 5, то заполняется графа 10, по всем строкам;</w:t>
      </w:r>
    </w:p>
    <w:bookmarkEnd w:id="1238"/>
    <w:bookmarkStart w:name="z1294" w:id="1239"/>
    <w:p>
      <w:pPr>
        <w:spacing w:after="0"/>
        <w:ind w:left="0"/>
        <w:jc w:val="both"/>
      </w:pPr>
      <w:r>
        <w:rPr>
          <w:rFonts w:ascii="Times New Roman"/>
          <w:b w:val="false"/>
          <w:i w:val="false"/>
          <w:color w:val="000000"/>
          <w:sz w:val="28"/>
        </w:rPr>
        <w:t xml:space="preserve">
      графа 1 = </w:t>
      </w:r>
      <w:r>
        <w:rPr>
          <w:rFonts w:ascii="Times New Roman"/>
          <w:b w:val="false"/>
          <w:i w:val="false"/>
          <w:color w:val="000000"/>
          <w:sz w:val="28"/>
        </w:rPr>
        <w:t>S</w:t>
      </w:r>
      <w:r>
        <w:rPr>
          <w:rFonts w:ascii="Times New Roman"/>
          <w:b w:val="false"/>
          <w:i w:val="false"/>
          <w:color w:val="000000"/>
          <w:sz w:val="28"/>
        </w:rPr>
        <w:t xml:space="preserve"> граф с 2 по 5, по всем строкам;</w:t>
      </w:r>
    </w:p>
    <w:bookmarkEnd w:id="1239"/>
    <w:bookmarkStart w:name="z1295" w:id="1240"/>
    <w:p>
      <w:pPr>
        <w:spacing w:after="0"/>
        <w:ind w:left="0"/>
        <w:jc w:val="both"/>
      </w:pPr>
      <w:r>
        <w:rPr>
          <w:rFonts w:ascii="Times New Roman"/>
          <w:b w:val="false"/>
          <w:i w:val="false"/>
          <w:color w:val="000000"/>
          <w:sz w:val="28"/>
        </w:rPr>
        <w:t xml:space="preserve">
      графа 6 = </w:t>
      </w:r>
      <w:r>
        <w:rPr>
          <w:rFonts w:ascii="Times New Roman"/>
          <w:b w:val="false"/>
          <w:i w:val="false"/>
          <w:color w:val="000000"/>
          <w:sz w:val="28"/>
        </w:rPr>
        <w:t>S</w:t>
      </w:r>
      <w:r>
        <w:rPr>
          <w:rFonts w:ascii="Times New Roman"/>
          <w:b w:val="false"/>
          <w:i w:val="false"/>
          <w:color w:val="000000"/>
          <w:sz w:val="28"/>
        </w:rPr>
        <w:t xml:space="preserve"> граф с 7 по 10, по всем строкам.</w:t>
      </w:r>
    </w:p>
    <w:bookmarkEnd w:id="1240"/>
    <w:bookmarkStart w:name="z1296" w:id="1241"/>
    <w:p>
      <w:pPr>
        <w:spacing w:after="0"/>
        <w:ind w:left="0"/>
        <w:jc w:val="both"/>
      </w:pPr>
      <w:r>
        <w:rPr>
          <w:rFonts w:ascii="Times New Roman"/>
          <w:b w:val="false"/>
          <w:i w:val="false"/>
          <w:color w:val="000000"/>
          <w:sz w:val="28"/>
        </w:rPr>
        <w:t>
      4) Раздел 5:</w:t>
      </w:r>
    </w:p>
    <w:bookmarkEnd w:id="1241"/>
    <w:bookmarkStart w:name="z1297" w:id="1242"/>
    <w:p>
      <w:pPr>
        <w:spacing w:after="0"/>
        <w:ind w:left="0"/>
        <w:jc w:val="both"/>
      </w:pPr>
      <w:r>
        <w:rPr>
          <w:rFonts w:ascii="Times New Roman"/>
          <w:b w:val="false"/>
          <w:i w:val="false"/>
          <w:color w:val="000000"/>
          <w:sz w:val="28"/>
        </w:rPr>
        <w:t>
      если заполнена графа 1, то заполняется графа 2 по всем строкам;</w:t>
      </w:r>
    </w:p>
    <w:bookmarkEnd w:id="1242"/>
    <w:bookmarkStart w:name="z1298" w:id="1243"/>
    <w:p>
      <w:pPr>
        <w:spacing w:after="0"/>
        <w:ind w:left="0"/>
        <w:jc w:val="both"/>
      </w:pPr>
      <w:r>
        <w:rPr>
          <w:rFonts w:ascii="Times New Roman"/>
          <w:b w:val="false"/>
          <w:i w:val="false"/>
          <w:color w:val="000000"/>
          <w:sz w:val="28"/>
        </w:rPr>
        <w:t>
      если заполнена графа 3, то заполняется графа 4 по всем строкам.</w:t>
      </w:r>
    </w:p>
    <w:bookmarkEnd w:id="1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61"/>
        <w:gridCol w:w="268"/>
        <w:gridCol w:w="1"/>
        <w:gridCol w:w="113"/>
        <w:gridCol w:w="6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44"/>
          <w:p>
            <w:pPr>
              <w:spacing w:after="20"/>
              <w:ind w:left="20"/>
              <w:jc w:val="both"/>
            </w:pPr>
          </w:p>
          <w:bookmarkEnd w:id="1244"/>
          <w:p>
            <w:pPr>
              <w:spacing w:after="20"/>
              <w:ind w:left="20"/>
              <w:jc w:val="both"/>
            </w:pPr>
            <w:r>
              <w:drawing>
                <wp:inline distT="0" distB="0" distL="0" distR="0">
                  <wp:extent cx="408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0894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45"/>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34-қосымша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46"/>
          <w:p>
            <w:pPr>
              <w:spacing w:after="20"/>
              <w:ind w:left="20"/>
              <w:jc w:val="both"/>
            </w:pPr>
            <w:r>
              <w:rPr>
                <w:rFonts w:ascii="Times New Roman"/>
                <w:b w:val="false"/>
                <w:i w:val="false"/>
                <w:color w:val="000000"/>
                <w:sz w:val="20"/>
              </w:rPr>
              <w:t>
Ауыл шаруашылығы кооперативінің қызметі туралы</w:t>
            </w:r>
          </w:p>
          <w:bookmarkEnd w:id="1246"/>
          <w:p>
            <w:pPr>
              <w:spacing w:after="20"/>
              <w:ind w:left="20"/>
              <w:jc w:val="both"/>
            </w:pPr>
            <w:r>
              <w:rPr>
                <w:rFonts w:ascii="Times New Roman"/>
                <w:b w:val="false"/>
                <w:i w:val="false"/>
                <w:color w:val="000000"/>
                <w:sz w:val="20"/>
              </w:rPr>
              <w:t>
О деятельности сельскохозяйственного кооператива</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47"/>
          <w:p>
            <w:pPr>
              <w:spacing w:after="20"/>
              <w:ind w:left="20"/>
              <w:jc w:val="both"/>
            </w:pPr>
            <w:r>
              <w:rPr>
                <w:rFonts w:ascii="Times New Roman"/>
                <w:b w:val="false"/>
                <w:i w:val="false"/>
                <w:color w:val="000000"/>
                <w:sz w:val="20"/>
              </w:rPr>
              <w:t>
Индексі</w:t>
            </w:r>
          </w:p>
          <w:bookmarkEnd w:id="1247"/>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48"/>
          <w:p>
            <w:pPr>
              <w:spacing w:after="20"/>
              <w:ind w:left="20"/>
              <w:jc w:val="both"/>
            </w:pPr>
            <w:r>
              <w:rPr>
                <w:rFonts w:ascii="Times New Roman"/>
                <w:b w:val="false"/>
                <w:i w:val="false"/>
                <w:color w:val="000000"/>
                <w:sz w:val="20"/>
              </w:rPr>
              <w:t>
жылдық</w:t>
            </w:r>
          </w:p>
          <w:bookmarkEnd w:id="1248"/>
          <w:p>
            <w:pPr>
              <w:spacing w:after="20"/>
              <w:ind w:left="20"/>
              <w:jc w:val="both"/>
            </w:pPr>
            <w:r>
              <w:rPr>
                <w:rFonts w:ascii="Times New Roman"/>
                <w:b w:val="false"/>
                <w:i w:val="false"/>
                <w:color w:val="000000"/>
                <w:sz w:val="20"/>
              </w:rPr>
              <w:t>
годовая</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49"/>
          <w:p>
            <w:pPr>
              <w:spacing w:after="20"/>
              <w:ind w:left="20"/>
              <w:jc w:val="both"/>
            </w:pPr>
            <w:r>
              <w:rPr>
                <w:rFonts w:ascii="Times New Roman"/>
                <w:b w:val="false"/>
                <w:i w:val="false"/>
                <w:color w:val="000000"/>
                <w:sz w:val="20"/>
              </w:rPr>
              <w:t>
есепті кезең</w:t>
            </w:r>
          </w:p>
          <w:bookmarkEnd w:id="1249"/>
          <w:p>
            <w:pPr>
              <w:spacing w:after="20"/>
              <w:ind w:left="20"/>
              <w:jc w:val="both"/>
            </w:pPr>
            <w:r>
              <w:rPr>
                <w:rFonts w:ascii="Times New Roman"/>
                <w:b w:val="false"/>
                <w:i w:val="false"/>
                <w:color w:val="000000"/>
                <w:sz w:val="20"/>
              </w:rPr>
              <w:t>
отчетный период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50"/>
          <w:p>
            <w:pPr>
              <w:spacing w:after="20"/>
              <w:ind w:left="20"/>
              <w:jc w:val="both"/>
            </w:pPr>
            <w:r>
              <w:rPr>
                <w:rFonts w:ascii="Times New Roman"/>
                <w:b w:val="false"/>
                <w:i w:val="false"/>
                <w:color w:val="000000"/>
                <w:sz w:val="20"/>
              </w:rPr>
              <w:t>
Ауыл шаруашылығы кооперативтері ұсынады</w:t>
            </w:r>
          </w:p>
          <w:bookmarkEnd w:id="1250"/>
          <w:p>
            <w:pPr>
              <w:spacing w:after="20"/>
              <w:ind w:left="20"/>
              <w:jc w:val="both"/>
            </w:pPr>
            <w:r>
              <w:rPr>
                <w:rFonts w:ascii="Times New Roman"/>
                <w:b w:val="false"/>
                <w:i w:val="false"/>
                <w:color w:val="000000"/>
                <w:sz w:val="20"/>
              </w:rPr>
              <w:t>
Представляют сельскохозяйственные кооперативы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51"/>
          <w:p>
            <w:pPr>
              <w:spacing w:after="20"/>
              <w:ind w:left="20"/>
              <w:jc w:val="both"/>
            </w:pPr>
            <w:r>
              <w:rPr>
                <w:rFonts w:ascii="Times New Roman"/>
                <w:b w:val="false"/>
                <w:i w:val="false"/>
                <w:color w:val="000000"/>
                <w:sz w:val="20"/>
              </w:rPr>
              <w:t>
Ұсыну мерзімі – есепті кезеңнен кейінгі айдың 28 наурызға (қоса алғанда) дейін</w:t>
            </w:r>
          </w:p>
          <w:bookmarkEnd w:id="1251"/>
          <w:p>
            <w:pPr>
              <w:spacing w:after="20"/>
              <w:ind w:left="20"/>
              <w:jc w:val="both"/>
            </w:pPr>
            <w:r>
              <w:rPr>
                <w:rFonts w:ascii="Times New Roman"/>
                <w:b w:val="false"/>
                <w:i w:val="false"/>
                <w:color w:val="000000"/>
                <w:sz w:val="20"/>
              </w:rPr>
              <w:t>
Срок представления – до 28 марта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52"/>
          <w:p>
            <w:pPr>
              <w:spacing w:after="20"/>
              <w:ind w:left="20"/>
              <w:jc w:val="both"/>
            </w:pPr>
            <w:r>
              <w:rPr>
                <w:rFonts w:ascii="Times New Roman"/>
                <w:b w:val="false"/>
                <w:i w:val="false"/>
                <w:color w:val="000000"/>
                <w:sz w:val="20"/>
              </w:rPr>
              <w:t>
БСН коды</w:t>
            </w:r>
          </w:p>
          <w:bookmarkEnd w:id="1252"/>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53"/>
          <w:p>
            <w:pPr>
              <w:spacing w:after="20"/>
              <w:ind w:left="20"/>
              <w:jc w:val="both"/>
            </w:pPr>
            <w:r>
              <w:rPr>
                <w:rFonts w:ascii="Times New Roman"/>
                <w:b w:val="false"/>
                <w:i w:val="false"/>
                <w:color w:val="000000"/>
                <w:sz w:val="20"/>
              </w:rPr>
              <w:t xml:space="preserve">
1. Қызмет жүзеге асырылатын нақты жерді көрсетіңіз (облыс, қала, аудан) </w:t>
            </w:r>
          </w:p>
          <w:bookmarkEnd w:id="1253"/>
          <w:p>
            <w:pPr>
              <w:spacing w:after="20"/>
              <w:ind w:left="20"/>
              <w:jc w:val="both"/>
            </w:pPr>
            <w:r>
              <w:rPr>
                <w:rFonts w:ascii="Times New Roman"/>
                <w:b w:val="false"/>
                <w:i w:val="false"/>
                <w:color w:val="000000"/>
                <w:sz w:val="20"/>
              </w:rPr>
              <w:t>
Укажите фактическое место осуществления деятельности (область, город, район)</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54"/>
          <w:p>
            <w:pPr>
              <w:spacing w:after="20"/>
              <w:ind w:left="20"/>
              <w:jc w:val="both"/>
            </w:pPr>
            <w:r>
              <w:rPr>
                <w:rFonts w:ascii="Times New Roman"/>
                <w:b w:val="false"/>
                <w:i w:val="false"/>
                <w:color w:val="000000"/>
                <w:sz w:val="20"/>
              </w:rPr>
              <w:t>
 </w:t>
            </w:r>
          </w:p>
          <w:bookmarkEnd w:id="1254"/>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314" w:id="1255"/>
      <w:r>
        <w:rPr>
          <w:rFonts w:ascii="Times New Roman"/>
          <w:b w:val="false"/>
          <w:i w:val="false"/>
          <w:color w:val="000000"/>
          <w:sz w:val="28"/>
        </w:rPr>
        <w:t>
      2. Ауыл шаруашылығы кооперативі мүшелерінің саны туралы мәліметтерді көрсетіңіз</w:t>
      </w:r>
    </w:p>
    <w:bookmarkEnd w:id="1255"/>
    <w:p>
      <w:pPr>
        <w:spacing w:after="0"/>
        <w:ind w:left="0"/>
        <w:jc w:val="both"/>
      </w:pPr>
      <w:r>
        <w:rPr>
          <w:rFonts w:ascii="Times New Roman"/>
          <w:b w:val="false"/>
          <w:i w:val="false"/>
          <w:color w:val="000000"/>
          <w:sz w:val="28"/>
        </w:rPr>
        <w:t>Укажите сведения о количестве членов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4973"/>
        <w:gridCol w:w="4973"/>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56"/>
          <w:p>
            <w:pPr>
              <w:spacing w:after="20"/>
              <w:ind w:left="20"/>
              <w:jc w:val="both"/>
            </w:pPr>
            <w:r>
              <w:rPr>
                <w:rFonts w:ascii="Times New Roman"/>
                <w:b w:val="false"/>
                <w:i w:val="false"/>
                <w:color w:val="000000"/>
                <w:sz w:val="20"/>
              </w:rPr>
              <w:t>
Жол коды</w:t>
            </w:r>
          </w:p>
          <w:bookmarkEnd w:id="1256"/>
          <w:p>
            <w:pPr>
              <w:spacing w:after="20"/>
              <w:ind w:left="20"/>
              <w:jc w:val="both"/>
            </w:pPr>
            <w:r>
              <w:rPr>
                <w:rFonts w:ascii="Times New Roman"/>
                <w:b w:val="false"/>
                <w:i w:val="false"/>
                <w:color w:val="000000"/>
                <w:sz w:val="20"/>
              </w:rPr>
              <w:t>
Код строки</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57"/>
          <w:p>
            <w:pPr>
              <w:spacing w:after="20"/>
              <w:ind w:left="20"/>
              <w:jc w:val="both"/>
            </w:pPr>
            <w:r>
              <w:rPr>
                <w:rFonts w:ascii="Times New Roman"/>
                <w:b w:val="false"/>
                <w:i w:val="false"/>
                <w:color w:val="000000"/>
                <w:sz w:val="20"/>
              </w:rPr>
              <w:t>
Ауыл шаруашылығы кооперативі мүшелерінің типтері</w:t>
            </w:r>
          </w:p>
          <w:bookmarkEnd w:id="1257"/>
          <w:p>
            <w:pPr>
              <w:spacing w:after="20"/>
              <w:ind w:left="20"/>
              <w:jc w:val="both"/>
            </w:pPr>
            <w:r>
              <w:rPr>
                <w:rFonts w:ascii="Times New Roman"/>
                <w:b w:val="false"/>
                <w:i w:val="false"/>
                <w:color w:val="000000"/>
                <w:sz w:val="20"/>
              </w:rPr>
              <w:t>
Типы членов сельскохозяйственного кооператива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58"/>
          <w:p>
            <w:pPr>
              <w:spacing w:after="20"/>
              <w:ind w:left="20"/>
              <w:jc w:val="both"/>
            </w:pPr>
            <w:r>
              <w:rPr>
                <w:rFonts w:ascii="Times New Roman"/>
                <w:b w:val="false"/>
                <w:i w:val="false"/>
                <w:color w:val="000000"/>
                <w:sz w:val="20"/>
              </w:rPr>
              <w:t>
Ауыл шаруашылығы кооперативі мүшелерінің саны, бірлікпен</w:t>
            </w:r>
          </w:p>
          <w:bookmarkEnd w:id="1258"/>
          <w:p>
            <w:pPr>
              <w:spacing w:after="20"/>
              <w:ind w:left="20"/>
              <w:jc w:val="both"/>
            </w:pPr>
            <w:r>
              <w:rPr>
                <w:rFonts w:ascii="Times New Roman"/>
                <w:b w:val="false"/>
                <w:i w:val="false"/>
                <w:color w:val="000000"/>
                <w:sz w:val="20"/>
              </w:rPr>
              <w:t>
Количество членов сельскохозяйственного кооператива, в единицах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59"/>
          <w:p>
            <w:pPr>
              <w:spacing w:after="20"/>
              <w:ind w:left="20"/>
              <w:jc w:val="both"/>
            </w:pPr>
            <w:r>
              <w:rPr>
                <w:rFonts w:ascii="Times New Roman"/>
                <w:b w:val="false"/>
                <w:i w:val="false"/>
                <w:color w:val="000000"/>
                <w:sz w:val="20"/>
              </w:rPr>
              <w:t>
Заңды тұлғалар</w:t>
            </w:r>
          </w:p>
          <w:bookmarkEnd w:id="1259"/>
          <w:p>
            <w:pPr>
              <w:spacing w:after="20"/>
              <w:ind w:left="20"/>
              <w:jc w:val="both"/>
            </w:pPr>
            <w:r>
              <w:rPr>
                <w:rFonts w:ascii="Times New Roman"/>
                <w:b w:val="false"/>
                <w:i w:val="false"/>
                <w:color w:val="000000"/>
                <w:sz w:val="20"/>
              </w:rPr>
              <w:t>
Юридические лица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60"/>
          <w:p>
            <w:pPr>
              <w:spacing w:after="20"/>
              <w:ind w:left="20"/>
              <w:jc w:val="both"/>
            </w:pPr>
            <w:r>
              <w:rPr>
                <w:rFonts w:ascii="Times New Roman"/>
                <w:b w:val="false"/>
                <w:i w:val="false"/>
                <w:color w:val="000000"/>
                <w:sz w:val="20"/>
              </w:rPr>
              <w:t>
соның ішінде:</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кәсіпорындар</w:t>
            </w:r>
          </w:p>
          <w:p>
            <w:pPr>
              <w:spacing w:after="20"/>
              <w:ind w:left="20"/>
              <w:jc w:val="both"/>
            </w:pPr>
            <w:r>
              <w:rPr>
                <w:rFonts w:ascii="Times New Roman"/>
                <w:b w:val="false"/>
                <w:i w:val="false"/>
                <w:color w:val="000000"/>
                <w:sz w:val="20"/>
              </w:rPr>
              <w:t>
государственные предприятия</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61"/>
          <w:p>
            <w:pPr>
              <w:spacing w:after="20"/>
              <w:ind w:left="20"/>
              <w:jc w:val="both"/>
            </w:pPr>
            <w:r>
              <w:rPr>
                <w:rFonts w:ascii="Times New Roman"/>
                <w:b w:val="false"/>
                <w:i w:val="false"/>
                <w:color w:val="000000"/>
                <w:sz w:val="20"/>
              </w:rPr>
              <w:t>
шаруашылық серіктестіктері</w:t>
            </w:r>
          </w:p>
          <w:bookmarkEnd w:id="1261"/>
          <w:p>
            <w:pPr>
              <w:spacing w:after="20"/>
              <w:ind w:left="20"/>
              <w:jc w:val="both"/>
            </w:pPr>
            <w:r>
              <w:rPr>
                <w:rFonts w:ascii="Times New Roman"/>
                <w:b w:val="false"/>
                <w:i w:val="false"/>
                <w:color w:val="000000"/>
                <w:sz w:val="20"/>
              </w:rPr>
              <w:t>
хозяйственные товарищества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62"/>
          <w:p>
            <w:pPr>
              <w:spacing w:after="20"/>
              <w:ind w:left="20"/>
              <w:jc w:val="both"/>
            </w:pPr>
            <w:r>
              <w:rPr>
                <w:rFonts w:ascii="Times New Roman"/>
                <w:b w:val="false"/>
                <w:i w:val="false"/>
                <w:color w:val="000000"/>
                <w:sz w:val="20"/>
              </w:rPr>
              <w:t>
акционерлік қоғамдар</w:t>
            </w:r>
          </w:p>
          <w:bookmarkEnd w:id="1262"/>
          <w:p>
            <w:pPr>
              <w:spacing w:after="20"/>
              <w:ind w:left="20"/>
              <w:jc w:val="both"/>
            </w:pPr>
            <w:r>
              <w:rPr>
                <w:rFonts w:ascii="Times New Roman"/>
                <w:b w:val="false"/>
                <w:i w:val="false"/>
                <w:color w:val="000000"/>
                <w:sz w:val="20"/>
              </w:rPr>
              <w:t>
акционерные общества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63"/>
          <w:p>
            <w:pPr>
              <w:spacing w:after="20"/>
              <w:ind w:left="20"/>
              <w:jc w:val="both"/>
            </w:pPr>
            <w:r>
              <w:rPr>
                <w:rFonts w:ascii="Times New Roman"/>
                <w:b w:val="false"/>
                <w:i w:val="false"/>
                <w:color w:val="000000"/>
                <w:sz w:val="20"/>
              </w:rPr>
              <w:t xml:space="preserve">
басқа да ұйымдық-құқықтық нысандар </w:t>
            </w:r>
          </w:p>
          <w:bookmarkEnd w:id="1263"/>
          <w:p>
            <w:pPr>
              <w:spacing w:after="20"/>
              <w:ind w:left="20"/>
              <w:jc w:val="both"/>
            </w:pPr>
            <w:r>
              <w:rPr>
                <w:rFonts w:ascii="Times New Roman"/>
                <w:b w:val="false"/>
                <w:i w:val="false"/>
                <w:color w:val="000000"/>
                <w:sz w:val="20"/>
              </w:rPr>
              <w:t>
другие организационно-правовые формы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64"/>
          <w:p>
            <w:pPr>
              <w:spacing w:after="20"/>
              <w:ind w:left="20"/>
              <w:jc w:val="both"/>
            </w:pPr>
            <w:r>
              <w:rPr>
                <w:rFonts w:ascii="Times New Roman"/>
                <w:b w:val="false"/>
                <w:i w:val="false"/>
                <w:color w:val="000000"/>
                <w:sz w:val="20"/>
              </w:rPr>
              <w:t>
Дара кәсіпкерлер және шаруа немесе фермер қожалықтары</w:t>
            </w:r>
          </w:p>
          <w:bookmarkEnd w:id="1264"/>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65"/>
          <w:p>
            <w:pPr>
              <w:spacing w:after="20"/>
              <w:ind w:left="20"/>
              <w:jc w:val="both"/>
            </w:pPr>
            <w:r>
              <w:rPr>
                <w:rFonts w:ascii="Times New Roman"/>
                <w:b w:val="false"/>
                <w:i w:val="false"/>
                <w:color w:val="000000"/>
                <w:sz w:val="20"/>
              </w:rPr>
              <w:t>
Үй шаруашылықтары</w:t>
            </w:r>
          </w:p>
          <w:bookmarkEnd w:id="1265"/>
          <w:p>
            <w:pPr>
              <w:spacing w:after="20"/>
              <w:ind w:left="20"/>
              <w:jc w:val="both"/>
            </w:pPr>
            <w:r>
              <w:rPr>
                <w:rFonts w:ascii="Times New Roman"/>
                <w:b w:val="false"/>
                <w:i w:val="false"/>
                <w:color w:val="000000"/>
                <w:sz w:val="20"/>
              </w:rPr>
              <w:t>
Домашние хозяйства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7" w:id="1266"/>
      <w:r>
        <w:rPr>
          <w:rFonts w:ascii="Times New Roman"/>
          <w:b w:val="false"/>
          <w:i w:val="false"/>
          <w:color w:val="000000"/>
          <w:sz w:val="28"/>
        </w:rPr>
        <w:t>
      3. Ауыл шаруашылығы кооперативі қызметкерлерінің санын көрсетіңіз, адам</w:t>
      </w:r>
    </w:p>
    <w:bookmarkEnd w:id="1266"/>
    <w:p>
      <w:pPr>
        <w:spacing w:after="0"/>
        <w:ind w:left="0"/>
        <w:jc w:val="both"/>
      </w:pPr>
      <w:r>
        <w:rPr>
          <w:rFonts w:ascii="Times New Roman"/>
          <w:b w:val="false"/>
          <w:i w:val="false"/>
          <w:color w:val="000000"/>
          <w:sz w:val="28"/>
        </w:rPr>
        <w:t>Укажите численность работников сельскохозяйственного кооператива,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8526"/>
        <w:gridCol w:w="1888"/>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67"/>
          <w:p>
            <w:pPr>
              <w:spacing w:after="20"/>
              <w:ind w:left="20"/>
              <w:jc w:val="both"/>
            </w:pPr>
            <w:r>
              <w:rPr>
                <w:rFonts w:ascii="Times New Roman"/>
                <w:b w:val="false"/>
                <w:i w:val="false"/>
                <w:color w:val="000000"/>
                <w:sz w:val="20"/>
              </w:rPr>
              <w:t>
Жол коды</w:t>
            </w:r>
          </w:p>
          <w:bookmarkEnd w:id="1267"/>
          <w:p>
            <w:pPr>
              <w:spacing w:after="20"/>
              <w:ind w:left="20"/>
              <w:jc w:val="both"/>
            </w:pPr>
            <w:r>
              <w:rPr>
                <w:rFonts w:ascii="Times New Roman"/>
                <w:b w:val="false"/>
                <w:i w:val="false"/>
                <w:color w:val="000000"/>
                <w:sz w:val="20"/>
              </w:rPr>
              <w:t>
Код строки</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68"/>
          <w:p>
            <w:pPr>
              <w:spacing w:after="20"/>
              <w:ind w:left="20"/>
              <w:jc w:val="both"/>
            </w:pPr>
            <w:r>
              <w:rPr>
                <w:rFonts w:ascii="Times New Roman"/>
                <w:b w:val="false"/>
                <w:i w:val="false"/>
                <w:color w:val="000000"/>
                <w:sz w:val="20"/>
              </w:rPr>
              <w:t>
Көрсеткіш атауы</w:t>
            </w:r>
          </w:p>
          <w:bookmarkEnd w:id="1268"/>
          <w:p>
            <w:pPr>
              <w:spacing w:after="20"/>
              <w:ind w:left="20"/>
              <w:jc w:val="both"/>
            </w:pPr>
            <w:r>
              <w:rPr>
                <w:rFonts w:ascii="Times New Roman"/>
                <w:b w:val="false"/>
                <w:i w:val="false"/>
                <w:color w:val="000000"/>
                <w:sz w:val="20"/>
              </w:rPr>
              <w:t>
Наименование показателя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69"/>
          <w:p>
            <w:pPr>
              <w:spacing w:after="20"/>
              <w:ind w:left="20"/>
              <w:jc w:val="both"/>
            </w:pPr>
            <w:r>
              <w:rPr>
                <w:rFonts w:ascii="Times New Roman"/>
                <w:b w:val="false"/>
                <w:i w:val="false"/>
                <w:color w:val="000000"/>
                <w:sz w:val="20"/>
              </w:rPr>
              <w:t>
Есепті кезеңге</w:t>
            </w:r>
          </w:p>
          <w:bookmarkEnd w:id="1269"/>
          <w:p>
            <w:pPr>
              <w:spacing w:after="20"/>
              <w:ind w:left="20"/>
              <w:jc w:val="both"/>
            </w:pPr>
            <w:r>
              <w:rPr>
                <w:rFonts w:ascii="Times New Roman"/>
                <w:b w:val="false"/>
                <w:i w:val="false"/>
                <w:color w:val="000000"/>
                <w:sz w:val="20"/>
              </w:rPr>
              <w:t>
За отчетный период</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70"/>
          <w:p>
            <w:pPr>
              <w:spacing w:after="20"/>
              <w:ind w:left="20"/>
              <w:jc w:val="both"/>
            </w:pPr>
            <w:r>
              <w:rPr>
                <w:rFonts w:ascii="Times New Roman"/>
                <w:b w:val="false"/>
                <w:i w:val="false"/>
                <w:color w:val="000000"/>
                <w:sz w:val="20"/>
              </w:rPr>
              <w:t>
Ауыл шаруашылығы кооперативі қызметкерлерінің саны</w:t>
            </w:r>
          </w:p>
          <w:bookmarkEnd w:id="1270"/>
          <w:p>
            <w:pPr>
              <w:spacing w:after="20"/>
              <w:ind w:left="20"/>
              <w:jc w:val="both"/>
            </w:pPr>
            <w:r>
              <w:rPr>
                <w:rFonts w:ascii="Times New Roman"/>
                <w:b w:val="false"/>
                <w:i w:val="false"/>
                <w:color w:val="000000"/>
                <w:sz w:val="20"/>
              </w:rPr>
              <w:t>
Численность работников сельскохозяйственного кооператива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71"/>
          <w:p>
            <w:pPr>
              <w:spacing w:after="20"/>
              <w:ind w:left="20"/>
              <w:jc w:val="both"/>
            </w:pPr>
            <w:r>
              <w:rPr>
                <w:rFonts w:ascii="Times New Roman"/>
                <w:b w:val="false"/>
                <w:i w:val="false"/>
                <w:color w:val="000000"/>
                <w:sz w:val="20"/>
              </w:rPr>
              <w:t>
соның ішіңде:</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ауыл шаруашылығы кооперативі қызметкерлерінің тізімдік саны </w:t>
            </w:r>
          </w:p>
          <w:p>
            <w:pPr>
              <w:spacing w:after="20"/>
              <w:ind w:left="20"/>
              <w:jc w:val="both"/>
            </w:pPr>
            <w:r>
              <w:rPr>
                <w:rFonts w:ascii="Times New Roman"/>
                <w:b w:val="false"/>
                <w:i w:val="false"/>
                <w:color w:val="000000"/>
                <w:sz w:val="20"/>
              </w:rPr>
              <w:t>
списочная численность работников сельскохозяйственного кооператива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72"/>
          <w:p>
            <w:pPr>
              <w:spacing w:after="20"/>
              <w:ind w:left="20"/>
              <w:jc w:val="both"/>
            </w:pPr>
            <w:r>
              <w:rPr>
                <w:rFonts w:ascii="Times New Roman"/>
                <w:b w:val="false"/>
                <w:i w:val="false"/>
                <w:color w:val="000000"/>
                <w:sz w:val="20"/>
              </w:rPr>
              <w:t>
қоса атқару бойынша (басқа ұйымдардан) жұмысқа қабылданған ауыл шаруашылығы кооперативі қызметкерлерінің саны</w:t>
            </w:r>
          </w:p>
          <w:bookmarkEnd w:id="1272"/>
          <w:p>
            <w:pPr>
              <w:spacing w:after="20"/>
              <w:ind w:left="20"/>
              <w:jc w:val="both"/>
            </w:pP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73"/>
          <w:p>
            <w:pPr>
              <w:spacing w:after="20"/>
              <w:ind w:left="20"/>
              <w:jc w:val="both"/>
            </w:pPr>
            <w:r>
              <w:rPr>
                <w:rFonts w:ascii="Times New Roman"/>
                <w:b w:val="false"/>
                <w:i w:val="false"/>
                <w:color w:val="000000"/>
                <w:sz w:val="20"/>
              </w:rPr>
              <w:t>
Жұмыстарды азаматтық-құқықтық сипаттағы шарттар бойынша орындайтын ауыл шаруашылығы кооперативі қызметкерлерінің саны</w:t>
            </w:r>
          </w:p>
          <w:bookmarkEnd w:id="1273"/>
          <w:p>
            <w:pPr>
              <w:spacing w:after="20"/>
              <w:ind w:left="20"/>
              <w:jc w:val="both"/>
            </w:pP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7" w:id="1274"/>
      <w:r>
        <w:rPr>
          <w:rFonts w:ascii="Times New Roman"/>
          <w:b w:val="false"/>
          <w:i w:val="false"/>
          <w:color w:val="000000"/>
          <w:sz w:val="28"/>
        </w:rPr>
        <w:t>
      4. Ауыл шаруашылығы кооперативінің өнім өндіруі туралы мәліметтерді көрсетіңіз</w:t>
      </w:r>
    </w:p>
    <w:bookmarkEnd w:id="1274"/>
    <w:p>
      <w:pPr>
        <w:spacing w:after="0"/>
        <w:ind w:left="0"/>
        <w:jc w:val="both"/>
      </w:pPr>
      <w:r>
        <w:rPr>
          <w:rFonts w:ascii="Times New Roman"/>
          <w:b w:val="false"/>
          <w:i w:val="false"/>
          <w:color w:val="000000"/>
          <w:sz w:val="28"/>
        </w:rPr>
        <w:t>Укажите сведения о производстве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2584"/>
        <w:gridCol w:w="2122"/>
        <w:gridCol w:w="1660"/>
        <w:gridCol w:w="3509"/>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75"/>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1</w:t>
            </w:r>
          </w:p>
          <w:bookmarkEnd w:id="1275"/>
          <w:p>
            <w:pPr>
              <w:spacing w:after="20"/>
              <w:ind w:left="20"/>
              <w:jc w:val="both"/>
            </w:pPr>
            <w:r>
              <w:rPr>
                <w:rFonts w:ascii="Times New Roman"/>
                <w:b w:val="false"/>
                <w:i w:val="false"/>
                <w:color w:val="000000"/>
                <w:sz w:val="20"/>
              </w:rPr>
              <w:t>
Наименование вида продукции</w:t>
            </w:r>
            <w:r>
              <w:rPr>
                <w:rFonts w:ascii="Times New Roman"/>
                <w:b w:val="false"/>
                <w:i w:val="false"/>
                <w:color w:val="000000"/>
                <w:vertAlign w:val="superscript"/>
              </w:rPr>
              <w:t>1</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76"/>
          <w:p>
            <w:pPr>
              <w:spacing w:after="20"/>
              <w:ind w:left="20"/>
              <w:jc w:val="both"/>
            </w:pPr>
            <w:r>
              <w:rPr>
                <w:rFonts w:ascii="Times New Roman"/>
                <w:b w:val="false"/>
                <w:i w:val="false"/>
                <w:color w:val="000000"/>
                <w:sz w:val="20"/>
              </w:rPr>
              <w:t>
Өнім түрінің коды1</w:t>
            </w:r>
          </w:p>
          <w:bookmarkEnd w:id="1276"/>
          <w:p>
            <w:pPr>
              <w:spacing w:after="20"/>
              <w:ind w:left="20"/>
              <w:jc w:val="both"/>
            </w:pPr>
            <w:r>
              <w:rPr>
                <w:rFonts w:ascii="Times New Roman"/>
                <w:b w:val="false"/>
                <w:i w:val="false"/>
                <w:color w:val="000000"/>
                <w:sz w:val="20"/>
              </w:rPr>
              <w:t>
Код вида продукции1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77"/>
          <w:p>
            <w:pPr>
              <w:spacing w:after="20"/>
              <w:ind w:left="20"/>
              <w:jc w:val="both"/>
            </w:pPr>
            <w:r>
              <w:rPr>
                <w:rFonts w:ascii="Times New Roman"/>
                <w:b w:val="false"/>
                <w:i w:val="false"/>
                <w:color w:val="000000"/>
                <w:sz w:val="20"/>
              </w:rPr>
              <w:t>
Өлшем бірлігі1</w:t>
            </w:r>
          </w:p>
          <w:bookmarkEnd w:id="1277"/>
          <w:p>
            <w:pPr>
              <w:spacing w:after="20"/>
              <w:ind w:left="20"/>
              <w:jc w:val="both"/>
            </w:pPr>
            <w:r>
              <w:rPr>
                <w:rFonts w:ascii="Times New Roman"/>
                <w:b w:val="false"/>
                <w:i w:val="false"/>
                <w:color w:val="000000"/>
                <w:sz w:val="20"/>
              </w:rPr>
              <w:t>
Единица измерения1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78"/>
          <w:p>
            <w:pPr>
              <w:spacing w:after="20"/>
              <w:ind w:left="20"/>
              <w:jc w:val="both"/>
            </w:pPr>
            <w:r>
              <w:rPr>
                <w:rFonts w:ascii="Times New Roman"/>
                <w:b w:val="false"/>
                <w:i w:val="false"/>
                <w:color w:val="000000"/>
                <w:sz w:val="20"/>
              </w:rPr>
              <w:t>
Өнім өндіру</w:t>
            </w:r>
          </w:p>
          <w:bookmarkEnd w:id="1278"/>
          <w:p>
            <w:pPr>
              <w:spacing w:after="20"/>
              <w:ind w:left="20"/>
              <w:jc w:val="both"/>
            </w:pPr>
            <w:r>
              <w:rPr>
                <w:rFonts w:ascii="Times New Roman"/>
                <w:b w:val="false"/>
                <w:i w:val="false"/>
                <w:color w:val="000000"/>
                <w:sz w:val="20"/>
              </w:rPr>
              <w:t xml:space="preserve">
Производство продукции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79"/>
          <w:p>
            <w:pPr>
              <w:spacing w:after="20"/>
              <w:ind w:left="20"/>
              <w:jc w:val="both"/>
            </w:pPr>
            <w:r>
              <w:rPr>
                <w:rFonts w:ascii="Times New Roman"/>
                <w:b w:val="false"/>
                <w:i w:val="false"/>
                <w:color w:val="000000"/>
                <w:sz w:val="20"/>
              </w:rPr>
              <w:t>
заттай мәнде</w:t>
            </w:r>
          </w:p>
          <w:bookmarkEnd w:id="1279"/>
          <w:p>
            <w:pPr>
              <w:spacing w:after="20"/>
              <w:ind w:left="20"/>
              <w:jc w:val="both"/>
            </w:pPr>
            <w:r>
              <w:rPr>
                <w:rFonts w:ascii="Times New Roman"/>
                <w:b w:val="false"/>
                <w:i w:val="false"/>
                <w:color w:val="000000"/>
                <w:sz w:val="20"/>
              </w:rPr>
              <w:t>
в натуральном выражении</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80"/>
          <w:p>
            <w:pPr>
              <w:spacing w:after="20"/>
              <w:ind w:left="20"/>
              <w:jc w:val="both"/>
            </w:pPr>
            <w:r>
              <w:rPr>
                <w:rFonts w:ascii="Times New Roman"/>
                <w:b w:val="false"/>
                <w:i w:val="false"/>
                <w:color w:val="000000"/>
                <w:sz w:val="20"/>
              </w:rPr>
              <w:t>
құндық мәнде, мың теңгемен</w:t>
            </w:r>
          </w:p>
          <w:bookmarkEnd w:id="1280"/>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4" w:id="1281"/>
      <w:r>
        <w:rPr>
          <w:rFonts w:ascii="Times New Roman"/>
          <w:b w:val="false"/>
          <w:i w:val="false"/>
          <w:color w:val="000000"/>
          <w:sz w:val="28"/>
        </w:rPr>
        <w:t>
      Ескертпе:</w:t>
      </w:r>
    </w:p>
    <w:bookmarkEnd w:id="128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 өнім түрінің атауын, кодын және өлшем бірлігін осы статистикалық нысанға "Өнім түрлерінің тізбесі" 1-қосымшасына сәйкес респондент толтырады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 наименование, код вида продукции и единица измерения заполняются респондентом в соответствии с "Перечнем видов продукции", приведенные в приложении 1 к настоящей статистической форме</w:t>
      </w:r>
    </w:p>
    <w:p>
      <w:pPr>
        <w:spacing w:after="0"/>
        <w:ind w:left="0"/>
        <w:jc w:val="both"/>
      </w:pPr>
      <w:bookmarkStart w:name="z1345" w:id="1282"/>
      <w:r>
        <w:rPr>
          <w:rFonts w:ascii="Times New Roman"/>
          <w:b w:val="false"/>
          <w:i w:val="false"/>
          <w:color w:val="000000"/>
          <w:sz w:val="28"/>
        </w:rPr>
        <w:t>
      5. Ауыл шаруашылығы кооперативі көрсеткен қызметтер көлемі туралы мәліметтерді көрсетіңіз</w:t>
      </w:r>
    </w:p>
    <w:bookmarkEnd w:id="1282"/>
    <w:p>
      <w:pPr>
        <w:spacing w:after="0"/>
        <w:ind w:left="0"/>
        <w:jc w:val="both"/>
      </w:pPr>
      <w:r>
        <w:rPr>
          <w:rFonts w:ascii="Times New Roman"/>
          <w:b w:val="false"/>
          <w:i w:val="false"/>
          <w:color w:val="000000"/>
          <w:sz w:val="28"/>
        </w:rPr>
        <w:t xml:space="preserve">Укажите сведения об объеме оказанных услуг сельскохозяйственным кооперативом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3826"/>
        <w:gridCol w:w="4648"/>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83"/>
          <w:p>
            <w:pPr>
              <w:spacing w:after="20"/>
              <w:ind w:left="20"/>
              <w:jc w:val="both"/>
            </w:pPr>
            <w:r>
              <w:rPr>
                <w:rFonts w:ascii="Times New Roman"/>
                <w:b w:val="false"/>
                <w:i w:val="false"/>
                <w:color w:val="000000"/>
                <w:sz w:val="20"/>
              </w:rPr>
              <w:t>
Көрсетілетін қызмет түрінің атауы</w:t>
            </w:r>
            <w:r>
              <w:rPr>
                <w:rFonts w:ascii="Times New Roman"/>
                <w:b w:val="false"/>
                <w:i w:val="false"/>
                <w:color w:val="000000"/>
                <w:vertAlign w:val="superscript"/>
              </w:rPr>
              <w:t>2</w:t>
            </w:r>
          </w:p>
          <w:bookmarkEnd w:id="1283"/>
          <w:p>
            <w:pPr>
              <w:spacing w:after="20"/>
              <w:ind w:left="20"/>
              <w:jc w:val="both"/>
            </w:pPr>
            <w:r>
              <w:rPr>
                <w:rFonts w:ascii="Times New Roman"/>
                <w:b w:val="false"/>
                <w:i w:val="false"/>
                <w:color w:val="000000"/>
                <w:sz w:val="20"/>
              </w:rPr>
              <w:t>
Наименование вида услуг</w:t>
            </w:r>
            <w:r>
              <w:rPr>
                <w:rFonts w:ascii="Times New Roman"/>
                <w:b w:val="false"/>
                <w:i w:val="false"/>
                <w:color w:val="000000"/>
                <w:vertAlign w:val="superscript"/>
              </w:rPr>
              <w:t>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84"/>
          <w:p>
            <w:pPr>
              <w:spacing w:after="20"/>
              <w:ind w:left="20"/>
              <w:jc w:val="both"/>
            </w:pPr>
            <w:r>
              <w:rPr>
                <w:rFonts w:ascii="Times New Roman"/>
                <w:b w:val="false"/>
                <w:i w:val="false"/>
                <w:color w:val="000000"/>
                <w:sz w:val="20"/>
              </w:rPr>
              <w:t>
Көрсетілетін қызмет түрінің коды</w:t>
            </w:r>
            <w:r>
              <w:rPr>
                <w:rFonts w:ascii="Times New Roman"/>
                <w:b w:val="false"/>
                <w:i w:val="false"/>
                <w:color w:val="000000"/>
                <w:vertAlign w:val="superscript"/>
              </w:rPr>
              <w:t>2</w:t>
            </w:r>
          </w:p>
          <w:bookmarkEnd w:id="1284"/>
          <w:p>
            <w:pPr>
              <w:spacing w:after="20"/>
              <w:ind w:left="20"/>
              <w:jc w:val="both"/>
            </w:pPr>
            <w:r>
              <w:rPr>
                <w:rFonts w:ascii="Times New Roman"/>
                <w:b w:val="false"/>
                <w:i w:val="false"/>
                <w:color w:val="000000"/>
                <w:sz w:val="20"/>
              </w:rPr>
              <w:t>
Код вида услуг</w:t>
            </w:r>
            <w:r>
              <w:rPr>
                <w:rFonts w:ascii="Times New Roman"/>
                <w:b w:val="false"/>
                <w:i w:val="false"/>
                <w:color w:val="000000"/>
                <w:vertAlign w:val="superscript"/>
              </w:rPr>
              <w:t>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85"/>
          <w:p>
            <w:pPr>
              <w:spacing w:after="20"/>
              <w:ind w:left="20"/>
              <w:jc w:val="both"/>
            </w:pPr>
            <w:r>
              <w:rPr>
                <w:rFonts w:ascii="Times New Roman"/>
                <w:b w:val="false"/>
                <w:i w:val="false"/>
                <w:color w:val="000000"/>
                <w:sz w:val="20"/>
              </w:rPr>
              <w:t>
Көрсетілген қызметтер көлемі, мың теңгемен</w:t>
            </w:r>
          </w:p>
          <w:bookmarkEnd w:id="1285"/>
          <w:p>
            <w:pPr>
              <w:spacing w:after="20"/>
              <w:ind w:left="20"/>
              <w:jc w:val="both"/>
            </w:pPr>
            <w:r>
              <w:rPr>
                <w:rFonts w:ascii="Times New Roman"/>
                <w:b w:val="false"/>
                <w:i w:val="false"/>
                <w:color w:val="000000"/>
                <w:sz w:val="20"/>
              </w:rPr>
              <w:t>
Объем оказанных услуг, в тысячах тенге</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9" w:id="1286"/>
      <w:r>
        <w:rPr>
          <w:rFonts w:ascii="Times New Roman"/>
          <w:b w:val="false"/>
          <w:i w:val="false"/>
          <w:color w:val="000000"/>
          <w:sz w:val="28"/>
        </w:rPr>
        <w:t>
      Ескертпе:</w:t>
      </w:r>
    </w:p>
    <w:bookmarkEnd w:id="128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 көрсетілетін қызмет түрінің атауы мен кодын осы статистикалық нысанға "Көрсетілетін қызмет түрлерінің тізбесі" 2-қосымшасына сәйкес респондент толтырады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 наименование и код вида услуг заполняется респондентом в соответствии с "Перечнем видов услуг" приведенные в приложении 2 к настоящей статистической форме</w:t>
      </w:r>
    </w:p>
    <w:bookmarkStart w:name="z1350" w:id="1287"/>
    <w:p>
      <w:pPr>
        <w:spacing w:after="0"/>
        <w:ind w:left="0"/>
        <w:jc w:val="both"/>
      </w:pPr>
      <w:r>
        <w:rPr>
          <w:rFonts w:ascii="Times New Roman"/>
          <w:b w:val="false"/>
          <w:i w:val="false"/>
          <w:color w:val="000000"/>
          <w:sz w:val="28"/>
        </w:rPr>
        <w:t>
      6. Ауыл шаруашылығы кооперативінің ауыл шаруашылығы өнімдерін дайындауы, сатып алуы және өткізуі туралы мәліметтерді көрсетіңіз</w:t>
      </w:r>
    </w:p>
    <w:bookmarkEnd w:id="1287"/>
    <w:bookmarkStart w:name="z1351" w:id="1288"/>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bookmarkEnd w:id="1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262"/>
        <w:gridCol w:w="988"/>
        <w:gridCol w:w="2087"/>
        <w:gridCol w:w="988"/>
        <w:gridCol w:w="2087"/>
        <w:gridCol w:w="1814"/>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89"/>
          <w:p>
            <w:pPr>
              <w:spacing w:after="20"/>
              <w:ind w:left="20"/>
              <w:jc w:val="both"/>
            </w:pPr>
            <w:r>
              <w:rPr>
                <w:rFonts w:ascii="Times New Roman"/>
                <w:b w:val="false"/>
                <w:i w:val="false"/>
                <w:color w:val="000000"/>
                <w:sz w:val="20"/>
              </w:rPr>
              <w:t>
Өнім түрінің атауы3</w:t>
            </w:r>
          </w:p>
          <w:bookmarkEnd w:id="1289"/>
          <w:p>
            <w:pPr>
              <w:spacing w:after="20"/>
              <w:ind w:left="20"/>
              <w:jc w:val="both"/>
            </w:pPr>
            <w:r>
              <w:rPr>
                <w:rFonts w:ascii="Times New Roman"/>
                <w:b w:val="false"/>
                <w:i w:val="false"/>
                <w:color w:val="000000"/>
                <w:sz w:val="20"/>
              </w:rPr>
              <w:t>
Наименование вида продукции3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90"/>
          <w:p>
            <w:pPr>
              <w:spacing w:after="20"/>
              <w:ind w:left="20"/>
              <w:jc w:val="both"/>
            </w:pPr>
            <w:r>
              <w:rPr>
                <w:rFonts w:ascii="Times New Roman"/>
                <w:b w:val="false"/>
                <w:i w:val="false"/>
                <w:color w:val="000000"/>
                <w:sz w:val="20"/>
              </w:rPr>
              <w:t>
Өнім түрінің коды3</w:t>
            </w:r>
          </w:p>
          <w:bookmarkEnd w:id="1290"/>
          <w:p>
            <w:pPr>
              <w:spacing w:after="20"/>
              <w:ind w:left="20"/>
              <w:jc w:val="both"/>
            </w:pPr>
            <w:r>
              <w:rPr>
                <w:rFonts w:ascii="Times New Roman"/>
                <w:b w:val="false"/>
                <w:i w:val="false"/>
                <w:color w:val="000000"/>
                <w:sz w:val="20"/>
              </w:rPr>
              <w:t>
Код вида продукции3</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91"/>
          <w:p>
            <w:pPr>
              <w:spacing w:after="20"/>
              <w:ind w:left="20"/>
              <w:jc w:val="both"/>
            </w:pPr>
            <w:r>
              <w:rPr>
                <w:rFonts w:ascii="Times New Roman"/>
                <w:b w:val="false"/>
                <w:i w:val="false"/>
                <w:color w:val="000000"/>
                <w:sz w:val="20"/>
              </w:rPr>
              <w:t>
Өлшем бірлігі3</w:t>
            </w:r>
          </w:p>
          <w:bookmarkEnd w:id="1291"/>
          <w:p>
            <w:pPr>
              <w:spacing w:after="20"/>
              <w:ind w:left="20"/>
              <w:jc w:val="both"/>
            </w:pPr>
            <w:r>
              <w:rPr>
                <w:rFonts w:ascii="Times New Roman"/>
                <w:b w:val="false"/>
                <w:i w:val="false"/>
                <w:color w:val="000000"/>
                <w:sz w:val="20"/>
              </w:rPr>
              <w:t>
Единица измерения3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92"/>
          <w:p>
            <w:pPr>
              <w:spacing w:after="20"/>
              <w:ind w:left="20"/>
              <w:jc w:val="both"/>
            </w:pPr>
            <w:r>
              <w:rPr>
                <w:rFonts w:ascii="Times New Roman"/>
                <w:b w:val="false"/>
                <w:i w:val="false"/>
                <w:color w:val="000000"/>
                <w:sz w:val="20"/>
              </w:rPr>
              <w:t>
Ауыл шаруашылығы өнімдерін сатып алу</w:t>
            </w:r>
          </w:p>
          <w:bookmarkEnd w:id="1292"/>
          <w:p>
            <w:pPr>
              <w:spacing w:after="20"/>
              <w:ind w:left="20"/>
              <w:jc w:val="both"/>
            </w:pPr>
            <w:r>
              <w:rPr>
                <w:rFonts w:ascii="Times New Roman"/>
                <w:b w:val="false"/>
                <w:i w:val="false"/>
                <w:color w:val="000000"/>
                <w:sz w:val="20"/>
              </w:rPr>
              <w:t>
Закуп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93"/>
          <w:p>
            <w:pPr>
              <w:spacing w:after="20"/>
              <w:ind w:left="20"/>
              <w:jc w:val="both"/>
            </w:pPr>
            <w:r>
              <w:rPr>
                <w:rFonts w:ascii="Times New Roman"/>
                <w:b w:val="false"/>
                <w:i w:val="false"/>
                <w:color w:val="000000"/>
                <w:sz w:val="20"/>
              </w:rPr>
              <w:t>
Ауыл шаруашылығы өнімдерін өткізу</w:t>
            </w:r>
          </w:p>
          <w:bookmarkEnd w:id="1293"/>
          <w:p>
            <w:pPr>
              <w:spacing w:after="20"/>
              <w:ind w:left="20"/>
              <w:jc w:val="both"/>
            </w:pPr>
            <w:r>
              <w:rPr>
                <w:rFonts w:ascii="Times New Roman"/>
                <w:b w:val="false"/>
                <w:i w:val="false"/>
                <w:color w:val="000000"/>
                <w:sz w:val="20"/>
              </w:rPr>
              <w:t>
Реализация сельскохозяйственной продукции</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94"/>
          <w:p>
            <w:pPr>
              <w:spacing w:after="20"/>
              <w:ind w:left="20"/>
              <w:jc w:val="both"/>
            </w:pPr>
            <w:r>
              <w:rPr>
                <w:rFonts w:ascii="Times New Roman"/>
                <w:b w:val="false"/>
                <w:i w:val="false"/>
                <w:color w:val="000000"/>
                <w:sz w:val="20"/>
              </w:rPr>
              <w:t>
Заттай мәнде ауыл шаруашылығы өнімдерін дайындау</w:t>
            </w:r>
          </w:p>
          <w:bookmarkEnd w:id="1294"/>
          <w:p>
            <w:pPr>
              <w:spacing w:after="20"/>
              <w:ind w:left="20"/>
              <w:jc w:val="both"/>
            </w:pPr>
            <w:r>
              <w:rPr>
                <w:rFonts w:ascii="Times New Roman"/>
                <w:b w:val="false"/>
                <w:i w:val="false"/>
                <w:color w:val="000000"/>
                <w:sz w:val="20"/>
              </w:rPr>
              <w:t>
Заготовка сельскохозяйственной продукции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95"/>
          <w:p>
            <w:pPr>
              <w:spacing w:after="20"/>
              <w:ind w:left="20"/>
              <w:jc w:val="both"/>
            </w:pPr>
            <w:r>
              <w:rPr>
                <w:rFonts w:ascii="Times New Roman"/>
                <w:b w:val="false"/>
                <w:i w:val="false"/>
                <w:color w:val="000000"/>
                <w:sz w:val="20"/>
              </w:rPr>
              <w:t>
заттай мәнде</w:t>
            </w:r>
          </w:p>
          <w:bookmarkEnd w:id="1295"/>
          <w:p>
            <w:pPr>
              <w:spacing w:after="20"/>
              <w:ind w:left="20"/>
              <w:jc w:val="both"/>
            </w:pPr>
            <w:r>
              <w:rPr>
                <w:rFonts w:ascii="Times New Roman"/>
                <w:b w:val="false"/>
                <w:i w:val="false"/>
                <w:color w:val="000000"/>
                <w:sz w:val="20"/>
              </w:rPr>
              <w:t>
в натуральном выражении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96"/>
          <w:p>
            <w:pPr>
              <w:spacing w:after="20"/>
              <w:ind w:left="20"/>
              <w:jc w:val="both"/>
            </w:pPr>
            <w:r>
              <w:rPr>
                <w:rFonts w:ascii="Times New Roman"/>
                <w:b w:val="false"/>
                <w:i w:val="false"/>
                <w:color w:val="000000"/>
                <w:sz w:val="20"/>
              </w:rPr>
              <w:t>
құндық мәнде, мың теңгемен</w:t>
            </w:r>
          </w:p>
          <w:bookmarkEnd w:id="1296"/>
          <w:p>
            <w:pPr>
              <w:spacing w:after="20"/>
              <w:ind w:left="20"/>
              <w:jc w:val="both"/>
            </w:pPr>
            <w:r>
              <w:rPr>
                <w:rFonts w:ascii="Times New Roman"/>
                <w:b w:val="false"/>
                <w:i w:val="false"/>
                <w:color w:val="000000"/>
                <w:sz w:val="20"/>
              </w:rPr>
              <w:t>
в стоимостном выражении, в тысячах тенге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97"/>
          <w:p>
            <w:pPr>
              <w:spacing w:after="20"/>
              <w:ind w:left="20"/>
              <w:jc w:val="both"/>
            </w:pPr>
            <w:r>
              <w:rPr>
                <w:rFonts w:ascii="Times New Roman"/>
                <w:b w:val="false"/>
                <w:i w:val="false"/>
                <w:color w:val="000000"/>
                <w:sz w:val="20"/>
              </w:rPr>
              <w:t>
заттай мәнде</w:t>
            </w:r>
          </w:p>
          <w:bookmarkEnd w:id="1297"/>
          <w:p>
            <w:pPr>
              <w:spacing w:after="20"/>
              <w:ind w:left="20"/>
              <w:jc w:val="both"/>
            </w:pPr>
            <w:r>
              <w:rPr>
                <w:rFonts w:ascii="Times New Roman"/>
                <w:b w:val="false"/>
                <w:i w:val="false"/>
                <w:color w:val="000000"/>
                <w:sz w:val="20"/>
              </w:rPr>
              <w:t>
в натуральном выражении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98"/>
          <w:p>
            <w:pPr>
              <w:spacing w:after="20"/>
              <w:ind w:left="20"/>
              <w:jc w:val="both"/>
            </w:pPr>
            <w:r>
              <w:rPr>
                <w:rFonts w:ascii="Times New Roman"/>
                <w:b w:val="false"/>
                <w:i w:val="false"/>
                <w:color w:val="000000"/>
                <w:sz w:val="20"/>
              </w:rPr>
              <w:t>
құндық мәнде, мың теңгемен</w:t>
            </w:r>
          </w:p>
          <w:bookmarkEnd w:id="1298"/>
          <w:p>
            <w:pPr>
              <w:spacing w:after="20"/>
              <w:ind w:left="20"/>
              <w:jc w:val="both"/>
            </w:pPr>
            <w:r>
              <w:rPr>
                <w:rFonts w:ascii="Times New Roman"/>
                <w:b w:val="false"/>
                <w:i w:val="false"/>
                <w:color w:val="000000"/>
                <w:sz w:val="20"/>
              </w:rPr>
              <w:t>
в стоимостном выражении, в тысячах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2" w:id="1299"/>
      <w:r>
        <w:rPr>
          <w:rFonts w:ascii="Times New Roman"/>
          <w:b w:val="false"/>
          <w:i w:val="false"/>
          <w:color w:val="000000"/>
          <w:sz w:val="28"/>
        </w:rPr>
        <w:t>
      Ескертпе:</w:t>
      </w:r>
    </w:p>
    <w:bookmarkEnd w:id="129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Мұнда – өнім түрінің атауын, кодын және өлшем бірлігін осы статистикалық нысанға "Ауыл шаруашылығы өнімдері түрлерінің тізбесі" 3-қосымшасына сәйкес респондент толтырады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 наименование, код вида продукции и единица измерения заполняются респондентом в соответствии с "Перечнем видов сельскохозяйственной продукции" приведенные приложении 3 к настоящей статистической форме</w:t>
      </w:r>
    </w:p>
    <w:p>
      <w:pPr>
        <w:spacing w:after="0"/>
        <w:ind w:left="0"/>
        <w:jc w:val="both"/>
      </w:pPr>
      <w:bookmarkStart w:name="z1363" w:id="1300"/>
      <w:r>
        <w:rPr>
          <w:rFonts w:ascii="Times New Roman"/>
          <w:b w:val="false"/>
          <w:i w:val="false"/>
          <w:color w:val="000000"/>
          <w:sz w:val="28"/>
        </w:rPr>
        <w:t>
      7. Ауыл шаруашылығы кооперативіндегі ауыл шаруашылығы техникаларының нақты бары туралы ақпаратты көрсетіңіз, жыл соңына, дана</w:t>
      </w:r>
    </w:p>
    <w:bookmarkEnd w:id="1300"/>
    <w:p>
      <w:pPr>
        <w:spacing w:after="0"/>
        <w:ind w:left="0"/>
        <w:jc w:val="both"/>
      </w:pPr>
      <w:r>
        <w:rPr>
          <w:rFonts w:ascii="Times New Roman"/>
          <w:b w:val="false"/>
          <w:i w:val="false"/>
          <w:color w:val="000000"/>
          <w:sz w:val="28"/>
        </w:rPr>
        <w:t>Укажите информацию о наличии сельскохозяйственной техники в сельскохозяйственном кооперативе, на конец года,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6"/>
        <w:gridCol w:w="1994"/>
      </w:tblGrid>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01"/>
          <w:p>
            <w:pPr>
              <w:spacing w:after="20"/>
              <w:ind w:left="20"/>
              <w:jc w:val="both"/>
            </w:pPr>
            <w:r>
              <w:rPr>
                <w:rFonts w:ascii="Times New Roman"/>
                <w:b w:val="false"/>
                <w:i w:val="false"/>
                <w:color w:val="000000"/>
                <w:sz w:val="20"/>
              </w:rPr>
              <w:t>
Ауыл шаруашылығы техникаларының атауы</w:t>
            </w:r>
          </w:p>
          <w:bookmarkEnd w:id="1301"/>
          <w:p>
            <w:pPr>
              <w:spacing w:after="20"/>
              <w:ind w:left="20"/>
              <w:jc w:val="both"/>
            </w:pPr>
            <w:r>
              <w:rPr>
                <w:rFonts w:ascii="Times New Roman"/>
                <w:b w:val="false"/>
                <w:i w:val="false"/>
                <w:color w:val="000000"/>
                <w:sz w:val="20"/>
              </w:rPr>
              <w:t>
Наименование сельскохозяйственной техники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02"/>
          <w:p>
            <w:pPr>
              <w:spacing w:after="20"/>
              <w:ind w:left="20"/>
              <w:jc w:val="both"/>
            </w:pPr>
            <w:r>
              <w:rPr>
                <w:rFonts w:ascii="Times New Roman"/>
                <w:b w:val="false"/>
                <w:i w:val="false"/>
                <w:color w:val="000000"/>
                <w:sz w:val="20"/>
              </w:rPr>
              <w:t xml:space="preserve">
Қолда бары </w:t>
            </w:r>
          </w:p>
          <w:bookmarkEnd w:id="1302"/>
          <w:p>
            <w:pPr>
              <w:spacing w:after="20"/>
              <w:ind w:left="20"/>
              <w:jc w:val="both"/>
            </w:pPr>
            <w:r>
              <w:rPr>
                <w:rFonts w:ascii="Times New Roman"/>
                <w:b w:val="false"/>
                <w:i w:val="false"/>
                <w:color w:val="000000"/>
                <w:sz w:val="20"/>
              </w:rPr>
              <w:t>
Наличие</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03"/>
          <w:p>
            <w:pPr>
              <w:spacing w:after="20"/>
              <w:ind w:left="20"/>
              <w:jc w:val="both"/>
            </w:pPr>
            <w:r>
              <w:rPr>
                <w:rFonts w:ascii="Times New Roman"/>
                <w:b w:val="false"/>
                <w:i w:val="false"/>
                <w:color w:val="000000"/>
                <w:sz w:val="20"/>
              </w:rPr>
              <w:t>
Ара үлгісіндегі тырмалар</w:t>
            </w:r>
          </w:p>
          <w:bookmarkEnd w:id="1303"/>
          <w:p>
            <w:pPr>
              <w:spacing w:after="20"/>
              <w:ind w:left="20"/>
              <w:jc w:val="both"/>
            </w:pPr>
            <w:r>
              <w:rPr>
                <w:rFonts w:ascii="Times New Roman"/>
                <w:b w:val="false"/>
                <w:i w:val="false"/>
                <w:color w:val="000000"/>
                <w:sz w:val="20"/>
              </w:rPr>
              <w:t>
Бороны пилообразные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04"/>
          <w:p>
            <w:pPr>
              <w:spacing w:after="20"/>
              <w:ind w:left="20"/>
              <w:jc w:val="both"/>
            </w:pPr>
            <w:r>
              <w:rPr>
                <w:rFonts w:ascii="Times New Roman"/>
                <w:b w:val="false"/>
                <w:i w:val="false"/>
                <w:color w:val="000000"/>
                <w:sz w:val="20"/>
              </w:rPr>
              <w:t>
Астық жинайтын комбайндар</w:t>
            </w:r>
          </w:p>
          <w:bookmarkEnd w:id="1304"/>
          <w:p>
            <w:pPr>
              <w:spacing w:after="20"/>
              <w:ind w:left="20"/>
              <w:jc w:val="both"/>
            </w:pPr>
            <w:r>
              <w:rPr>
                <w:rFonts w:ascii="Times New Roman"/>
                <w:b w:val="false"/>
                <w:i w:val="false"/>
                <w:color w:val="000000"/>
                <w:sz w:val="20"/>
              </w:rPr>
              <w:t>
Комбайны зерноуборочные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05"/>
          <w:p>
            <w:pPr>
              <w:spacing w:after="20"/>
              <w:ind w:left="20"/>
              <w:jc w:val="both"/>
            </w:pPr>
            <w:r>
              <w:rPr>
                <w:rFonts w:ascii="Times New Roman"/>
                <w:b w:val="false"/>
                <w:i w:val="false"/>
                <w:color w:val="000000"/>
                <w:sz w:val="20"/>
              </w:rPr>
              <w:t>
Ауыл және орман шаруашылығына арналған өзге де тракторлар</w:t>
            </w:r>
          </w:p>
          <w:bookmarkEnd w:id="1305"/>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06"/>
          <w:p>
            <w:pPr>
              <w:spacing w:after="20"/>
              <w:ind w:left="20"/>
              <w:jc w:val="both"/>
            </w:pPr>
            <w:r>
              <w:rPr>
                <w:rFonts w:ascii="Times New Roman"/>
                <w:b w:val="false"/>
                <w:i w:val="false"/>
                <w:color w:val="000000"/>
                <w:sz w:val="20"/>
              </w:rPr>
              <w:t>
Ауылшаруашылық тракторларына орнатуға арналған ұнтақ бүріккіштер мен шашқыштар</w:t>
            </w:r>
          </w:p>
          <w:bookmarkEnd w:id="1306"/>
          <w:p>
            <w:pPr>
              <w:spacing w:after="20"/>
              <w:ind w:left="20"/>
              <w:jc w:val="both"/>
            </w:pP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07"/>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w:t>
            </w:r>
          </w:p>
          <w:bookmarkEnd w:id="1307"/>
          <w:p>
            <w:pPr>
              <w:spacing w:after="20"/>
              <w:ind w:left="20"/>
              <w:jc w:val="both"/>
            </w:pPr>
            <w:r>
              <w:rPr>
                <w:rFonts w:ascii="Times New Roman"/>
                <w:b w:val="false"/>
                <w:i w:val="false"/>
                <w:color w:val="000000"/>
                <w:sz w:val="20"/>
              </w:rPr>
              <w:t>
Косилки, включая косилки, смонтированные на тракторе, не включенные в другие группировки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08"/>
          <w:p>
            <w:pPr>
              <w:spacing w:after="20"/>
              <w:ind w:left="20"/>
              <w:jc w:val="both"/>
            </w:pPr>
            <w:r>
              <w:rPr>
                <w:rFonts w:ascii="Times New Roman"/>
                <w:b w:val="false"/>
                <w:i w:val="false"/>
                <w:color w:val="000000"/>
                <w:sz w:val="20"/>
              </w:rPr>
              <w:t>
Бүйірлі тырмалар</w:t>
            </w:r>
          </w:p>
          <w:bookmarkEnd w:id="1308"/>
          <w:p>
            <w:pPr>
              <w:spacing w:after="20"/>
              <w:ind w:left="20"/>
              <w:jc w:val="both"/>
            </w:pPr>
            <w:r>
              <w:rPr>
                <w:rFonts w:ascii="Times New Roman"/>
                <w:b w:val="false"/>
                <w:i w:val="false"/>
                <w:color w:val="000000"/>
                <w:sz w:val="20"/>
              </w:rPr>
              <w:t>
Грабли боковые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09"/>
          <w:p>
            <w:pPr>
              <w:spacing w:after="20"/>
              <w:ind w:left="20"/>
              <w:jc w:val="both"/>
            </w:pPr>
            <w:r>
              <w:rPr>
                <w:rFonts w:ascii="Times New Roman"/>
                <w:b w:val="false"/>
                <w:i w:val="false"/>
                <w:color w:val="000000"/>
                <w:sz w:val="20"/>
              </w:rPr>
              <w:t>
Делегейлі тырмалар</w:t>
            </w:r>
          </w:p>
          <w:bookmarkEnd w:id="1309"/>
          <w:p>
            <w:pPr>
              <w:spacing w:after="20"/>
              <w:ind w:left="20"/>
              <w:jc w:val="both"/>
            </w:pPr>
            <w:r>
              <w:rPr>
                <w:rFonts w:ascii="Times New Roman"/>
                <w:b w:val="false"/>
                <w:i w:val="false"/>
                <w:color w:val="000000"/>
                <w:sz w:val="20"/>
              </w:rPr>
              <w:t>
Бороны дисковые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10"/>
          <w:p>
            <w:pPr>
              <w:spacing w:after="20"/>
              <w:ind w:left="20"/>
              <w:jc w:val="both"/>
            </w:pPr>
            <w:r>
              <w:rPr>
                <w:rFonts w:ascii="Times New Roman"/>
                <w:b w:val="false"/>
                <w:i w:val="false"/>
                <w:color w:val="000000"/>
                <w:sz w:val="20"/>
              </w:rPr>
              <w:t>
Дестелерді айналдырғыштар, пішен аударыстырғыштар</w:t>
            </w:r>
          </w:p>
          <w:bookmarkEnd w:id="1310"/>
          <w:p>
            <w:pPr>
              <w:spacing w:after="20"/>
              <w:ind w:left="20"/>
              <w:jc w:val="both"/>
            </w:pPr>
            <w:r>
              <w:rPr>
                <w:rFonts w:ascii="Times New Roman"/>
                <w:b w:val="false"/>
                <w:i w:val="false"/>
                <w:color w:val="000000"/>
                <w:sz w:val="20"/>
              </w:rPr>
              <w:t>
Оборачиватели валков, сеноворошилки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11"/>
          <w:p>
            <w:pPr>
              <w:spacing w:after="20"/>
              <w:ind w:left="20"/>
              <w:jc w:val="both"/>
            </w:pPr>
            <w:r>
              <w:rPr>
                <w:rFonts w:ascii="Times New Roman"/>
                <w:b w:val="false"/>
                <w:i w:val="false"/>
                <w:color w:val="000000"/>
                <w:sz w:val="20"/>
              </w:rPr>
              <w:t>
Жануарларға жем дайындауға арналған машиналар</w:t>
            </w:r>
          </w:p>
          <w:bookmarkEnd w:id="1311"/>
          <w:p>
            <w:pPr>
              <w:spacing w:after="20"/>
              <w:ind w:left="20"/>
              <w:jc w:val="both"/>
            </w:pPr>
            <w:r>
              <w:rPr>
                <w:rFonts w:ascii="Times New Roman"/>
                <w:b w:val="false"/>
                <w:i w:val="false"/>
                <w:color w:val="000000"/>
                <w:sz w:val="20"/>
              </w:rPr>
              <w:t>
Машины для приготовления кормов для животных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12"/>
          <w:p>
            <w:pPr>
              <w:spacing w:after="20"/>
              <w:ind w:left="20"/>
              <w:jc w:val="both"/>
            </w:pPr>
            <w:r>
              <w:rPr>
                <w:rFonts w:ascii="Times New Roman"/>
                <w:b w:val="false"/>
                <w:i w:val="false"/>
                <w:color w:val="000000"/>
                <w:sz w:val="20"/>
              </w:rPr>
              <w:t>
Жүгері жинайтын машиналар, жеміс түптерін жұлуға арналған машиналар, собық тазартқыштар және өзге де өнім жинайтын машиналар</w:t>
            </w:r>
          </w:p>
          <w:bookmarkEnd w:id="1312"/>
          <w:p>
            <w:pPr>
              <w:spacing w:after="20"/>
              <w:ind w:left="20"/>
              <w:jc w:val="both"/>
            </w:pP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13"/>
          <w:p>
            <w:pPr>
              <w:spacing w:after="20"/>
              <w:ind w:left="20"/>
              <w:jc w:val="both"/>
            </w:pPr>
            <w:r>
              <w:rPr>
                <w:rFonts w:ascii="Times New Roman"/>
                <w:b w:val="false"/>
                <w:i w:val="false"/>
                <w:color w:val="000000"/>
                <w:sz w:val="20"/>
              </w:rPr>
              <w:t>
Жүк автомобильдері</w:t>
            </w:r>
          </w:p>
          <w:bookmarkEnd w:id="1313"/>
          <w:p>
            <w:pPr>
              <w:spacing w:after="20"/>
              <w:ind w:left="20"/>
              <w:jc w:val="both"/>
            </w:pPr>
            <w:r>
              <w:rPr>
                <w:rFonts w:ascii="Times New Roman"/>
                <w:b w:val="false"/>
                <w:i w:val="false"/>
                <w:color w:val="000000"/>
                <w:sz w:val="20"/>
              </w:rPr>
              <w:t>
Автомобили грузовые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14"/>
          <w:p>
            <w:pPr>
              <w:spacing w:after="20"/>
              <w:ind w:left="20"/>
              <w:jc w:val="both"/>
            </w:pPr>
            <w:r>
              <w:rPr>
                <w:rFonts w:ascii="Times New Roman"/>
                <w:b w:val="false"/>
                <w:i w:val="false"/>
                <w:color w:val="000000"/>
                <w:sz w:val="20"/>
              </w:rPr>
              <w:t>
Зығыр жинайтын машиналар</w:t>
            </w:r>
          </w:p>
          <w:bookmarkEnd w:id="1314"/>
          <w:p>
            <w:pPr>
              <w:spacing w:after="20"/>
              <w:ind w:left="20"/>
              <w:jc w:val="both"/>
            </w:pPr>
            <w:r>
              <w:rPr>
                <w:rFonts w:ascii="Times New Roman"/>
                <w:b w:val="false"/>
                <w:i w:val="false"/>
                <w:color w:val="000000"/>
                <w:sz w:val="20"/>
              </w:rPr>
              <w:t>
Машины для уборки льна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15"/>
          <w:p>
            <w:pPr>
              <w:spacing w:after="20"/>
              <w:ind w:left="20"/>
              <w:jc w:val="both"/>
            </w:pPr>
            <w:r>
              <w:rPr>
                <w:rFonts w:ascii="Times New Roman"/>
                <w:b w:val="false"/>
                <w:i w:val="false"/>
                <w:color w:val="000000"/>
                <w:sz w:val="20"/>
              </w:rPr>
              <w:t>
Картоп қазғыштар және картоп жинағыш машиналар</w:t>
            </w:r>
          </w:p>
          <w:bookmarkEnd w:id="1315"/>
          <w:p>
            <w:pPr>
              <w:spacing w:after="20"/>
              <w:ind w:left="20"/>
              <w:jc w:val="both"/>
            </w:pPr>
            <w:r>
              <w:rPr>
                <w:rFonts w:ascii="Times New Roman"/>
                <w:b w:val="false"/>
                <w:i w:val="false"/>
                <w:color w:val="000000"/>
                <w:sz w:val="20"/>
              </w:rPr>
              <w:t>
Картофелекопатели и машины картофелеуборочные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16"/>
          <w:p>
            <w:pPr>
              <w:spacing w:after="20"/>
              <w:ind w:left="20"/>
              <w:jc w:val="both"/>
            </w:pPr>
            <w:r>
              <w:rPr>
                <w:rFonts w:ascii="Times New Roman"/>
                <w:b w:val="false"/>
                <w:i w:val="false"/>
                <w:color w:val="000000"/>
                <w:sz w:val="20"/>
              </w:rPr>
              <w:t>
Қатарлап дестелегіштер</w:t>
            </w:r>
          </w:p>
          <w:bookmarkEnd w:id="1316"/>
          <w:p>
            <w:pPr>
              <w:spacing w:after="20"/>
              <w:ind w:left="20"/>
              <w:jc w:val="both"/>
            </w:pPr>
            <w:r>
              <w:rPr>
                <w:rFonts w:ascii="Times New Roman"/>
                <w:b w:val="false"/>
                <w:i w:val="false"/>
                <w:color w:val="000000"/>
                <w:sz w:val="20"/>
              </w:rPr>
              <w:t>
Жатки рядковые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17"/>
          <w:p>
            <w:pPr>
              <w:spacing w:after="20"/>
              <w:ind w:left="20"/>
              <w:jc w:val="both"/>
            </w:pPr>
            <w:r>
              <w:rPr>
                <w:rFonts w:ascii="Times New Roman"/>
                <w:b w:val="false"/>
                <w:i w:val="false"/>
                <w:color w:val="000000"/>
                <w:sz w:val="20"/>
              </w:rPr>
              <w:t>
Қопсытқыштар мен культиваторлар</w:t>
            </w:r>
          </w:p>
          <w:bookmarkEnd w:id="1317"/>
          <w:p>
            <w:pPr>
              <w:spacing w:after="20"/>
              <w:ind w:left="20"/>
              <w:jc w:val="both"/>
            </w:pPr>
            <w:r>
              <w:rPr>
                <w:rFonts w:ascii="Times New Roman"/>
                <w:b w:val="false"/>
                <w:i w:val="false"/>
                <w:color w:val="000000"/>
                <w:sz w:val="20"/>
              </w:rPr>
              <w:t>
Рыхлители и культиваторы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18"/>
          <w:p>
            <w:pPr>
              <w:spacing w:after="20"/>
              <w:ind w:left="20"/>
              <w:jc w:val="both"/>
            </w:pPr>
            <w:r>
              <w:rPr>
                <w:rFonts w:ascii="Times New Roman"/>
                <w:b w:val="false"/>
                <w:i w:val="false"/>
                <w:color w:val="000000"/>
                <w:sz w:val="20"/>
              </w:rPr>
              <w:t>
Қызылша, пәлек кескіш машиналар және қызылша жинау машиналары</w:t>
            </w:r>
          </w:p>
          <w:bookmarkEnd w:id="1318"/>
          <w:p>
            <w:pPr>
              <w:spacing w:after="20"/>
              <w:ind w:left="20"/>
              <w:jc w:val="both"/>
            </w:pPr>
            <w:r>
              <w:rPr>
                <w:rFonts w:ascii="Times New Roman"/>
                <w:b w:val="false"/>
                <w:i w:val="false"/>
                <w:color w:val="000000"/>
                <w:sz w:val="20"/>
              </w:rPr>
              <w:t>
Машины свекловичные ботворезные и машины свеклоуборочные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19"/>
          <w:p>
            <w:pPr>
              <w:spacing w:after="20"/>
              <w:ind w:left="20"/>
              <w:jc w:val="both"/>
            </w:pPr>
            <w:r>
              <w:rPr>
                <w:rFonts w:ascii="Times New Roman"/>
                <w:b w:val="false"/>
                <w:i w:val="false"/>
                <w:color w:val="000000"/>
                <w:sz w:val="20"/>
              </w:rPr>
              <w:t>
Мақта жинайтын машиналар</w:t>
            </w:r>
          </w:p>
          <w:bookmarkEnd w:id="1319"/>
          <w:p>
            <w:pPr>
              <w:spacing w:after="20"/>
              <w:ind w:left="20"/>
              <w:jc w:val="both"/>
            </w:pPr>
            <w:r>
              <w:rPr>
                <w:rFonts w:ascii="Times New Roman"/>
                <w:b w:val="false"/>
                <w:i w:val="false"/>
                <w:color w:val="000000"/>
                <w:sz w:val="20"/>
              </w:rPr>
              <w:t>
Машины для уборки хлопка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20"/>
          <w:p>
            <w:pPr>
              <w:spacing w:after="20"/>
              <w:ind w:left="20"/>
              <w:jc w:val="both"/>
            </w:pPr>
            <w:r>
              <w:rPr>
                <w:rFonts w:ascii="Times New Roman"/>
                <w:b w:val="false"/>
                <w:i w:val="false"/>
                <w:color w:val="000000"/>
                <w:sz w:val="20"/>
              </w:rPr>
              <w:t>
Минералды немесе химиялық тыңайтқыштарды шашқыштар</w:t>
            </w:r>
          </w:p>
          <w:bookmarkEnd w:id="1320"/>
          <w:p>
            <w:pPr>
              <w:spacing w:after="20"/>
              <w:ind w:left="20"/>
              <w:jc w:val="both"/>
            </w:pPr>
            <w:r>
              <w:rPr>
                <w:rFonts w:ascii="Times New Roman"/>
                <w:b w:val="false"/>
                <w:i w:val="false"/>
                <w:color w:val="000000"/>
                <w:sz w:val="20"/>
              </w:rPr>
              <w:t>
Разбрасыватели удобрений минеральных или химических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21"/>
          <w:p>
            <w:pPr>
              <w:spacing w:after="20"/>
              <w:ind w:left="20"/>
              <w:jc w:val="both"/>
            </w:pPr>
            <w:r>
              <w:rPr>
                <w:rFonts w:ascii="Times New Roman"/>
                <w:b w:val="false"/>
                <w:i w:val="false"/>
                <w:color w:val="000000"/>
                <w:sz w:val="20"/>
              </w:rPr>
              <w:t>
Органикалық тыңайтқыштарды шашқыштар (көң шашқыштар)</w:t>
            </w:r>
          </w:p>
          <w:bookmarkEnd w:id="1321"/>
          <w:p>
            <w:pPr>
              <w:spacing w:after="20"/>
              <w:ind w:left="20"/>
              <w:jc w:val="both"/>
            </w:pPr>
            <w:r>
              <w:rPr>
                <w:rFonts w:ascii="Times New Roman"/>
                <w:b w:val="false"/>
                <w:i w:val="false"/>
                <w:color w:val="000000"/>
                <w:sz w:val="20"/>
              </w:rPr>
              <w:t>
Разбрасыватели удобрений органических (навозоразбрасыватели)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22"/>
          <w:p>
            <w:pPr>
              <w:spacing w:after="20"/>
              <w:ind w:left="20"/>
              <w:jc w:val="both"/>
            </w:pPr>
            <w:r>
              <w:rPr>
                <w:rFonts w:ascii="Times New Roman"/>
                <w:b w:val="false"/>
                <w:i w:val="false"/>
                <w:color w:val="000000"/>
                <w:sz w:val="20"/>
              </w:rPr>
              <w:t>
Өзге де тырмалар, отауыштар және кетпендер</w:t>
            </w:r>
          </w:p>
          <w:bookmarkEnd w:id="1322"/>
          <w:p>
            <w:pPr>
              <w:spacing w:after="20"/>
              <w:ind w:left="20"/>
              <w:jc w:val="both"/>
            </w:pPr>
            <w:r>
              <w:rPr>
                <w:rFonts w:ascii="Times New Roman"/>
                <w:b w:val="false"/>
                <w:i w:val="false"/>
                <w:color w:val="000000"/>
                <w:sz w:val="20"/>
              </w:rPr>
              <w:t>
Бороны, пропалыватели и мотыги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23"/>
          <w:p>
            <w:pPr>
              <w:spacing w:after="20"/>
              <w:ind w:left="20"/>
              <w:jc w:val="both"/>
            </w:pPr>
            <w:r>
              <w:rPr>
                <w:rFonts w:ascii="Times New Roman"/>
                <w:b w:val="false"/>
                <w:i w:val="false"/>
                <w:color w:val="000000"/>
                <w:sz w:val="20"/>
              </w:rPr>
              <w:t>
Ротоваторлар (топырақтық фрезасы бар механикаландырылған культиваторлар)</w:t>
            </w:r>
          </w:p>
          <w:bookmarkEnd w:id="1323"/>
          <w:p>
            <w:pPr>
              <w:spacing w:after="20"/>
              <w:ind w:left="20"/>
              <w:jc w:val="both"/>
            </w:pPr>
            <w:r>
              <w:rPr>
                <w:rFonts w:ascii="Times New Roman"/>
                <w:b w:val="false"/>
                <w:i w:val="false"/>
                <w:color w:val="000000"/>
                <w:sz w:val="20"/>
              </w:rPr>
              <w:t>
Ротоваторы (культиваторы механизированные с фрезами почвенными)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24"/>
          <w:p>
            <w:pPr>
              <w:spacing w:after="20"/>
              <w:ind w:left="20"/>
              <w:jc w:val="both"/>
            </w:pPr>
            <w:r>
              <w:rPr>
                <w:rFonts w:ascii="Times New Roman"/>
                <w:b w:val="false"/>
                <w:i w:val="false"/>
                <w:color w:val="000000"/>
                <w:sz w:val="20"/>
              </w:rPr>
              <w:t>
Сабан немесе шөпке арналған пішен тайлаушылар</w:t>
            </w:r>
          </w:p>
          <w:bookmarkEnd w:id="1324"/>
          <w:p>
            <w:pPr>
              <w:spacing w:after="20"/>
              <w:ind w:left="20"/>
              <w:jc w:val="both"/>
            </w:pPr>
            <w:r>
              <w:rPr>
                <w:rFonts w:ascii="Times New Roman"/>
                <w:b w:val="false"/>
                <w:i w:val="false"/>
                <w:color w:val="000000"/>
                <w:sz w:val="20"/>
              </w:rPr>
              <w:t>
Пресс-подборщики для соломы или сена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25"/>
          <w:p>
            <w:pPr>
              <w:spacing w:after="20"/>
              <w:ind w:left="20"/>
              <w:jc w:val="both"/>
            </w:pPr>
            <w:r>
              <w:rPr>
                <w:rFonts w:ascii="Times New Roman"/>
                <w:b w:val="false"/>
                <w:i w:val="false"/>
                <w:color w:val="000000"/>
                <w:sz w:val="20"/>
              </w:rPr>
              <w:t xml:space="preserve">
Сауу машиналары </w:t>
            </w:r>
          </w:p>
          <w:bookmarkEnd w:id="1325"/>
          <w:p>
            <w:pPr>
              <w:spacing w:after="20"/>
              <w:ind w:left="20"/>
              <w:jc w:val="both"/>
            </w:pPr>
            <w:r>
              <w:rPr>
                <w:rFonts w:ascii="Times New Roman"/>
                <w:b w:val="false"/>
                <w:i w:val="false"/>
                <w:color w:val="000000"/>
                <w:sz w:val="20"/>
              </w:rPr>
              <w:t>
Машины доильные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26"/>
          <w:p>
            <w:pPr>
              <w:spacing w:after="20"/>
              <w:ind w:left="20"/>
              <w:jc w:val="both"/>
            </w:pPr>
            <w:r>
              <w:rPr>
                <w:rFonts w:ascii="Times New Roman"/>
                <w:b w:val="false"/>
                <w:i w:val="false"/>
                <w:color w:val="000000"/>
                <w:sz w:val="20"/>
              </w:rPr>
              <w:t>
Сепкіштер</w:t>
            </w:r>
          </w:p>
          <w:bookmarkEnd w:id="1326"/>
          <w:p>
            <w:pPr>
              <w:spacing w:after="20"/>
              <w:ind w:left="20"/>
              <w:jc w:val="both"/>
            </w:pPr>
            <w:r>
              <w:rPr>
                <w:rFonts w:ascii="Times New Roman"/>
                <w:b w:val="false"/>
                <w:i w:val="false"/>
                <w:color w:val="000000"/>
                <w:sz w:val="20"/>
              </w:rPr>
              <w:t>
Сеялки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27"/>
          <w:p>
            <w:pPr>
              <w:spacing w:after="20"/>
              <w:ind w:left="20"/>
              <w:jc w:val="both"/>
            </w:pPr>
            <w:r>
              <w:rPr>
                <w:rFonts w:ascii="Times New Roman"/>
                <w:b w:val="false"/>
                <w:i w:val="false"/>
                <w:color w:val="000000"/>
                <w:sz w:val="20"/>
              </w:rPr>
              <w:t>
Соқалар</w:t>
            </w:r>
          </w:p>
          <w:bookmarkEnd w:id="1327"/>
          <w:p>
            <w:pPr>
              <w:spacing w:after="20"/>
              <w:ind w:left="20"/>
              <w:jc w:val="both"/>
            </w:pPr>
            <w:r>
              <w:rPr>
                <w:rFonts w:ascii="Times New Roman"/>
                <w:b w:val="false"/>
                <w:i w:val="false"/>
                <w:color w:val="000000"/>
                <w:sz w:val="20"/>
              </w:rPr>
              <w:t>
Плуги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28"/>
          <w:p>
            <w:pPr>
              <w:spacing w:after="20"/>
              <w:ind w:left="20"/>
              <w:jc w:val="both"/>
            </w:pPr>
            <w:r>
              <w:rPr>
                <w:rFonts w:ascii="Times New Roman"/>
                <w:b w:val="false"/>
                <w:i w:val="false"/>
                <w:color w:val="000000"/>
                <w:sz w:val="20"/>
              </w:rPr>
              <w:t>
Суаруға арналған құралдар</w:t>
            </w:r>
          </w:p>
          <w:bookmarkEnd w:id="1328"/>
          <w:p>
            <w:pPr>
              <w:spacing w:after="20"/>
              <w:ind w:left="20"/>
              <w:jc w:val="both"/>
            </w:pPr>
            <w:r>
              <w:rPr>
                <w:rFonts w:ascii="Times New Roman"/>
                <w:b w:val="false"/>
                <w:i w:val="false"/>
                <w:color w:val="000000"/>
                <w:sz w:val="20"/>
              </w:rPr>
              <w:t>
Приспособления для полива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29"/>
          <w:p>
            <w:pPr>
              <w:spacing w:after="20"/>
              <w:ind w:left="20"/>
              <w:jc w:val="both"/>
            </w:pPr>
            <w:r>
              <w:rPr>
                <w:rFonts w:ascii="Times New Roman"/>
                <w:b w:val="false"/>
                <w:i w:val="false"/>
                <w:color w:val="000000"/>
                <w:sz w:val="20"/>
              </w:rPr>
              <w:t>
Сүрлем жинайтын және жүзім жинайтын комбайндар, ағаштар мен бұталардан жемістер мен жидектерді жинауға арналған машиналар</w:t>
            </w:r>
          </w:p>
          <w:bookmarkEnd w:id="1329"/>
          <w:p>
            <w:pPr>
              <w:spacing w:after="20"/>
              <w:ind w:left="20"/>
              <w:jc w:val="both"/>
            </w:pP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30"/>
          <w:p>
            <w:pPr>
              <w:spacing w:after="20"/>
              <w:ind w:left="20"/>
              <w:jc w:val="both"/>
            </w:pPr>
            <w:r>
              <w:rPr>
                <w:rFonts w:ascii="Times New Roman"/>
                <w:b w:val="false"/>
                <w:i w:val="false"/>
                <w:color w:val="000000"/>
                <w:sz w:val="20"/>
              </w:rPr>
              <w:t>
Тамыр жемістерін және түйін жемістерін жинайтын өзге де машиналар</w:t>
            </w:r>
          </w:p>
          <w:bookmarkEnd w:id="1330"/>
          <w:p>
            <w:pPr>
              <w:spacing w:after="20"/>
              <w:ind w:left="20"/>
              <w:jc w:val="both"/>
            </w:pPr>
            <w:r>
              <w:rPr>
                <w:rFonts w:ascii="Times New Roman"/>
                <w:b w:val="false"/>
                <w:i w:val="false"/>
                <w:color w:val="000000"/>
                <w:sz w:val="20"/>
              </w:rPr>
              <w:t>
Машины по уборке корнеплодов и клубнеплодов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31"/>
          <w:p>
            <w:pPr>
              <w:spacing w:after="20"/>
              <w:ind w:left="20"/>
              <w:jc w:val="both"/>
            </w:pPr>
            <w:r>
              <w:rPr>
                <w:rFonts w:ascii="Times New Roman"/>
                <w:b w:val="false"/>
                <w:i w:val="false"/>
                <w:color w:val="000000"/>
                <w:sz w:val="20"/>
              </w:rPr>
              <w:t>
Трактор тіркемелері</w:t>
            </w:r>
          </w:p>
          <w:bookmarkEnd w:id="1331"/>
          <w:p>
            <w:pPr>
              <w:spacing w:after="20"/>
              <w:ind w:left="20"/>
              <w:jc w:val="both"/>
            </w:pPr>
            <w:r>
              <w:rPr>
                <w:rFonts w:ascii="Times New Roman"/>
                <w:b w:val="false"/>
                <w:i w:val="false"/>
                <w:color w:val="000000"/>
                <w:sz w:val="20"/>
              </w:rPr>
              <w:t>
Прицепы тракторные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32"/>
          <w:p>
            <w:pPr>
              <w:spacing w:after="20"/>
              <w:ind w:left="20"/>
              <w:jc w:val="both"/>
            </w:pPr>
            <w:r>
              <w:rPr>
                <w:rFonts w:ascii="Times New Roman"/>
                <w:b w:val="false"/>
                <w:i w:val="false"/>
                <w:color w:val="000000"/>
                <w:sz w:val="20"/>
              </w:rPr>
              <w:t>
Тұқымдарды, дәнді немесе құрғақ бұршақты дақылдарды тазалауға, сұрыптауға немесе калибрлеуге арналған машиналар</w:t>
            </w:r>
          </w:p>
          <w:bookmarkEnd w:id="1332"/>
          <w:p>
            <w:pPr>
              <w:spacing w:after="20"/>
              <w:ind w:left="20"/>
              <w:jc w:val="both"/>
            </w:pPr>
            <w:r>
              <w:rPr>
                <w:rFonts w:ascii="Times New Roman"/>
                <w:b w:val="false"/>
                <w:i w:val="false"/>
                <w:color w:val="000000"/>
                <w:sz w:val="20"/>
              </w:rPr>
              <w:t>
Машины для очистки, сортировки или калибровки семян, зерна или культур бобовых сухих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6" w:id="1333"/>
      <w:r>
        <w:rPr>
          <w:rFonts w:ascii="Times New Roman"/>
          <w:b w:val="false"/>
          <w:i w:val="false"/>
          <w:color w:val="000000"/>
          <w:sz w:val="28"/>
        </w:rPr>
        <w:t>
      8. Статистикалық нысанды толтыруға жұмсалған уақытты көрсетіңіз, сағатпен (қажеттiсiн қоршаңыз)</w:t>
      </w:r>
    </w:p>
    <w:bookmarkEnd w:id="1333"/>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397" w:id="1334"/>
      <w:r>
        <w:rPr>
          <w:rFonts w:ascii="Times New Roman"/>
          <w:b w:val="false"/>
          <w:i w:val="false"/>
          <w:color w:val="000000"/>
          <w:sz w:val="28"/>
        </w:rPr>
        <w:t>
      Атауы Мекенжайы (респонденттің)</w:t>
      </w:r>
    </w:p>
    <w:bookmarkEnd w:id="1334"/>
    <w:p>
      <w:pPr>
        <w:spacing w:after="0"/>
        <w:ind w:left="0"/>
        <w:jc w:val="both"/>
      </w:pPr>
      <w:r>
        <w:rPr>
          <w:rFonts w:ascii="Times New Roman"/>
          <w:b w:val="false"/>
          <w:i w:val="false"/>
          <w:color w:val="000000"/>
          <w:sz w:val="28"/>
        </w:rPr>
        <w:t>Наименование ____________________________</w:t>
      </w:r>
    </w:p>
    <w:p>
      <w:pPr>
        <w:spacing w:after="0"/>
        <w:ind w:left="0"/>
        <w:jc w:val="both"/>
      </w:pPr>
      <w:r>
        <w:rPr>
          <w:rFonts w:ascii="Times New Roman"/>
          <w:b w:val="false"/>
          <w:i w:val="false"/>
          <w:color w:val="000000"/>
          <w:sz w:val="28"/>
        </w:rPr>
        <w:t>Адрес (респондента) _______________________</w:t>
      </w:r>
    </w:p>
    <w:p>
      <w:pPr>
        <w:spacing w:after="0"/>
        <w:ind w:left="0"/>
        <w:jc w:val="both"/>
      </w:pPr>
      <w:r>
        <w:rPr>
          <w:rFonts w:ascii="Times New Roman"/>
          <w:b w:val="false"/>
          <w:i w:val="false"/>
          <w:color w:val="000000"/>
          <w:sz w:val="28"/>
        </w:rPr>
        <w:t>Телефоны (респонденттің) Телефон (респондента)</w:t>
      </w:r>
    </w:p>
    <w:p>
      <w:pPr>
        <w:spacing w:after="0"/>
        <w:ind w:left="0"/>
        <w:jc w:val="both"/>
      </w:pPr>
      <w:r>
        <w:rPr>
          <w:rFonts w:ascii="Times New Roman"/>
          <w:b w:val="false"/>
          <w:i w:val="false"/>
          <w:color w:val="000000"/>
          <w:sz w:val="28"/>
        </w:rPr>
        <w:t>__________________________________ ________</w:t>
      </w:r>
    </w:p>
    <w:p>
      <w:pPr>
        <w:spacing w:after="0"/>
        <w:ind w:left="0"/>
        <w:jc w:val="both"/>
      </w:pPr>
      <w:r>
        <w:rPr>
          <w:rFonts w:ascii="Times New Roman"/>
          <w:b w:val="false"/>
          <w:i w:val="false"/>
          <w:color w:val="000000"/>
          <w:sz w:val="28"/>
        </w:rPr>
        <w:t>стационарлық ұялыстационарный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w:t>
            </w:r>
            <w:r>
              <w:br/>
            </w:r>
            <w:r>
              <w:rPr>
                <w:rFonts w:ascii="Times New Roman"/>
                <w:b w:val="false"/>
                <w:i w:val="false"/>
                <w:color w:val="000000"/>
                <w:sz w:val="20"/>
              </w:rPr>
              <w:t>сельскохозяйственного</w:t>
            </w:r>
            <w:r>
              <w:br/>
            </w:r>
            <w:r>
              <w:rPr>
                <w:rFonts w:ascii="Times New Roman"/>
                <w:b w:val="false"/>
                <w:i w:val="false"/>
                <w:color w:val="000000"/>
                <w:sz w:val="20"/>
              </w:rPr>
              <w:t>кооператива" (индекс 1-СПК,</w:t>
            </w:r>
            <w:r>
              <w:br/>
            </w:r>
            <w:r>
              <w:rPr>
                <w:rFonts w:ascii="Times New Roman"/>
                <w:b w:val="false"/>
                <w:i w:val="false"/>
                <w:color w:val="000000"/>
                <w:sz w:val="20"/>
              </w:rPr>
              <w:t>периодичность годовая)</w:t>
            </w:r>
          </w:p>
        </w:tc>
      </w:tr>
    </w:tbl>
    <w:bookmarkStart w:name="z1399" w:id="1335"/>
    <w:p>
      <w:pPr>
        <w:spacing w:after="0"/>
        <w:ind w:left="0"/>
        <w:jc w:val="left"/>
      </w:pPr>
      <w:r>
        <w:rPr>
          <w:rFonts w:ascii="Times New Roman"/>
          <w:b/>
          <w:i w:val="false"/>
          <w:color w:val="000000"/>
        </w:rPr>
        <w:t xml:space="preserve"> Перечень видов продукции</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7"/>
        <w:gridCol w:w="7119"/>
        <w:gridCol w:w="974"/>
      </w:tblGrid>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видов продукции</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продукции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шелуха зерновых культур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нелущеные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лущеные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 сурепки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листовые или черенковые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и перцы, зеленые (только рода capsicum)</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плодово-овощные прочие,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овощи луковичные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клубни или луковицы (без высокого содержания крахмала или инулина)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сладкий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и клубни столовые с высоким содержанием крахмала или инулина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и семена свеклы сахарной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очищенный или не очищенный от семян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кенаф и волокна лубяные текстильные прочие, необработанные или подвергнутые мочке, кроме льна, конопли обыкновенной и рами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конопля обыкновенная и волокна текстильные необработанные,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цитрусовые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(кроме орехов съедобных диких, орехов земляных и орехов кокосовых)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плодовых и ягодных культур прочих,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необработанные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используемые, в основном, в парфюмерии, фармации или в качестве инсектицидов, фунгицидов и для аналогичных целей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используемые, прежде всего для плетения, набивки, окрашивания или дубления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растения живые; луковицы, клубни и корни; отводки и черенки; грибницы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молочного-мясного стада, живой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коров молочного-мясного стада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01.42.2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скота крупного рогатого и буйволов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веблюдовые,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овечье и козье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овец и коз, немытая (включая промытую руном)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домашней птицы прочей в скорлупе, свежие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не включенное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непищевые животного происхождения,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животных прочие (сырые или консервированные, но без дальнейшей обработки),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живая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не мороженые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водные беспозвоночные, живые, свежие или охлажденные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скота крупного рогатого, свиней, овец, коз, лошадей и животных семейства лошадиных, свежее или охлажденное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скота крупного рогатого, свиней, овец, коз, лошадей и животных семейства лошадиных, свежие или охлажденные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пищевые мороженые; мясо и субпродукты пищевые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щипаная и шкуры и кожи сырые скота крупного рогатого или животных семейства лошадиных, овец и коз</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скота крупного рогатого, овец, коз, свиней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свежее или охлажденное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мороженое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птицы домашней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птицы домашней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пух и шкурки птиц с перьями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готовые и консервированные из мяса, субпродуктов мясных или крови животных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 или мороженая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приготовленная или консервированная другим способом; икра и ее заменители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моллюски и водные беспозвоночные прочие, мороженные, приготовленные или консервированные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порошок и гранулы непищевые, продукты прочие из рыбы, ракообразных, моллюсков или водных беспозвоночных прочих,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переработанный и консервированный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переработанные и консервированные, кроме картофеля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 орехи переработанные и консервированные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овощное и отходы овощные, остатки овощные и продукты побочные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животные, их фракции, нерафинированные (неочищенные)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 нерафинированное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хлопковый (линт)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и отходы твердые жиров и масел растительных прочих; мука и порошок из семян или плодов культур масличных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рафинированное, кроме отходов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растительные и их фракции гидрогенизированные и эстерифицированные, но без дальнейшей обработки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растительный, кроме триглицеридов; дегра; отходы от переработки веществ, содержащих жиры или воск животный и растительный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и жиры пищевые аналогичные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обработанное жидкое и сливки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в твердой форме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и спреды (пасты) молочные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молочные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пищевой лед прочий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полуобрушенный или полностью обрушенный или очищенный или расколотый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культур зерновых и растительная; смеси из них тонкого помола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гранулы и продукты из культур зерновых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отходы от обработки культур зерновых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и крахмалопродукты; сахар и сиропы сахарные,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крахмала и аналогичные отходы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или сахар рафинированный тростниковый или свекловичный; патока (меласса)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 свекловичный, багасса (жом тростника сахарного), отходы производства сахарного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обработанные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готовые и блюда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без скорлупы и желтки яичные, свежие или консервированные; яйца в скорлупе, консервированные или варенные; белок яичный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готовые для животных сельскохозяйственных, кроме муки и гранул из люцерны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гранулы из люцерны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виноградное натуральное; сусло виноградное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ферментированные (сидр яблочный, сидр грушевый, напиток медовый); напитки смешанные, содержащие алкоголь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и вина виноградные натуральные ароматизированные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кроме осадков и отходов пивоварения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 кроме отходов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табака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шерстный (включая ланолин)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текстильные натуральные, подготовленные для прядения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или тонкий или грубый волос животных разволокненные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хлопка прочие; отходы разволокненные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меховые, дубленые или выделанные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замшу композиционную); кожа лаковая и лаковая ламинированная; кожа металлизированная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овечьих, козьих или свиных без волосяного покрова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животных прочих; кожа композиционная с основой из кожи натуральной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w:t>
            </w:r>
            <w:r>
              <w:br/>
            </w:r>
            <w:r>
              <w:rPr>
                <w:rFonts w:ascii="Times New Roman"/>
                <w:b w:val="false"/>
                <w:i w:val="false"/>
                <w:color w:val="000000"/>
                <w:sz w:val="20"/>
              </w:rPr>
              <w:t>сельскохозяйственного</w:t>
            </w:r>
            <w:r>
              <w:br/>
            </w:r>
            <w:r>
              <w:rPr>
                <w:rFonts w:ascii="Times New Roman"/>
                <w:b w:val="false"/>
                <w:i w:val="false"/>
                <w:color w:val="000000"/>
                <w:sz w:val="20"/>
              </w:rPr>
              <w:t>кооператива" (индекс 1-СПК,</w:t>
            </w:r>
            <w:r>
              <w:br/>
            </w:r>
            <w:r>
              <w:rPr>
                <w:rFonts w:ascii="Times New Roman"/>
                <w:b w:val="false"/>
                <w:i w:val="false"/>
                <w:color w:val="000000"/>
                <w:sz w:val="20"/>
              </w:rPr>
              <w:t>периодичность годовая)</w:t>
            </w:r>
          </w:p>
        </w:tc>
      </w:tr>
    </w:tbl>
    <w:bookmarkStart w:name="z1401" w:id="1336"/>
    <w:p>
      <w:pPr>
        <w:spacing w:after="0"/>
        <w:ind w:left="0"/>
        <w:jc w:val="left"/>
      </w:pPr>
      <w:r>
        <w:rPr>
          <w:rFonts w:ascii="Times New Roman"/>
          <w:b/>
          <w:i w:val="false"/>
          <w:color w:val="000000"/>
        </w:rPr>
        <w:t xml:space="preserve"> Перечень видов услуг</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8544"/>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видов услуг</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услуг</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выращивания культур сельскохозяйственных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разведению животных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сельскохозяйственные после сбора урожая</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и подготовке семян для размножения</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субподрядные в области производства мяса переработанного и консервированного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субподрядные в области производства мяса домашней птицы переработанного и консервированного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тепловой и прочим способам переработки продуктов мясных; услуги субподрядные в области производства продуктов из мяса и мяса птицы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копчению и прочим способам консервирования и переработки рыбных продуктов; услуги субподрядные в области производства рыбы, ракообразных и моллюсков переработанных и консервированных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тепловой обработке и прочим способам переработки картофеля и продуктов из него (включая услуги по очистке); услуги субподрядные в области производства картофеля переработанного и консервированного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соков фруктовых и овощных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тепловой обработке и другим способам переработки овощей, грибов и фруктов (включая услуги по очистке); услуги субподрядные в области производства фруктов, овощей и грибов прочих переработанных и консервированных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масел и жиров животных и растительных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маргарина и жиров пищевых аналогичных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продуктов молочных и сыров</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мороженого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продуктов мукомольной промышленности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крахмала и крахмалопродуктов</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приправ и пряностей</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кормов готовых для животных сельскохозяйственных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кормов готовых для животных домашних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вина натурального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сидра и вин плодово-ягодных прочих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пива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солода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волокон текстильных натуральных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машин для сельского и лесного хозяйства (кроме тракторов)</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установке машин и оборудования для сельского хозяйства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предоставляемые за вознаграждение или на договорной основе, сырьем сельскохозяйственным, животными живыми, сырьем текстильным и полуфабрикатами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зерном, семенами и кормами для животных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табаком необработанным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цветами и растениями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животными живыми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шкурами, кожей и выделанной кожей</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фруктами и овощами свежими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мясом, включая птицу домашнюю</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яйцами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рыбой, ракообразными и моллюсками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инвентарем, машинами, оборудованием для сельского хозяйства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фруктами и овощами свежими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мясом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рыбой, ракообразными и моллюсками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продуктами молочными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яйцами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сырьем сельскохозяйственным, не включенным в другие группировки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по грузовым перевозкам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грузовых транспортных средств с водителем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складированию</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 для домашнего скота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автомобилей грузовых без водителей</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и оборудования сельскохозяйственных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w:t>
            </w:r>
            <w:r>
              <w:br/>
            </w:r>
            <w:r>
              <w:rPr>
                <w:rFonts w:ascii="Times New Roman"/>
                <w:b w:val="false"/>
                <w:i w:val="false"/>
                <w:color w:val="000000"/>
                <w:sz w:val="20"/>
              </w:rPr>
              <w:t>сельскохозяйственного</w:t>
            </w:r>
            <w:r>
              <w:br/>
            </w:r>
            <w:r>
              <w:rPr>
                <w:rFonts w:ascii="Times New Roman"/>
                <w:b w:val="false"/>
                <w:i w:val="false"/>
                <w:color w:val="000000"/>
                <w:sz w:val="20"/>
              </w:rPr>
              <w:t>кооператива" (индекс 1-СПК,</w:t>
            </w:r>
            <w:r>
              <w:br/>
            </w:r>
            <w:r>
              <w:rPr>
                <w:rFonts w:ascii="Times New Roman"/>
                <w:b w:val="false"/>
                <w:i w:val="false"/>
                <w:color w:val="000000"/>
                <w:sz w:val="20"/>
              </w:rPr>
              <w:t>периодичность годовая)</w:t>
            </w:r>
          </w:p>
        </w:tc>
      </w:tr>
    </w:tbl>
    <w:bookmarkStart w:name="z1403" w:id="1337"/>
    <w:p>
      <w:pPr>
        <w:spacing w:after="0"/>
        <w:ind w:left="0"/>
        <w:jc w:val="left"/>
      </w:pPr>
      <w:r>
        <w:rPr>
          <w:rFonts w:ascii="Times New Roman"/>
          <w:b/>
          <w:i w:val="false"/>
          <w:color w:val="000000"/>
        </w:rPr>
        <w:t xml:space="preserve"> Перечень видов сельскохозяйственной продукции</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7279"/>
        <w:gridCol w:w="719"/>
      </w:tblGrid>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видов продукции</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продукции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шелуха зерновых культур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нелущеные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лущеные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 сурепки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листовые или черенковые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и перцы, зеленые (только рода capsicum)</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плодово-овощные прочие,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овощи луковичные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клубни или луковицы (без высокого содержания крахмала или инулина)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сладкий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и клубни столовые с высоким содержанием крахмала или инулина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и семена свеклы сахарной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очищенный или не очищенный от семян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кенаф и волокна лубяные текстильные прочие, необработанные или подвергнутые мочке, кроме льна, конопли обыкновенной и рами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конопля обыкновенная и волокна текстильные необработанные,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цитрусовые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(кроме орехов съедобных диких, орехов земляных и орехов кокосовых)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плодовых и ягодных культур прочих,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необработанные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используемые, в основном, в парфюмерии, фармации или в качестве инсектицидов, фунгицидов и для аналогичных целей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используемые, прежде всего для плетения, набивки, окрашивания или дубления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растения живые; луковицы, клубни и корни; отводки и черенки; грибницы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молочного-мясного стада, живой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коров молочного-мясного стада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01.42.2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скота крупного рогатого и буйволов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веблюдовые,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овечье и козье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овец и коз, немытая (включая промытую руном)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домашней птицы прочей в скорлупе, свежие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не включенное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непищевые животного происхождения,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животных прочие (сырые или консервированные, но без дальнейшей обработки),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живая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немороженные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водные беспозвоночные, живые, свежие или охлажденные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готовые и блюда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1406" w:id="133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деятельности сельскохозяйственного кооператива"</w:t>
      </w:r>
      <w:r>
        <w:br/>
      </w:r>
      <w:r>
        <w:rPr>
          <w:rFonts w:ascii="Times New Roman"/>
          <w:b/>
          <w:i w:val="false"/>
          <w:color w:val="000000"/>
        </w:rPr>
        <w:t>(индекс 1-СПК, периодичность годовая)</w:t>
      </w:r>
    </w:p>
    <w:bookmarkEnd w:id="1338"/>
    <w:bookmarkStart w:name="z1407" w:id="133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деятельности сельскохозяйственного кооператива" (индекс 1-СПК,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детализирует заполнение статистической формы общегосударственного статистического наблюдения "О деятельности сельскохозяйственного кооператива" (индекс 1-СПК, периодичность годовая) (далее – статистическая форма).</w:t>
      </w:r>
    </w:p>
    <w:bookmarkEnd w:id="1339"/>
    <w:bookmarkStart w:name="z1408" w:id="1340"/>
    <w:p>
      <w:pPr>
        <w:spacing w:after="0"/>
        <w:ind w:left="0"/>
        <w:jc w:val="both"/>
      </w:pPr>
      <w:r>
        <w:rPr>
          <w:rFonts w:ascii="Times New Roman"/>
          <w:b w:val="false"/>
          <w:i w:val="false"/>
          <w:color w:val="000000"/>
          <w:sz w:val="28"/>
        </w:rPr>
        <w:t>
      2. Если деятельность сельскохозяйственного кооператива осуществляется на территории нескольких районов и (или) областей, статистическая форма представляется по каждой территории на отдельных статистических формах, данные отражаются по месту осуществления деятельности.</w:t>
      </w:r>
    </w:p>
    <w:bookmarkEnd w:id="1340"/>
    <w:bookmarkStart w:name="z1409" w:id="1341"/>
    <w:p>
      <w:pPr>
        <w:spacing w:after="0"/>
        <w:ind w:left="0"/>
        <w:jc w:val="both"/>
      </w:pPr>
      <w:r>
        <w:rPr>
          <w:rFonts w:ascii="Times New Roman"/>
          <w:b w:val="false"/>
          <w:i w:val="false"/>
          <w:color w:val="000000"/>
          <w:sz w:val="28"/>
        </w:rPr>
        <w:t>
      3. В разделе 1 указывается место фактического осуществления деятельности сельскохозяйственного кооператива (область, город, район), независимо от места регистрации.</w:t>
      </w:r>
    </w:p>
    <w:bookmarkEnd w:id="1341"/>
    <w:bookmarkStart w:name="z1410" w:id="1342"/>
    <w:p>
      <w:pPr>
        <w:spacing w:after="0"/>
        <w:ind w:left="0"/>
        <w:jc w:val="both"/>
      </w:pPr>
      <w:r>
        <w:rPr>
          <w:rFonts w:ascii="Times New Roman"/>
          <w:b w:val="false"/>
          <w:i w:val="false"/>
          <w:color w:val="000000"/>
          <w:sz w:val="28"/>
        </w:rPr>
        <w:t>
      4. В разделе 2 указывается информация о членах сельскохозяйственного кооператива. В графе 1 указывается количество членов по типам и организационно-правовой форме.</w:t>
      </w:r>
    </w:p>
    <w:bookmarkEnd w:id="1342"/>
    <w:bookmarkStart w:name="z1411" w:id="1343"/>
    <w:p>
      <w:pPr>
        <w:spacing w:after="0"/>
        <w:ind w:left="0"/>
        <w:jc w:val="both"/>
      </w:pPr>
      <w:r>
        <w:rPr>
          <w:rFonts w:ascii="Times New Roman"/>
          <w:b w:val="false"/>
          <w:i w:val="false"/>
          <w:color w:val="000000"/>
          <w:sz w:val="28"/>
        </w:rPr>
        <w:t>
      5. В разделе 3 указывается численность работников сельскохозяйственного кооператива.</w:t>
      </w:r>
    </w:p>
    <w:bookmarkEnd w:id="1343"/>
    <w:bookmarkStart w:name="z1412" w:id="1344"/>
    <w:p>
      <w:pPr>
        <w:spacing w:after="0"/>
        <w:ind w:left="0"/>
        <w:jc w:val="both"/>
      </w:pPr>
      <w:r>
        <w:rPr>
          <w:rFonts w:ascii="Times New Roman"/>
          <w:b w:val="false"/>
          <w:i w:val="false"/>
          <w:color w:val="000000"/>
          <w:sz w:val="28"/>
        </w:rPr>
        <w:t>
      В строке 2 учитываются все работники, числящиеся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в том числе лица, занятые на общественных началах.</w:t>
      </w:r>
    </w:p>
    <w:bookmarkEnd w:id="1344"/>
    <w:bookmarkStart w:name="z1413" w:id="1345"/>
    <w:p>
      <w:pPr>
        <w:spacing w:after="0"/>
        <w:ind w:left="0"/>
        <w:jc w:val="both"/>
      </w:pPr>
      <w:r>
        <w:rPr>
          <w:rFonts w:ascii="Times New Roman"/>
          <w:b w:val="false"/>
          <w:i w:val="false"/>
          <w:color w:val="000000"/>
          <w:sz w:val="28"/>
        </w:rPr>
        <w:t xml:space="preserve">
      В строке 3 указывается численность работников, выполняющих работу в свободное от основной работы время. </w:t>
      </w:r>
    </w:p>
    <w:bookmarkEnd w:id="1345"/>
    <w:bookmarkStart w:name="z1414" w:id="1346"/>
    <w:p>
      <w:pPr>
        <w:spacing w:after="0"/>
        <w:ind w:left="0"/>
        <w:jc w:val="both"/>
      </w:pPr>
      <w:r>
        <w:rPr>
          <w:rFonts w:ascii="Times New Roman"/>
          <w:b w:val="false"/>
          <w:i w:val="false"/>
          <w:color w:val="000000"/>
          <w:sz w:val="28"/>
        </w:rPr>
        <w:t xml:space="preserve">
      В строке 4 указывается численность лиц, выполняющих работы по договорам гражданско-правового характера,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 </w:t>
      </w:r>
    </w:p>
    <w:bookmarkEnd w:id="1346"/>
    <w:bookmarkStart w:name="z1415" w:id="1347"/>
    <w:p>
      <w:pPr>
        <w:spacing w:after="0"/>
        <w:ind w:left="0"/>
        <w:jc w:val="both"/>
      </w:pPr>
      <w:r>
        <w:rPr>
          <w:rFonts w:ascii="Times New Roman"/>
          <w:b w:val="false"/>
          <w:i w:val="false"/>
          <w:color w:val="000000"/>
          <w:sz w:val="28"/>
        </w:rPr>
        <w:t>
      6. В разделе 4 указываются сведения о производстве продукции непосредственно произведенной сельскохозяйственным кооперативом полученной от сельскохзяйственных животных, состоящие на балансе сельскохозяйственного кооператива и произведенной на производствнных мощностях, принадлежащих сельскохозяйственным кооперативам. Вид продукции заполняется в соответствии с приложением 1 к статистической форме.</w:t>
      </w:r>
    </w:p>
    <w:bookmarkEnd w:id="1347"/>
    <w:bookmarkStart w:name="z1416" w:id="1348"/>
    <w:p>
      <w:pPr>
        <w:spacing w:after="0"/>
        <w:ind w:left="0"/>
        <w:jc w:val="both"/>
      </w:pPr>
      <w:r>
        <w:rPr>
          <w:rFonts w:ascii="Times New Roman"/>
          <w:b w:val="false"/>
          <w:i w:val="false"/>
          <w:color w:val="000000"/>
          <w:sz w:val="28"/>
        </w:rPr>
        <w:t>
      В графе 1 приводятся сведения о производстве продукции в натуральном выражении (скот и птица на убой показывается в убойном весе), в графе 2 – в стоимостном выражении в тысячах тенге.</w:t>
      </w:r>
    </w:p>
    <w:bookmarkEnd w:id="1348"/>
    <w:bookmarkStart w:name="z1417" w:id="1349"/>
    <w:p>
      <w:pPr>
        <w:spacing w:after="0"/>
        <w:ind w:left="0"/>
        <w:jc w:val="both"/>
      </w:pPr>
      <w:r>
        <w:rPr>
          <w:rFonts w:ascii="Times New Roman"/>
          <w:b w:val="false"/>
          <w:i w:val="false"/>
          <w:color w:val="000000"/>
          <w:sz w:val="28"/>
        </w:rPr>
        <w:t>
      7. В разделе 5 указываются данные об объеме оказанных услуг сельскохозяйственным кооперативом по видам, в соответствии с приложением 2 к статистической форме.</w:t>
      </w:r>
    </w:p>
    <w:bookmarkEnd w:id="1349"/>
    <w:bookmarkStart w:name="z1418" w:id="1350"/>
    <w:p>
      <w:pPr>
        <w:spacing w:after="0"/>
        <w:ind w:left="0"/>
        <w:jc w:val="both"/>
      </w:pPr>
      <w:r>
        <w:rPr>
          <w:rFonts w:ascii="Times New Roman"/>
          <w:b w:val="false"/>
          <w:i w:val="false"/>
          <w:color w:val="000000"/>
          <w:sz w:val="28"/>
        </w:rPr>
        <w:t>
      8. В разделе 6 указываются данные о заготовке, закупе и реализации сельскохозяйственной продукции сельскохозяйственным кооперативом по видам, в соответствии с приложением 3 к статистической форме.</w:t>
      </w:r>
    </w:p>
    <w:bookmarkEnd w:id="1350"/>
    <w:bookmarkStart w:name="z1419" w:id="1351"/>
    <w:p>
      <w:pPr>
        <w:spacing w:after="0"/>
        <w:ind w:left="0"/>
        <w:jc w:val="both"/>
      </w:pPr>
      <w:r>
        <w:rPr>
          <w:rFonts w:ascii="Times New Roman"/>
          <w:b w:val="false"/>
          <w:i w:val="false"/>
          <w:color w:val="000000"/>
          <w:sz w:val="28"/>
        </w:rPr>
        <w:t xml:space="preserve">
      В графах 1 и 3 приводятся сведения о закупе и реализации сельскохозяйственной продукции в натуральном выражении (скот и птица на убой показывается в убойном весе), в графах 2 и 4 – в стоимостном выражении в тысячах тенге. </w:t>
      </w:r>
    </w:p>
    <w:bookmarkEnd w:id="1351"/>
    <w:bookmarkStart w:name="z1420" w:id="1352"/>
    <w:p>
      <w:pPr>
        <w:spacing w:after="0"/>
        <w:ind w:left="0"/>
        <w:jc w:val="both"/>
      </w:pPr>
      <w:r>
        <w:rPr>
          <w:rFonts w:ascii="Times New Roman"/>
          <w:b w:val="false"/>
          <w:i w:val="false"/>
          <w:color w:val="000000"/>
          <w:sz w:val="28"/>
        </w:rPr>
        <w:t xml:space="preserve">
      В графе 5 приводятся сведения о заготовке сельскохозяйственной продукции в натуральном выражении (прием сельскохозяйственной продукции у членов кооператива, хранение и укомплектация для ее последующей передачи перерабатывающим предприятиям). </w:t>
      </w:r>
    </w:p>
    <w:bookmarkEnd w:id="1352"/>
    <w:bookmarkStart w:name="z1421" w:id="1353"/>
    <w:p>
      <w:pPr>
        <w:spacing w:after="0"/>
        <w:ind w:left="0"/>
        <w:jc w:val="both"/>
      </w:pPr>
      <w:r>
        <w:rPr>
          <w:rFonts w:ascii="Times New Roman"/>
          <w:b w:val="false"/>
          <w:i w:val="false"/>
          <w:color w:val="000000"/>
          <w:sz w:val="28"/>
        </w:rPr>
        <w:t>
      Стоимость закупа продукции отражается с учетом транспортных, торгово-сбытовых, посреднических и других расходов.</w:t>
      </w:r>
    </w:p>
    <w:bookmarkEnd w:id="1353"/>
    <w:bookmarkStart w:name="z1422" w:id="1354"/>
    <w:p>
      <w:pPr>
        <w:spacing w:after="0"/>
        <w:ind w:left="0"/>
        <w:jc w:val="both"/>
      </w:pPr>
      <w:r>
        <w:rPr>
          <w:rFonts w:ascii="Times New Roman"/>
          <w:b w:val="false"/>
          <w:i w:val="false"/>
          <w:color w:val="000000"/>
          <w:sz w:val="28"/>
        </w:rPr>
        <w:t>
      9. В разделе 7 указываются данные о наличии сельскохозяйственной техники, находящейся на балансе сельскохозяйственного кооператива, на конец года.</w:t>
      </w:r>
    </w:p>
    <w:bookmarkEnd w:id="1354"/>
    <w:bookmarkStart w:name="z1423" w:id="1355"/>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355"/>
    <w:bookmarkStart w:name="z1424" w:id="1356"/>
    <w:p>
      <w:pPr>
        <w:spacing w:after="0"/>
        <w:ind w:left="0"/>
        <w:jc w:val="both"/>
      </w:pPr>
      <w:r>
        <w:rPr>
          <w:rFonts w:ascii="Times New Roman"/>
          <w:b w:val="false"/>
          <w:i w:val="false"/>
          <w:color w:val="000000"/>
          <w:sz w:val="28"/>
        </w:rPr>
        <w:t>
      11. Арифметико-логический контроль:</w:t>
      </w:r>
    </w:p>
    <w:bookmarkEnd w:id="1356"/>
    <w:bookmarkStart w:name="z1425" w:id="1357"/>
    <w:p>
      <w:pPr>
        <w:spacing w:after="0"/>
        <w:ind w:left="0"/>
        <w:jc w:val="both"/>
      </w:pPr>
      <w:r>
        <w:rPr>
          <w:rFonts w:ascii="Times New Roman"/>
          <w:b w:val="false"/>
          <w:i w:val="false"/>
          <w:color w:val="000000"/>
          <w:sz w:val="28"/>
        </w:rPr>
        <w:t>
      1) Раздел 2:</w:t>
      </w:r>
    </w:p>
    <w:bookmarkEnd w:id="1357"/>
    <w:bookmarkStart w:name="z1426" w:id="1358"/>
    <w:p>
      <w:pPr>
        <w:spacing w:after="0"/>
        <w:ind w:left="0"/>
        <w:jc w:val="both"/>
      </w:pPr>
      <w:r>
        <w:rPr>
          <w:rFonts w:ascii="Times New Roman"/>
          <w:b w:val="false"/>
          <w:i w:val="false"/>
          <w:color w:val="000000"/>
          <w:sz w:val="28"/>
        </w:rPr>
        <w:t xml:space="preserve">
      строка 1 по графе 1 = </w:t>
      </w:r>
      <w:r>
        <w:rPr>
          <w:rFonts w:ascii="Times New Roman"/>
          <w:b w:val="false"/>
          <w:i w:val="false"/>
          <w:color w:val="000000"/>
          <w:sz w:val="28"/>
        </w:rPr>
        <w:t>S</w:t>
      </w:r>
      <w:r>
        <w:rPr>
          <w:rFonts w:ascii="Times New Roman"/>
          <w:b w:val="false"/>
          <w:i w:val="false"/>
          <w:color w:val="000000"/>
          <w:sz w:val="28"/>
        </w:rPr>
        <w:t xml:space="preserve"> строк 2, 3, 4, 5 по графе 1.</w:t>
      </w:r>
    </w:p>
    <w:bookmarkEnd w:id="1358"/>
    <w:bookmarkStart w:name="z1427" w:id="1359"/>
    <w:p>
      <w:pPr>
        <w:spacing w:after="0"/>
        <w:ind w:left="0"/>
        <w:jc w:val="both"/>
      </w:pPr>
      <w:r>
        <w:rPr>
          <w:rFonts w:ascii="Times New Roman"/>
          <w:b w:val="false"/>
          <w:i w:val="false"/>
          <w:color w:val="000000"/>
          <w:sz w:val="28"/>
        </w:rPr>
        <w:t>
      2) Раздел 3:</w:t>
      </w:r>
    </w:p>
    <w:bookmarkEnd w:id="1359"/>
    <w:bookmarkStart w:name="z1428" w:id="1360"/>
    <w:p>
      <w:pPr>
        <w:spacing w:after="0"/>
        <w:ind w:left="0"/>
        <w:jc w:val="both"/>
      </w:pPr>
      <w:r>
        <w:rPr>
          <w:rFonts w:ascii="Times New Roman"/>
          <w:b w:val="false"/>
          <w:i w:val="false"/>
          <w:color w:val="000000"/>
          <w:sz w:val="28"/>
        </w:rPr>
        <w:t xml:space="preserve">
      строка 1 по графе 1 = </w:t>
      </w:r>
      <w:r>
        <w:rPr>
          <w:rFonts w:ascii="Times New Roman"/>
          <w:b w:val="false"/>
          <w:i w:val="false"/>
          <w:color w:val="000000"/>
          <w:sz w:val="28"/>
        </w:rPr>
        <w:t>S</w:t>
      </w:r>
      <w:r>
        <w:rPr>
          <w:rFonts w:ascii="Times New Roman"/>
          <w:b w:val="false"/>
          <w:i w:val="false"/>
          <w:color w:val="000000"/>
          <w:sz w:val="28"/>
        </w:rPr>
        <w:t xml:space="preserve"> строк 2, 3 по графе 1;</w:t>
      </w:r>
    </w:p>
    <w:bookmarkEnd w:id="1360"/>
    <w:bookmarkStart w:name="z1429" w:id="1361"/>
    <w:p>
      <w:pPr>
        <w:spacing w:after="0"/>
        <w:ind w:left="0"/>
        <w:jc w:val="both"/>
      </w:pPr>
      <w:r>
        <w:rPr>
          <w:rFonts w:ascii="Times New Roman"/>
          <w:b w:val="false"/>
          <w:i w:val="false"/>
          <w:color w:val="000000"/>
          <w:sz w:val="28"/>
        </w:rPr>
        <w:t>
      строка 1 и/или строка 4 раздела 3 ≠ 0.</w:t>
      </w:r>
    </w:p>
    <w:bookmarkEnd w:id="1361"/>
    <w:bookmarkStart w:name="z1430" w:id="1362"/>
    <w:p>
      <w:pPr>
        <w:spacing w:after="0"/>
        <w:ind w:left="0"/>
        <w:jc w:val="both"/>
      </w:pPr>
      <w:r>
        <w:rPr>
          <w:rFonts w:ascii="Times New Roman"/>
          <w:b w:val="false"/>
          <w:i w:val="false"/>
          <w:color w:val="000000"/>
          <w:sz w:val="28"/>
        </w:rPr>
        <w:t>
      3) Раздел 4:</w:t>
      </w:r>
    </w:p>
    <w:bookmarkEnd w:id="1362"/>
    <w:bookmarkStart w:name="z1431" w:id="1363"/>
    <w:p>
      <w:pPr>
        <w:spacing w:after="0"/>
        <w:ind w:left="0"/>
        <w:jc w:val="both"/>
      </w:pPr>
      <w:r>
        <w:rPr>
          <w:rFonts w:ascii="Times New Roman"/>
          <w:b w:val="false"/>
          <w:i w:val="false"/>
          <w:color w:val="000000"/>
          <w:sz w:val="28"/>
        </w:rPr>
        <w:t>
      если графа 1 заполнена, то графа 2 должна быть заполнена по всем строкам;</w:t>
      </w:r>
    </w:p>
    <w:bookmarkEnd w:id="1363"/>
    <w:bookmarkStart w:name="z1432" w:id="1364"/>
    <w:p>
      <w:pPr>
        <w:spacing w:after="0"/>
        <w:ind w:left="0"/>
        <w:jc w:val="both"/>
      </w:pPr>
      <w:r>
        <w:rPr>
          <w:rFonts w:ascii="Times New Roman"/>
          <w:b w:val="false"/>
          <w:i w:val="false"/>
          <w:color w:val="000000"/>
          <w:sz w:val="28"/>
        </w:rPr>
        <w:t>
      если графа 2 заполнена, то графа 1 должна быть заполнена по всем строкам.</w:t>
      </w:r>
    </w:p>
    <w:bookmarkEnd w:id="1364"/>
    <w:bookmarkStart w:name="z1433" w:id="1365"/>
    <w:p>
      <w:pPr>
        <w:spacing w:after="0"/>
        <w:ind w:left="0"/>
        <w:jc w:val="both"/>
      </w:pPr>
      <w:r>
        <w:rPr>
          <w:rFonts w:ascii="Times New Roman"/>
          <w:b w:val="false"/>
          <w:i w:val="false"/>
          <w:color w:val="000000"/>
          <w:sz w:val="28"/>
        </w:rPr>
        <w:t>
      4) Раздел 6:</w:t>
      </w:r>
    </w:p>
    <w:bookmarkEnd w:id="1365"/>
    <w:bookmarkStart w:name="z1434" w:id="1366"/>
    <w:p>
      <w:pPr>
        <w:spacing w:after="0"/>
        <w:ind w:left="0"/>
        <w:jc w:val="both"/>
      </w:pPr>
      <w:r>
        <w:rPr>
          <w:rFonts w:ascii="Times New Roman"/>
          <w:b w:val="false"/>
          <w:i w:val="false"/>
          <w:color w:val="000000"/>
          <w:sz w:val="28"/>
        </w:rPr>
        <w:t>
      если графа 1 заполнена, то графа 2 должна быть заполнена по всем строкам;</w:t>
      </w:r>
    </w:p>
    <w:bookmarkEnd w:id="1366"/>
    <w:bookmarkStart w:name="z1435" w:id="1367"/>
    <w:p>
      <w:pPr>
        <w:spacing w:after="0"/>
        <w:ind w:left="0"/>
        <w:jc w:val="both"/>
      </w:pPr>
      <w:r>
        <w:rPr>
          <w:rFonts w:ascii="Times New Roman"/>
          <w:b w:val="false"/>
          <w:i w:val="false"/>
          <w:color w:val="000000"/>
          <w:sz w:val="28"/>
        </w:rPr>
        <w:t>
      если графа 2 заполнена, то графа 1 должна быть заполнена по всем строкам;</w:t>
      </w:r>
    </w:p>
    <w:bookmarkEnd w:id="1367"/>
    <w:bookmarkStart w:name="z1436" w:id="1368"/>
    <w:p>
      <w:pPr>
        <w:spacing w:after="0"/>
        <w:ind w:left="0"/>
        <w:jc w:val="both"/>
      </w:pPr>
      <w:r>
        <w:rPr>
          <w:rFonts w:ascii="Times New Roman"/>
          <w:b w:val="false"/>
          <w:i w:val="false"/>
          <w:color w:val="000000"/>
          <w:sz w:val="28"/>
        </w:rPr>
        <w:t>
      если графа 3 заполнена, то графа 4 должна быть заполнена по всем строкам;</w:t>
      </w:r>
    </w:p>
    <w:bookmarkEnd w:id="1368"/>
    <w:bookmarkStart w:name="z1437" w:id="1369"/>
    <w:p>
      <w:pPr>
        <w:spacing w:after="0"/>
        <w:ind w:left="0"/>
        <w:jc w:val="both"/>
      </w:pPr>
      <w:r>
        <w:rPr>
          <w:rFonts w:ascii="Times New Roman"/>
          <w:b w:val="false"/>
          <w:i w:val="false"/>
          <w:color w:val="000000"/>
          <w:sz w:val="28"/>
        </w:rPr>
        <w:t>
      если графа 4 заполнена, то графа 3 должна быть заполнена по всем строкам.</w:t>
      </w:r>
    </w:p>
    <w:bookmarkEnd w:id="1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4"/>
        <w:gridCol w:w="570"/>
        <w:gridCol w:w="3276"/>
      </w:tblGrid>
      <w:tr>
        <w:trPr>
          <w:trHeight w:val="30" w:hRule="atLeast"/>
        </w:trPr>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70"/>
          <w:p>
            <w:pPr>
              <w:spacing w:after="20"/>
              <w:ind w:left="20"/>
              <w:jc w:val="both"/>
            </w:pPr>
          </w:p>
          <w:bookmarkEnd w:id="1370"/>
          <w:p>
            <w:pPr>
              <w:spacing w:after="20"/>
              <w:ind w:left="20"/>
              <w:jc w:val="both"/>
            </w:pPr>
            <w:r>
              <w:drawing>
                <wp:inline distT="0" distB="0" distL="0" distR="0">
                  <wp:extent cx="408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0894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7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36-қосымша</w:t>
            </w:r>
          </w:p>
        </w:tc>
      </w:tr>
    </w:tbl>
    <w:bookmarkStart w:name="z1444" w:id="1372"/>
    <w:p>
      <w:pPr>
        <w:spacing w:after="0"/>
        <w:ind w:left="0"/>
        <w:jc w:val="left"/>
      </w:pPr>
      <w:r>
        <w:rPr>
          <w:rFonts w:ascii="Times New Roman"/>
          <w:b/>
          <w:i w:val="false"/>
          <w:color w:val="000000"/>
        </w:rPr>
        <w:t xml:space="preserve"> Астықтың қолда бары туралы</w:t>
      </w:r>
      <w:r>
        <w:br/>
      </w:r>
      <w:r>
        <w:rPr>
          <w:rFonts w:ascii="Times New Roman"/>
          <w:b/>
          <w:i w:val="false"/>
          <w:color w:val="000000"/>
        </w:rPr>
        <w:t>О наличии зерна</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713"/>
        <w:gridCol w:w="132"/>
        <w:gridCol w:w="107"/>
        <w:gridCol w:w="108"/>
        <w:gridCol w:w="1796"/>
        <w:gridCol w:w="132"/>
        <w:gridCol w:w="3062"/>
        <w:gridCol w:w="6118"/>
      </w:tblGrid>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73"/>
          <w:p>
            <w:pPr>
              <w:spacing w:after="20"/>
              <w:ind w:left="20"/>
              <w:jc w:val="both"/>
            </w:pPr>
            <w:r>
              <w:rPr>
                <w:rFonts w:ascii="Times New Roman"/>
                <w:b w:val="false"/>
                <w:i w:val="false"/>
                <w:color w:val="000000"/>
                <w:sz w:val="20"/>
              </w:rPr>
              <w:t>
Индексі</w:t>
            </w:r>
          </w:p>
          <w:bookmarkEnd w:id="1373"/>
          <w:p>
            <w:pPr>
              <w:spacing w:after="20"/>
              <w:ind w:left="20"/>
              <w:jc w:val="both"/>
            </w:pPr>
            <w:r>
              <w:rPr>
                <w:rFonts w:ascii="Times New Roman"/>
                <w:b w:val="false"/>
                <w:i w:val="false"/>
                <w:color w:val="000000"/>
                <w:sz w:val="20"/>
              </w:rPr>
              <w:t>
Индекс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74"/>
          <w:p>
            <w:pPr>
              <w:spacing w:after="20"/>
              <w:ind w:left="20"/>
              <w:jc w:val="both"/>
            </w:pPr>
            <w:r>
              <w:rPr>
                <w:rFonts w:ascii="Times New Roman"/>
                <w:b w:val="false"/>
                <w:i w:val="false"/>
                <w:color w:val="000000"/>
                <w:sz w:val="20"/>
              </w:rPr>
              <w:t>
2-сх (астық)</w:t>
            </w:r>
          </w:p>
          <w:bookmarkEnd w:id="1374"/>
          <w:p>
            <w:pPr>
              <w:spacing w:after="20"/>
              <w:ind w:left="20"/>
              <w:jc w:val="both"/>
            </w:pPr>
            <w:r>
              <w:rPr>
                <w:rFonts w:ascii="Times New Roman"/>
                <w:b w:val="false"/>
                <w:i w:val="false"/>
                <w:color w:val="000000"/>
                <w:sz w:val="20"/>
              </w:rPr>
              <w:t>
2-сх (зерно)</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75"/>
          <w:p>
            <w:pPr>
              <w:spacing w:after="20"/>
              <w:ind w:left="20"/>
              <w:jc w:val="both"/>
            </w:pPr>
            <w:r>
              <w:rPr>
                <w:rFonts w:ascii="Times New Roman"/>
                <w:b w:val="false"/>
                <w:i w:val="false"/>
                <w:color w:val="000000"/>
                <w:sz w:val="20"/>
              </w:rPr>
              <w:t>
айлық</w:t>
            </w:r>
          </w:p>
          <w:bookmarkEnd w:id="1375"/>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76"/>
          <w:p>
            <w:pPr>
              <w:spacing w:after="20"/>
              <w:ind w:left="20"/>
              <w:jc w:val="both"/>
            </w:pPr>
            <w:r>
              <w:rPr>
                <w:rFonts w:ascii="Times New Roman"/>
                <w:b w:val="false"/>
                <w:i w:val="false"/>
                <w:color w:val="000000"/>
                <w:sz w:val="20"/>
              </w:rPr>
              <w:t>
есепті кезең</w:t>
            </w:r>
          </w:p>
          <w:bookmarkEnd w:id="1376"/>
          <w:p>
            <w:pPr>
              <w:spacing w:after="20"/>
              <w:ind w:left="20"/>
              <w:jc w:val="both"/>
            </w:pPr>
            <w:r>
              <w:rPr>
                <w:rFonts w:ascii="Times New Roman"/>
                <w:b w:val="false"/>
                <w:i w:val="false"/>
                <w:color w:val="000000"/>
                <w:sz w:val="20"/>
              </w:rPr>
              <w:t>
отчетный период</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50900" cy="609600"/>
                          </a:xfrm>
                          <a:prstGeom prst="rect">
                            <a:avLst/>
                          </a:prstGeom>
                        </pic:spPr>
                      </pic:pic>
                    </a:graphicData>
                  </a:graphic>
                </wp:inline>
              </w:drawing>
            </w:r>
          </w:p>
          <w:p>
            <w:pPr>
              <w:spacing w:after="20"/>
              <w:ind w:left="20"/>
              <w:jc w:val="both"/>
            </w:pPr>
          </w:p>
          <w:p>
            <w:pPr>
              <w:spacing w:after="20"/>
              <w:ind w:left="20"/>
              <w:jc w:val="both"/>
            </w:p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77"/>
          <w:p>
            <w:pPr>
              <w:spacing w:after="20"/>
              <w:ind w:left="20"/>
              <w:jc w:val="both"/>
            </w:pPr>
            <w:r>
              <w:rPr>
                <w:rFonts w:ascii="Times New Roman"/>
                <w:b w:val="false"/>
                <w:i w:val="false"/>
                <w:color w:val="000000"/>
                <w:sz w:val="20"/>
              </w:rPr>
              <w:t>
ай</w:t>
            </w:r>
          </w:p>
          <w:bookmarkEnd w:id="1377"/>
          <w:p>
            <w:pPr>
              <w:spacing w:after="20"/>
              <w:ind w:left="20"/>
              <w:jc w:val="both"/>
            </w:pPr>
            <w:r>
              <w:rPr>
                <w:rFonts w:ascii="Times New Roman"/>
                <w:b w:val="false"/>
                <w:i w:val="false"/>
                <w:color w:val="000000"/>
                <w:sz w:val="20"/>
              </w:rPr>
              <w:t>
месяц</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78"/>
          <w:p>
            <w:pPr>
              <w:spacing w:after="20"/>
              <w:ind w:left="20"/>
              <w:jc w:val="both"/>
            </w:pPr>
            <w:r>
              <w:rPr>
                <w:rFonts w:ascii="Times New Roman"/>
                <w:b w:val="false"/>
                <w:i w:val="false"/>
                <w:color w:val="000000"/>
                <w:sz w:val="20"/>
              </w:rPr>
              <w:t>
жыл</w:t>
            </w:r>
          </w:p>
          <w:bookmarkEnd w:id="1378"/>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79"/>
          <w:p>
            <w:pPr>
              <w:spacing w:after="20"/>
              <w:ind w:left="20"/>
              <w:jc w:val="both"/>
            </w:pPr>
            <w:r>
              <w:rPr>
                <w:rFonts w:ascii="Times New Roman"/>
                <w:b w:val="false"/>
                <w:i w:val="false"/>
                <w:color w:val="000000"/>
                <w:sz w:val="20"/>
              </w:rPr>
              <w:t>
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bookmarkEnd w:id="1379"/>
          <w:p>
            <w:pPr>
              <w:spacing w:after="20"/>
              <w:ind w:left="20"/>
              <w:jc w:val="both"/>
            </w:pPr>
            <w:r>
              <w:rPr>
                <w:rFonts w:ascii="Times New Roman"/>
                <w:b w:val="false"/>
                <w:i w:val="false"/>
                <w:color w:val="000000"/>
                <w:sz w:val="20"/>
              </w:rPr>
              <w:t>
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80"/>
          <w:p>
            <w:pPr>
              <w:spacing w:after="20"/>
              <w:ind w:left="20"/>
              <w:jc w:val="both"/>
            </w:pPr>
            <w:r>
              <w:rPr>
                <w:rFonts w:ascii="Times New Roman"/>
                <w:b w:val="false"/>
                <w:i w:val="false"/>
                <w:color w:val="000000"/>
                <w:sz w:val="20"/>
              </w:rPr>
              <w:t>
Ұсыну мерзімі – 3 қаңтардан басқа есепті кезеңнен кейінгі айдың 3-күніне (қоса алғанда) дейін</w:t>
            </w:r>
          </w:p>
          <w:bookmarkEnd w:id="1380"/>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 кроме 3 января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81"/>
          <w:p>
            <w:pPr>
              <w:spacing w:after="20"/>
              <w:ind w:left="20"/>
              <w:jc w:val="both"/>
            </w:pPr>
            <w:r>
              <w:rPr>
                <w:rFonts w:ascii="Times New Roman"/>
                <w:b w:val="false"/>
                <w:i w:val="false"/>
                <w:color w:val="000000"/>
                <w:sz w:val="20"/>
              </w:rPr>
              <w:t>
БСН коды</w:t>
            </w:r>
          </w:p>
          <w:bookmarkEnd w:id="1381"/>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82"/>
          <w:p>
            <w:pPr>
              <w:spacing w:after="20"/>
              <w:ind w:left="20"/>
              <w:jc w:val="both"/>
            </w:pPr>
            <w:r>
              <w:rPr>
                <w:rFonts w:ascii="Times New Roman"/>
                <w:b w:val="false"/>
                <w:i w:val="false"/>
                <w:color w:val="000000"/>
                <w:sz w:val="20"/>
              </w:rPr>
              <w:t>
ЖСН коды</w:t>
            </w:r>
          </w:p>
          <w:bookmarkEnd w:id="1382"/>
          <w:p>
            <w:pPr>
              <w:spacing w:after="20"/>
              <w:ind w:left="20"/>
              <w:jc w:val="both"/>
            </w:pPr>
            <w:r>
              <w:rPr>
                <w:rFonts w:ascii="Times New Roman"/>
                <w:b w:val="false"/>
                <w:i w:val="false"/>
                <w:color w:val="000000"/>
                <w:sz w:val="20"/>
              </w:rPr>
              <w:t>
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83"/>
          <w:p>
            <w:pPr>
              <w:spacing w:after="20"/>
              <w:ind w:left="20"/>
              <w:jc w:val="both"/>
            </w:pPr>
            <w:r>
              <w:rPr>
                <w:rFonts w:ascii="Times New Roman"/>
                <w:b w:val="false"/>
                <w:i w:val="false"/>
                <w:color w:val="000000"/>
                <w:sz w:val="20"/>
              </w:rPr>
              <w:t>
1. Дәнді немесе бұршақты дақылдар нақты сақталатын аумақты (облыс, қала, аудан) көрсетіңіз</w:t>
            </w:r>
          </w:p>
          <w:bookmarkEnd w:id="1383"/>
          <w:p>
            <w:pPr>
              <w:spacing w:after="20"/>
              <w:ind w:left="20"/>
              <w:jc w:val="both"/>
            </w:pPr>
            <w:r>
              <w:rPr>
                <w:rFonts w:ascii="Times New Roman"/>
                <w:b w:val="false"/>
                <w:i w:val="false"/>
                <w:color w:val="000000"/>
                <w:sz w:val="20"/>
              </w:rPr>
              <w:t>
Укажите территорию (область, город, район) на которой фактически хранятся зерновые или бобовые культуры</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84"/>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38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457" w:id="1385"/>
      <w:r>
        <w:rPr>
          <w:rFonts w:ascii="Times New Roman"/>
          <w:b w:val="false"/>
          <w:i w:val="false"/>
          <w:color w:val="000000"/>
          <w:sz w:val="28"/>
        </w:rPr>
        <w:t>
      2. Есепті кезеңнің соңына дәнді немесе бұршақты дақылдың жаңа түсімнен алынғаны және қолда бары туралы ақпаратты центнермен (өңдеуден кейінгі салмақта) көрсетіңіз</w:t>
      </w:r>
    </w:p>
    <w:bookmarkEnd w:id="1385"/>
    <w:p>
      <w:pPr>
        <w:spacing w:after="0"/>
        <w:ind w:left="0"/>
        <w:jc w:val="both"/>
      </w:pPr>
      <w:r>
        <w:rPr>
          <w:rFonts w:ascii="Times New Roman"/>
          <w:b w:val="false"/>
          <w:i w:val="false"/>
          <w:color w:val="000000"/>
          <w:sz w:val="28"/>
        </w:rPr>
        <w:t>Укажите информацию о получении с нового урожая и наличии зерновой или бобовой культуры на конец отчетного периода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4880"/>
        <w:gridCol w:w="996"/>
        <w:gridCol w:w="996"/>
        <w:gridCol w:w="780"/>
        <w:gridCol w:w="780"/>
        <w:gridCol w:w="780"/>
      </w:tblGrid>
      <w:tr>
        <w:trPr>
          <w:trHeight w:val="30" w:hRule="atLeast"/>
        </w:trPr>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86"/>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bookmarkEnd w:id="1386"/>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87"/>
          <w:p>
            <w:pPr>
              <w:spacing w:after="20"/>
              <w:ind w:left="20"/>
              <w:jc w:val="both"/>
            </w:pPr>
            <w:r>
              <w:rPr>
                <w:rFonts w:ascii="Times New Roman"/>
                <w:b w:val="false"/>
                <w:i w:val="false"/>
                <w:color w:val="000000"/>
                <w:sz w:val="20"/>
              </w:rPr>
              <w:t>
АШӨСЖ коды</w:t>
            </w:r>
          </w:p>
          <w:bookmarkEnd w:id="1387"/>
          <w:p>
            <w:pPr>
              <w:spacing w:after="20"/>
              <w:ind w:left="20"/>
              <w:jc w:val="both"/>
            </w:pPr>
            <w:r>
              <w:rPr>
                <w:rFonts w:ascii="Times New Roman"/>
                <w:b w:val="false"/>
                <w:i w:val="false"/>
                <w:color w:val="000000"/>
                <w:sz w:val="20"/>
              </w:rPr>
              <w:t>
Код СКПСХ</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88"/>
          <w:p>
            <w:pPr>
              <w:spacing w:after="20"/>
              <w:ind w:left="20"/>
              <w:jc w:val="both"/>
            </w:pPr>
            <w:r>
              <w:rPr>
                <w:rFonts w:ascii="Times New Roman"/>
                <w:b w:val="false"/>
                <w:i w:val="false"/>
                <w:color w:val="000000"/>
                <w:sz w:val="20"/>
              </w:rPr>
              <w:t xml:space="preserve">
Жаңа түсімнен Алын ғаны </w:t>
            </w:r>
          </w:p>
          <w:bookmarkEnd w:id="1388"/>
          <w:p>
            <w:pPr>
              <w:spacing w:after="20"/>
              <w:ind w:left="20"/>
              <w:jc w:val="both"/>
            </w:pPr>
            <w:r>
              <w:rPr>
                <w:rFonts w:ascii="Times New Roman"/>
                <w:b w:val="false"/>
                <w:i w:val="false"/>
                <w:color w:val="000000"/>
                <w:sz w:val="20"/>
              </w:rPr>
              <w:t>
Получено с нового урожая</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89"/>
          <w:p>
            <w:pPr>
              <w:spacing w:after="20"/>
              <w:ind w:left="20"/>
              <w:jc w:val="both"/>
            </w:pPr>
            <w:r>
              <w:rPr>
                <w:rFonts w:ascii="Times New Roman"/>
                <w:b w:val="false"/>
                <w:i w:val="false"/>
                <w:color w:val="000000"/>
                <w:sz w:val="20"/>
              </w:rPr>
              <w:t>
Кезең соңындағы қолда бары</w:t>
            </w:r>
          </w:p>
          <w:bookmarkEnd w:id="1389"/>
          <w:p>
            <w:pPr>
              <w:spacing w:after="20"/>
              <w:ind w:left="20"/>
              <w:jc w:val="both"/>
            </w:pPr>
            <w:r>
              <w:rPr>
                <w:rFonts w:ascii="Times New Roman"/>
                <w:b w:val="false"/>
                <w:i w:val="false"/>
                <w:color w:val="000000"/>
                <w:sz w:val="20"/>
              </w:rPr>
              <w:t>
Наличие на конец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90"/>
          <w:p>
            <w:pPr>
              <w:spacing w:after="20"/>
              <w:ind w:left="20"/>
              <w:jc w:val="both"/>
            </w:pPr>
            <w:r>
              <w:rPr>
                <w:rFonts w:ascii="Times New Roman"/>
                <w:b w:val="false"/>
                <w:i w:val="false"/>
                <w:color w:val="000000"/>
                <w:sz w:val="20"/>
              </w:rPr>
              <w:t>
Соның ішінде пайдалану түрлері бойынша</w:t>
            </w:r>
          </w:p>
          <w:bookmarkEnd w:id="1390"/>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91"/>
          <w:p>
            <w:pPr>
              <w:spacing w:after="20"/>
              <w:ind w:left="20"/>
              <w:jc w:val="both"/>
            </w:pPr>
            <w:r>
              <w:rPr>
                <w:rFonts w:ascii="Times New Roman"/>
                <w:b w:val="false"/>
                <w:i w:val="false"/>
                <w:color w:val="000000"/>
                <w:sz w:val="20"/>
              </w:rPr>
              <w:t>
азық түліктік</w:t>
            </w:r>
          </w:p>
          <w:bookmarkEnd w:id="1391"/>
          <w:p>
            <w:pPr>
              <w:spacing w:after="20"/>
              <w:ind w:left="20"/>
              <w:jc w:val="both"/>
            </w:pPr>
            <w:r>
              <w:rPr>
                <w:rFonts w:ascii="Times New Roman"/>
                <w:b w:val="false"/>
                <w:i w:val="false"/>
                <w:color w:val="000000"/>
                <w:sz w:val="20"/>
              </w:rPr>
              <w:t>
продовольственные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92"/>
          <w:p>
            <w:pPr>
              <w:spacing w:after="20"/>
              <w:ind w:left="20"/>
              <w:jc w:val="both"/>
            </w:pPr>
            <w:r>
              <w:rPr>
                <w:rFonts w:ascii="Times New Roman"/>
                <w:b w:val="false"/>
                <w:i w:val="false"/>
                <w:color w:val="000000"/>
                <w:sz w:val="20"/>
              </w:rPr>
              <w:t>
тұқым дық</w:t>
            </w:r>
          </w:p>
          <w:bookmarkEnd w:id="1392"/>
          <w:p>
            <w:pPr>
              <w:spacing w:after="20"/>
              <w:ind w:left="20"/>
              <w:jc w:val="both"/>
            </w:pPr>
            <w:r>
              <w:rPr>
                <w:rFonts w:ascii="Times New Roman"/>
                <w:b w:val="false"/>
                <w:i w:val="false"/>
                <w:color w:val="000000"/>
                <w:sz w:val="20"/>
              </w:rPr>
              <w:t>
семен ные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93"/>
          <w:p>
            <w:pPr>
              <w:spacing w:after="20"/>
              <w:ind w:left="20"/>
              <w:jc w:val="both"/>
            </w:pPr>
            <w:r>
              <w:rPr>
                <w:rFonts w:ascii="Times New Roman"/>
                <w:b w:val="false"/>
                <w:i w:val="false"/>
                <w:color w:val="000000"/>
                <w:sz w:val="20"/>
              </w:rPr>
              <w:t>
жемшөптік</w:t>
            </w:r>
          </w:p>
          <w:bookmarkEnd w:id="1393"/>
          <w:p>
            <w:pPr>
              <w:spacing w:after="20"/>
              <w:ind w:left="20"/>
              <w:jc w:val="both"/>
            </w:pPr>
            <w:r>
              <w:rPr>
                <w:rFonts w:ascii="Times New Roman"/>
                <w:b w:val="false"/>
                <w:i w:val="false"/>
                <w:color w:val="000000"/>
                <w:sz w:val="20"/>
              </w:rPr>
              <w:t>
фураж ные</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94"/>
          <w:p>
            <w:pPr>
              <w:spacing w:after="20"/>
              <w:ind w:left="20"/>
              <w:jc w:val="both"/>
            </w:pPr>
            <w:r>
              <w:rPr>
                <w:rFonts w:ascii="Times New Roman"/>
                <w:b w:val="false"/>
                <w:i w:val="false"/>
                <w:color w:val="000000"/>
                <w:sz w:val="20"/>
              </w:rPr>
              <w:t xml:space="preserve">
Бидай </w:t>
            </w:r>
          </w:p>
          <w:bookmarkEnd w:id="1394"/>
          <w:p>
            <w:pPr>
              <w:spacing w:after="20"/>
              <w:ind w:left="20"/>
              <w:jc w:val="both"/>
            </w:pPr>
            <w:r>
              <w:rPr>
                <w:rFonts w:ascii="Times New Roman"/>
                <w:b w:val="false"/>
                <w:i w:val="false"/>
                <w:color w:val="000000"/>
                <w:sz w:val="20"/>
              </w:rPr>
              <w:t>
Пшеница</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95"/>
          <w:p>
            <w:pPr>
              <w:spacing w:after="20"/>
              <w:ind w:left="20"/>
              <w:jc w:val="both"/>
            </w:pPr>
            <w:r>
              <w:rPr>
                <w:rFonts w:ascii="Times New Roman"/>
                <w:b w:val="false"/>
                <w:i w:val="false"/>
                <w:color w:val="000000"/>
                <w:sz w:val="20"/>
              </w:rPr>
              <w:t xml:space="preserve">
Жүгері (маис) </w:t>
            </w:r>
          </w:p>
          <w:bookmarkEnd w:id="1395"/>
          <w:p>
            <w:pPr>
              <w:spacing w:after="20"/>
              <w:ind w:left="20"/>
              <w:jc w:val="both"/>
            </w:pPr>
            <w:r>
              <w:rPr>
                <w:rFonts w:ascii="Times New Roman"/>
                <w:b w:val="false"/>
                <w:i w:val="false"/>
                <w:color w:val="000000"/>
                <w:sz w:val="20"/>
              </w:rPr>
              <w:t>
Кукуруза (маис)</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96"/>
          <w:p>
            <w:pPr>
              <w:spacing w:after="20"/>
              <w:ind w:left="20"/>
              <w:jc w:val="both"/>
            </w:pPr>
            <w:r>
              <w:rPr>
                <w:rFonts w:ascii="Times New Roman"/>
                <w:b w:val="false"/>
                <w:i w:val="false"/>
                <w:color w:val="000000"/>
                <w:sz w:val="20"/>
              </w:rPr>
              <w:t xml:space="preserve">
Арпа </w:t>
            </w:r>
          </w:p>
          <w:bookmarkEnd w:id="1396"/>
          <w:p>
            <w:pPr>
              <w:spacing w:after="20"/>
              <w:ind w:left="20"/>
              <w:jc w:val="both"/>
            </w:pPr>
            <w:r>
              <w:rPr>
                <w:rFonts w:ascii="Times New Roman"/>
                <w:b w:val="false"/>
                <w:i w:val="false"/>
                <w:color w:val="000000"/>
                <w:sz w:val="20"/>
              </w:rPr>
              <w:t>
Ячмень</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97"/>
          <w:p>
            <w:pPr>
              <w:spacing w:after="20"/>
              <w:ind w:left="20"/>
              <w:jc w:val="both"/>
            </w:pPr>
            <w:r>
              <w:rPr>
                <w:rFonts w:ascii="Times New Roman"/>
                <w:b w:val="false"/>
                <w:i w:val="false"/>
                <w:color w:val="000000"/>
                <w:sz w:val="20"/>
              </w:rPr>
              <w:t xml:space="preserve">
Қара бидай </w:t>
            </w:r>
          </w:p>
          <w:bookmarkEnd w:id="1397"/>
          <w:p>
            <w:pPr>
              <w:spacing w:after="20"/>
              <w:ind w:left="20"/>
              <w:jc w:val="both"/>
            </w:pPr>
            <w:r>
              <w:rPr>
                <w:rFonts w:ascii="Times New Roman"/>
                <w:b w:val="false"/>
                <w:i w:val="false"/>
                <w:color w:val="000000"/>
                <w:sz w:val="20"/>
              </w:rPr>
              <w:t>
Рожь</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98"/>
          <w:p>
            <w:pPr>
              <w:spacing w:after="20"/>
              <w:ind w:left="20"/>
              <w:jc w:val="both"/>
            </w:pPr>
            <w:r>
              <w:rPr>
                <w:rFonts w:ascii="Times New Roman"/>
                <w:b w:val="false"/>
                <w:i w:val="false"/>
                <w:color w:val="000000"/>
                <w:sz w:val="20"/>
              </w:rPr>
              <w:t xml:space="preserve">
Сұлы </w:t>
            </w:r>
          </w:p>
          <w:bookmarkEnd w:id="1398"/>
          <w:p>
            <w:pPr>
              <w:spacing w:after="20"/>
              <w:ind w:left="20"/>
              <w:jc w:val="both"/>
            </w:pPr>
            <w:r>
              <w:rPr>
                <w:rFonts w:ascii="Times New Roman"/>
                <w:b w:val="false"/>
                <w:i w:val="false"/>
                <w:color w:val="000000"/>
                <w:sz w:val="20"/>
              </w:rPr>
              <w:t>
Овес</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399"/>
          <w:p>
            <w:pPr>
              <w:spacing w:after="20"/>
              <w:ind w:left="20"/>
              <w:jc w:val="both"/>
            </w:pPr>
            <w:r>
              <w:rPr>
                <w:rFonts w:ascii="Times New Roman"/>
                <w:b w:val="false"/>
                <w:i w:val="false"/>
                <w:color w:val="000000"/>
                <w:sz w:val="20"/>
              </w:rPr>
              <w:t xml:space="preserve">
Қонақ жүгері </w:t>
            </w:r>
          </w:p>
          <w:bookmarkEnd w:id="1399"/>
          <w:p>
            <w:pPr>
              <w:spacing w:after="20"/>
              <w:ind w:left="20"/>
              <w:jc w:val="both"/>
            </w:pPr>
            <w:r>
              <w:rPr>
                <w:rFonts w:ascii="Times New Roman"/>
                <w:b w:val="false"/>
                <w:i w:val="false"/>
                <w:color w:val="000000"/>
                <w:sz w:val="20"/>
              </w:rPr>
              <w:t>
Сорго (джугара)</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00"/>
          <w:p>
            <w:pPr>
              <w:spacing w:after="20"/>
              <w:ind w:left="20"/>
              <w:jc w:val="both"/>
            </w:pPr>
            <w:r>
              <w:rPr>
                <w:rFonts w:ascii="Times New Roman"/>
                <w:b w:val="false"/>
                <w:i w:val="false"/>
                <w:color w:val="000000"/>
                <w:sz w:val="20"/>
              </w:rPr>
              <w:t xml:space="preserve">
Тары </w:t>
            </w:r>
          </w:p>
          <w:bookmarkEnd w:id="1400"/>
          <w:p>
            <w:pPr>
              <w:spacing w:after="20"/>
              <w:ind w:left="20"/>
              <w:jc w:val="both"/>
            </w:pPr>
            <w:r>
              <w:rPr>
                <w:rFonts w:ascii="Times New Roman"/>
                <w:b w:val="false"/>
                <w:i w:val="false"/>
                <w:color w:val="000000"/>
                <w:sz w:val="20"/>
              </w:rPr>
              <w:t>
Просо</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01"/>
          <w:p>
            <w:pPr>
              <w:spacing w:after="20"/>
              <w:ind w:left="20"/>
              <w:jc w:val="both"/>
            </w:pPr>
            <w:r>
              <w:rPr>
                <w:rFonts w:ascii="Times New Roman"/>
                <w:b w:val="false"/>
                <w:i w:val="false"/>
                <w:color w:val="000000"/>
                <w:sz w:val="20"/>
              </w:rPr>
              <w:t xml:space="preserve">
Қарақұмық </w:t>
            </w:r>
          </w:p>
          <w:bookmarkEnd w:id="1401"/>
          <w:p>
            <w:pPr>
              <w:spacing w:after="20"/>
              <w:ind w:left="20"/>
              <w:jc w:val="both"/>
            </w:pPr>
            <w:r>
              <w:rPr>
                <w:rFonts w:ascii="Times New Roman"/>
                <w:b w:val="false"/>
                <w:i w:val="false"/>
                <w:color w:val="000000"/>
                <w:sz w:val="20"/>
              </w:rPr>
              <w:t>
Гречиха</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02"/>
          <w:p>
            <w:pPr>
              <w:spacing w:after="20"/>
              <w:ind w:left="20"/>
              <w:jc w:val="both"/>
            </w:pPr>
            <w:r>
              <w:rPr>
                <w:rFonts w:ascii="Times New Roman"/>
                <w:b w:val="false"/>
                <w:i w:val="false"/>
                <w:color w:val="000000"/>
                <w:sz w:val="20"/>
              </w:rPr>
              <w:t>
Тритикале (бидай-қара бидай буданы)</w:t>
            </w:r>
          </w:p>
          <w:bookmarkEnd w:id="1402"/>
          <w:p>
            <w:pPr>
              <w:spacing w:after="20"/>
              <w:ind w:left="20"/>
              <w:jc w:val="both"/>
            </w:pPr>
            <w:r>
              <w:rPr>
                <w:rFonts w:ascii="Times New Roman"/>
                <w:b w:val="false"/>
                <w:i w:val="false"/>
                <w:color w:val="000000"/>
                <w:sz w:val="20"/>
              </w:rPr>
              <w:t>
Тритикале (пшенично-ржаной гибрид)</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03"/>
          <w:p>
            <w:pPr>
              <w:spacing w:after="20"/>
              <w:ind w:left="20"/>
              <w:jc w:val="both"/>
            </w:pPr>
            <w:r>
              <w:rPr>
                <w:rFonts w:ascii="Times New Roman"/>
                <w:b w:val="false"/>
                <w:i w:val="false"/>
                <w:color w:val="000000"/>
                <w:sz w:val="20"/>
              </w:rPr>
              <w:t xml:space="preserve">
Масақтылар қоспасы </w:t>
            </w:r>
          </w:p>
          <w:bookmarkEnd w:id="1403"/>
          <w:p>
            <w:pPr>
              <w:spacing w:after="20"/>
              <w:ind w:left="20"/>
              <w:jc w:val="both"/>
            </w:pPr>
            <w:r>
              <w:rPr>
                <w:rFonts w:ascii="Times New Roman"/>
                <w:b w:val="false"/>
                <w:i w:val="false"/>
                <w:color w:val="000000"/>
                <w:sz w:val="20"/>
              </w:rPr>
              <w:t>
Смесь колосовых</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04"/>
          <w:p>
            <w:pPr>
              <w:spacing w:after="20"/>
              <w:ind w:left="20"/>
              <w:jc w:val="both"/>
            </w:pPr>
            <w:r>
              <w:rPr>
                <w:rFonts w:ascii="Times New Roman"/>
                <w:b w:val="false"/>
                <w:i w:val="false"/>
                <w:color w:val="000000"/>
                <w:sz w:val="20"/>
              </w:rPr>
              <w:t>
Басқа топтамаларға енгізілмеген, өзге де дәнді дақылдар</w:t>
            </w:r>
          </w:p>
          <w:bookmarkEnd w:id="1404"/>
          <w:p>
            <w:pPr>
              <w:spacing w:after="20"/>
              <w:ind w:left="20"/>
              <w:jc w:val="both"/>
            </w:pPr>
            <w:r>
              <w:rPr>
                <w:rFonts w:ascii="Times New Roman"/>
                <w:b w:val="false"/>
                <w:i w:val="false"/>
                <w:color w:val="000000"/>
                <w:sz w:val="20"/>
              </w:rPr>
              <w:t>
Культуры зерновые прочие, не включенные в другие группировки</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05"/>
          <w:p>
            <w:pPr>
              <w:spacing w:after="20"/>
              <w:ind w:left="20"/>
              <w:jc w:val="both"/>
            </w:pPr>
            <w:r>
              <w:rPr>
                <w:rFonts w:ascii="Times New Roman"/>
                <w:b w:val="false"/>
                <w:i w:val="false"/>
                <w:color w:val="000000"/>
                <w:sz w:val="20"/>
              </w:rPr>
              <w:t>
Жасыл ірі бұршақ көкөністері (жаңа піскен)</w:t>
            </w:r>
          </w:p>
          <w:bookmarkEnd w:id="1405"/>
          <w:p>
            <w:pPr>
              <w:spacing w:after="20"/>
              <w:ind w:left="20"/>
              <w:jc w:val="both"/>
            </w:pPr>
            <w:r>
              <w:rPr>
                <w:rFonts w:ascii="Times New Roman"/>
                <w:b w:val="false"/>
                <w:i w:val="false"/>
                <w:color w:val="000000"/>
                <w:sz w:val="20"/>
              </w:rPr>
              <w:t>
Овощи бобовые зеленые (свежие)</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06"/>
          <w:p>
            <w:pPr>
              <w:spacing w:after="20"/>
              <w:ind w:left="20"/>
              <w:jc w:val="both"/>
            </w:pPr>
            <w:r>
              <w:rPr>
                <w:rFonts w:ascii="Times New Roman"/>
                <w:b w:val="false"/>
                <w:i w:val="false"/>
                <w:color w:val="000000"/>
                <w:sz w:val="20"/>
              </w:rPr>
              <w:t>
Жасыл үрмебұршақ (жаңа піскен)</w:t>
            </w:r>
          </w:p>
          <w:bookmarkEnd w:id="1406"/>
          <w:p>
            <w:pPr>
              <w:spacing w:after="20"/>
              <w:ind w:left="20"/>
              <w:jc w:val="both"/>
            </w:pPr>
            <w:r>
              <w:rPr>
                <w:rFonts w:ascii="Times New Roman"/>
                <w:b w:val="false"/>
                <w:i w:val="false"/>
                <w:color w:val="000000"/>
                <w:sz w:val="20"/>
              </w:rPr>
              <w:t>
Фасоль зеленая (свежая)</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01.11.61.000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07"/>
          <w:p>
            <w:pPr>
              <w:spacing w:after="20"/>
              <w:ind w:left="20"/>
              <w:jc w:val="both"/>
            </w:pPr>
            <w:r>
              <w:rPr>
                <w:rFonts w:ascii="Times New Roman"/>
                <w:b w:val="false"/>
                <w:i w:val="false"/>
                <w:color w:val="000000"/>
                <w:sz w:val="20"/>
              </w:rPr>
              <w:t>
Жасыл асбұршақ (жаңа піскен)</w:t>
            </w:r>
          </w:p>
          <w:bookmarkEnd w:id="1407"/>
          <w:p>
            <w:pPr>
              <w:spacing w:after="20"/>
              <w:ind w:left="20"/>
              <w:jc w:val="both"/>
            </w:pPr>
            <w:r>
              <w:rPr>
                <w:rFonts w:ascii="Times New Roman"/>
                <w:b w:val="false"/>
                <w:i w:val="false"/>
                <w:color w:val="000000"/>
                <w:sz w:val="20"/>
              </w:rPr>
              <w:t>
Горох зеленый (свежий)</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01.11.62.000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08"/>
          <w:p>
            <w:pPr>
              <w:spacing w:after="20"/>
              <w:ind w:left="20"/>
              <w:jc w:val="both"/>
            </w:pPr>
            <w:r>
              <w:rPr>
                <w:rFonts w:ascii="Times New Roman"/>
                <w:b w:val="false"/>
                <w:i w:val="false"/>
                <w:color w:val="000000"/>
                <w:sz w:val="20"/>
              </w:rPr>
              <w:t>
Жасыл бұршақтар (жаңа піскен)</w:t>
            </w:r>
          </w:p>
          <w:bookmarkEnd w:id="1408"/>
          <w:p>
            <w:pPr>
              <w:spacing w:after="20"/>
              <w:ind w:left="20"/>
              <w:jc w:val="both"/>
            </w:pPr>
            <w:r>
              <w:rPr>
                <w:rFonts w:ascii="Times New Roman"/>
                <w:b w:val="false"/>
                <w:i w:val="false"/>
                <w:color w:val="000000"/>
                <w:sz w:val="20"/>
              </w:rPr>
              <w:t>
Бобы зеленые (свежие)</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09"/>
          <w:p>
            <w:pPr>
              <w:spacing w:after="20"/>
              <w:ind w:left="20"/>
              <w:jc w:val="both"/>
            </w:pPr>
            <w:r>
              <w:rPr>
                <w:rFonts w:ascii="Times New Roman"/>
                <w:b w:val="false"/>
                <w:i w:val="false"/>
                <w:color w:val="000000"/>
                <w:sz w:val="20"/>
              </w:rPr>
              <w:t>
Жасымық (жаңа піскен)</w:t>
            </w:r>
          </w:p>
          <w:bookmarkEnd w:id="1409"/>
          <w:p>
            <w:pPr>
              <w:spacing w:after="20"/>
              <w:ind w:left="20"/>
              <w:jc w:val="both"/>
            </w:pPr>
            <w:r>
              <w:rPr>
                <w:rFonts w:ascii="Times New Roman"/>
                <w:b w:val="false"/>
                <w:i w:val="false"/>
                <w:color w:val="000000"/>
                <w:sz w:val="20"/>
              </w:rPr>
              <w:t>
Чечевица (свежая)</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01.11.69.200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10"/>
          <w:p>
            <w:pPr>
              <w:spacing w:after="20"/>
              <w:ind w:left="20"/>
              <w:jc w:val="both"/>
            </w:pPr>
            <w:r>
              <w:rPr>
                <w:rFonts w:ascii="Times New Roman"/>
                <w:b w:val="false"/>
                <w:i w:val="false"/>
                <w:color w:val="000000"/>
                <w:sz w:val="20"/>
              </w:rPr>
              <w:t>
Басқа топтамаларға енгізілмеген өзге де жасыл бұршақты (жаңа піскен) көкөністер</w:t>
            </w:r>
          </w:p>
          <w:bookmarkEnd w:id="1410"/>
          <w:p>
            <w:pPr>
              <w:spacing w:after="20"/>
              <w:ind w:left="20"/>
              <w:jc w:val="both"/>
            </w:pPr>
            <w:r>
              <w:rPr>
                <w:rFonts w:ascii="Times New Roman"/>
                <w:b w:val="false"/>
                <w:i w:val="false"/>
                <w:color w:val="000000"/>
                <w:sz w:val="20"/>
              </w:rPr>
              <w:t>
Овощи бобовые зеленые (свежие) прочие, не включенные в другие группировки</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01.11.69.900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11"/>
          <w:p>
            <w:pPr>
              <w:spacing w:after="20"/>
              <w:ind w:left="20"/>
              <w:jc w:val="both"/>
            </w:pPr>
            <w:r>
              <w:rPr>
                <w:rFonts w:ascii="Times New Roman"/>
                <w:b w:val="false"/>
                <w:i w:val="false"/>
                <w:color w:val="000000"/>
                <w:sz w:val="20"/>
              </w:rPr>
              <w:t>
Кептірілген үрме бұршақ</w:t>
            </w:r>
          </w:p>
          <w:bookmarkEnd w:id="1411"/>
          <w:p>
            <w:pPr>
              <w:spacing w:after="20"/>
              <w:ind w:left="20"/>
              <w:jc w:val="both"/>
            </w:pPr>
            <w:r>
              <w:rPr>
                <w:rFonts w:ascii="Times New Roman"/>
                <w:b w:val="false"/>
                <w:i w:val="false"/>
                <w:color w:val="000000"/>
                <w:sz w:val="20"/>
              </w:rPr>
              <w:t>
Фасоль сушеная</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12"/>
          <w:p>
            <w:pPr>
              <w:spacing w:after="20"/>
              <w:ind w:left="20"/>
              <w:jc w:val="both"/>
            </w:pPr>
            <w:r>
              <w:rPr>
                <w:rFonts w:ascii="Times New Roman"/>
                <w:b w:val="false"/>
                <w:i w:val="false"/>
                <w:color w:val="000000"/>
                <w:sz w:val="20"/>
              </w:rPr>
              <w:t>
Кептірілген азықты бұршақтар</w:t>
            </w:r>
          </w:p>
          <w:bookmarkEnd w:id="1412"/>
          <w:p>
            <w:pPr>
              <w:spacing w:after="20"/>
              <w:ind w:left="20"/>
              <w:jc w:val="both"/>
            </w:pPr>
            <w:r>
              <w:rPr>
                <w:rFonts w:ascii="Times New Roman"/>
                <w:b w:val="false"/>
                <w:i w:val="false"/>
                <w:color w:val="000000"/>
                <w:sz w:val="20"/>
              </w:rPr>
              <w:t>
Бобы кормовые, сушеные</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13"/>
          <w:p>
            <w:pPr>
              <w:spacing w:after="20"/>
              <w:ind w:left="20"/>
              <w:jc w:val="both"/>
            </w:pPr>
            <w:r>
              <w:rPr>
                <w:rFonts w:ascii="Times New Roman"/>
                <w:b w:val="false"/>
                <w:i w:val="false"/>
                <w:color w:val="000000"/>
                <w:sz w:val="20"/>
              </w:rPr>
              <w:t>
Кептірілген ноқат (түрік асбұршағы)</w:t>
            </w:r>
          </w:p>
          <w:bookmarkEnd w:id="1413"/>
          <w:p>
            <w:pPr>
              <w:spacing w:after="20"/>
              <w:ind w:left="20"/>
              <w:jc w:val="both"/>
            </w:pPr>
            <w:r>
              <w:rPr>
                <w:rFonts w:ascii="Times New Roman"/>
                <w:b w:val="false"/>
                <w:i w:val="false"/>
                <w:color w:val="000000"/>
                <w:sz w:val="20"/>
              </w:rPr>
              <w:t>
Нут (турецкий горох), сушеный</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14"/>
          <w:p>
            <w:pPr>
              <w:spacing w:after="20"/>
              <w:ind w:left="20"/>
              <w:jc w:val="both"/>
            </w:pPr>
            <w:r>
              <w:rPr>
                <w:rFonts w:ascii="Times New Roman"/>
                <w:b w:val="false"/>
                <w:i w:val="false"/>
                <w:color w:val="000000"/>
                <w:sz w:val="20"/>
              </w:rPr>
              <w:t>
Кептірілген жасымық</w:t>
            </w:r>
          </w:p>
          <w:bookmarkEnd w:id="1414"/>
          <w:p>
            <w:pPr>
              <w:spacing w:after="20"/>
              <w:ind w:left="20"/>
              <w:jc w:val="both"/>
            </w:pPr>
            <w:r>
              <w:rPr>
                <w:rFonts w:ascii="Times New Roman"/>
                <w:b w:val="false"/>
                <w:i w:val="false"/>
                <w:color w:val="000000"/>
                <w:sz w:val="20"/>
              </w:rPr>
              <w:t>
Чечевица, сушеная</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15"/>
          <w:p>
            <w:pPr>
              <w:spacing w:after="20"/>
              <w:ind w:left="20"/>
              <w:jc w:val="both"/>
            </w:pPr>
            <w:r>
              <w:rPr>
                <w:rFonts w:ascii="Times New Roman"/>
                <w:b w:val="false"/>
                <w:i w:val="false"/>
                <w:color w:val="000000"/>
                <w:sz w:val="20"/>
              </w:rPr>
              <w:t>
Кептірілген асбұршақ</w:t>
            </w:r>
          </w:p>
          <w:bookmarkEnd w:id="1415"/>
          <w:p>
            <w:pPr>
              <w:spacing w:after="20"/>
              <w:ind w:left="20"/>
              <w:jc w:val="both"/>
            </w:pPr>
            <w:r>
              <w:rPr>
                <w:rFonts w:ascii="Times New Roman"/>
                <w:b w:val="false"/>
                <w:i w:val="false"/>
                <w:color w:val="000000"/>
                <w:sz w:val="20"/>
              </w:rPr>
              <w:t>
Горох сушеный</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16"/>
          <w:p>
            <w:pPr>
              <w:spacing w:after="20"/>
              <w:ind w:left="20"/>
              <w:jc w:val="both"/>
            </w:pPr>
            <w:r>
              <w:rPr>
                <w:rFonts w:ascii="Times New Roman"/>
                <w:b w:val="false"/>
                <w:i w:val="false"/>
                <w:color w:val="000000"/>
                <w:sz w:val="20"/>
              </w:rPr>
              <w:t>
Басқа топтамаларға енгізілмеген кептірілген бұршақты көкөністер</w:t>
            </w:r>
          </w:p>
          <w:bookmarkEnd w:id="1416"/>
          <w:p>
            <w:pPr>
              <w:spacing w:after="20"/>
              <w:ind w:left="20"/>
              <w:jc w:val="both"/>
            </w:pPr>
            <w:r>
              <w:rPr>
                <w:rFonts w:ascii="Times New Roman"/>
                <w:b w:val="false"/>
                <w:i w:val="false"/>
                <w:color w:val="000000"/>
                <w:sz w:val="20"/>
              </w:rPr>
              <w:t>
Овощи бобовые сушеные, не включенные в другие группировки</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17"/>
          <w:p>
            <w:pPr>
              <w:spacing w:after="20"/>
              <w:ind w:left="20"/>
              <w:jc w:val="both"/>
            </w:pPr>
            <w:r>
              <w:rPr>
                <w:rFonts w:ascii="Times New Roman"/>
                <w:b w:val="false"/>
                <w:i w:val="false"/>
                <w:color w:val="000000"/>
                <w:sz w:val="20"/>
              </w:rPr>
              <w:t>
Ақталмаған күріш</w:t>
            </w:r>
          </w:p>
          <w:bookmarkEnd w:id="1417"/>
          <w:p>
            <w:pPr>
              <w:spacing w:after="20"/>
              <w:ind w:left="20"/>
              <w:jc w:val="both"/>
            </w:pPr>
            <w:r>
              <w:rPr>
                <w:rFonts w:ascii="Times New Roman"/>
                <w:b w:val="false"/>
                <w:i w:val="false"/>
                <w:color w:val="000000"/>
                <w:sz w:val="20"/>
              </w:rPr>
              <w:t>
Рис, необрушенный</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01.12.10.000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0" w:id="1418"/>
      <w:r>
        <w:rPr>
          <w:rFonts w:ascii="Times New Roman"/>
          <w:b w:val="false"/>
          <w:i w:val="false"/>
          <w:color w:val="000000"/>
          <w:sz w:val="28"/>
        </w:rPr>
        <w:t>
      Ескертпе:</w:t>
      </w:r>
    </w:p>
    <w:bookmarkEnd w:id="141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1491" w:id="1419"/>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141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492" w:id="1420"/>
      <w:r>
        <w:rPr>
          <w:rFonts w:ascii="Times New Roman"/>
          <w:b w:val="false"/>
          <w:i w:val="false"/>
          <w:color w:val="000000"/>
          <w:sz w:val="28"/>
        </w:rPr>
        <w:t>
      Атауы Мекенжайы (респонденттің)</w:t>
      </w:r>
    </w:p>
    <w:bookmarkEnd w:id="1420"/>
    <w:p>
      <w:pPr>
        <w:spacing w:after="0"/>
        <w:ind w:left="0"/>
        <w:jc w:val="both"/>
      </w:pPr>
      <w:r>
        <w:rPr>
          <w:rFonts w:ascii="Times New Roman"/>
          <w:b w:val="false"/>
          <w:i w:val="false"/>
          <w:color w:val="000000"/>
          <w:sz w:val="28"/>
        </w:rPr>
        <w:t>Наименование _________________________________</w:t>
      </w:r>
    </w:p>
    <w:p>
      <w:pPr>
        <w:spacing w:after="0"/>
        <w:ind w:left="0"/>
        <w:jc w:val="both"/>
      </w:pPr>
      <w:r>
        <w:rPr>
          <w:rFonts w:ascii="Times New Roman"/>
          <w:b w:val="false"/>
          <w:i w:val="false"/>
          <w:color w:val="000000"/>
          <w:sz w:val="28"/>
        </w:rPr>
        <w:t>Адрес (респондента)____________________________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 _____________</w:t>
      </w:r>
    </w:p>
    <w:p>
      <w:pPr>
        <w:spacing w:after="0"/>
        <w:ind w:left="0"/>
        <w:jc w:val="both"/>
      </w:pPr>
      <w:r>
        <w:rPr>
          <w:rFonts w:ascii="Times New Roman"/>
          <w:b w:val="false"/>
          <w:i w:val="false"/>
          <w:color w:val="000000"/>
          <w:sz w:val="28"/>
        </w:rPr>
        <w:t>стационарлық ұялыстационарный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1495" w:id="142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наличии зерна" (индекс 2-сх (зерно) периодичность месячная)</w:t>
      </w:r>
    </w:p>
    <w:bookmarkEnd w:id="1421"/>
    <w:bookmarkStart w:name="z1496" w:id="142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наличии зерна" (индекс 2-сх (зерно),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 наличии зерна" (индекс 2-сх (зерно), периодичность месячная) (далее – статистическая форма).</w:t>
      </w:r>
    </w:p>
    <w:bookmarkEnd w:id="1422"/>
    <w:bookmarkStart w:name="z1497" w:id="1423"/>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зерне", а также следующие определения:</w:t>
      </w:r>
    </w:p>
    <w:bookmarkEnd w:id="1423"/>
    <w:bookmarkStart w:name="z1498" w:id="1424"/>
    <w:p>
      <w:pPr>
        <w:spacing w:after="0"/>
        <w:ind w:left="0"/>
        <w:jc w:val="both"/>
      </w:pPr>
      <w:r>
        <w:rPr>
          <w:rFonts w:ascii="Times New Roman"/>
          <w:b w:val="false"/>
          <w:i w:val="false"/>
          <w:color w:val="000000"/>
          <w:sz w:val="28"/>
        </w:rPr>
        <w:t>
      1) продовольственное зерно – зерно, используемое для пищевых целей;</w:t>
      </w:r>
    </w:p>
    <w:bookmarkEnd w:id="1424"/>
    <w:bookmarkStart w:name="z1499" w:id="1425"/>
    <w:p>
      <w:pPr>
        <w:spacing w:after="0"/>
        <w:ind w:left="0"/>
        <w:jc w:val="both"/>
      </w:pPr>
      <w:r>
        <w:rPr>
          <w:rFonts w:ascii="Times New Roman"/>
          <w:b w:val="false"/>
          <w:i w:val="false"/>
          <w:color w:val="000000"/>
          <w:sz w:val="28"/>
        </w:rPr>
        <w:t>
      2) зерно – плоды злаковых, зернобобовых и масличных культур, используемые для пищевых, семенных, кормовых и технических целей;</w:t>
      </w:r>
    </w:p>
    <w:bookmarkEnd w:id="1425"/>
    <w:bookmarkStart w:name="z1500" w:id="1426"/>
    <w:p>
      <w:pPr>
        <w:spacing w:after="0"/>
        <w:ind w:left="0"/>
        <w:jc w:val="both"/>
      </w:pPr>
      <w:r>
        <w:rPr>
          <w:rFonts w:ascii="Times New Roman"/>
          <w:b w:val="false"/>
          <w:i w:val="false"/>
          <w:color w:val="000000"/>
          <w:sz w:val="28"/>
        </w:rPr>
        <w:t>
      3) зернохранилище (элеватор, хлебоприемный пункт) – специализированное техническое сооружение для хранения зерна;</w:t>
      </w:r>
    </w:p>
    <w:bookmarkEnd w:id="1426"/>
    <w:bookmarkStart w:name="z1501" w:id="1427"/>
    <w:p>
      <w:pPr>
        <w:spacing w:after="0"/>
        <w:ind w:left="0"/>
        <w:jc w:val="both"/>
      </w:pPr>
      <w:r>
        <w:rPr>
          <w:rFonts w:ascii="Times New Roman"/>
          <w:b w:val="false"/>
          <w:i w:val="false"/>
          <w:color w:val="000000"/>
          <w:sz w:val="28"/>
        </w:rPr>
        <w:t>
      4)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1427"/>
    <w:bookmarkStart w:name="z1502" w:id="1428"/>
    <w:p>
      <w:pPr>
        <w:spacing w:after="0"/>
        <w:ind w:left="0"/>
        <w:jc w:val="both"/>
      </w:pPr>
      <w:r>
        <w:rPr>
          <w:rFonts w:ascii="Times New Roman"/>
          <w:b w:val="false"/>
          <w:i w:val="false"/>
          <w:color w:val="000000"/>
          <w:sz w:val="28"/>
        </w:rPr>
        <w:t>
      5) фуражное зерно – зерно, предназначенное на корм животным и птице;</w:t>
      </w:r>
    </w:p>
    <w:bookmarkEnd w:id="1428"/>
    <w:bookmarkStart w:name="z1503" w:id="1429"/>
    <w:p>
      <w:pPr>
        <w:spacing w:after="0"/>
        <w:ind w:left="0"/>
        <w:jc w:val="both"/>
      </w:pPr>
      <w:r>
        <w:rPr>
          <w:rFonts w:ascii="Times New Roman"/>
          <w:b w:val="false"/>
          <w:i w:val="false"/>
          <w:color w:val="000000"/>
          <w:sz w:val="28"/>
        </w:rPr>
        <w:t>
      6) семенное зерно (семена) – зерно, используемое на посевные цели и разделяемое по сортовым и посевным качествам;</w:t>
      </w:r>
    </w:p>
    <w:bookmarkEnd w:id="1429"/>
    <w:bookmarkStart w:name="z1504" w:id="1430"/>
    <w:p>
      <w:pPr>
        <w:spacing w:after="0"/>
        <w:ind w:left="0"/>
        <w:jc w:val="both"/>
      </w:pPr>
      <w:r>
        <w:rPr>
          <w:rFonts w:ascii="Times New Roman"/>
          <w:b w:val="false"/>
          <w:i w:val="false"/>
          <w:color w:val="000000"/>
          <w:sz w:val="28"/>
        </w:rPr>
        <w:t>
      7)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1430"/>
    <w:bookmarkStart w:name="z1505" w:id="1431"/>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статистическую форму представляет структурное и обособленное подразделение юридического лица по месту своего нахождения в территориальные органы статистики.</w:t>
      </w:r>
    </w:p>
    <w:bookmarkEnd w:id="1431"/>
    <w:bookmarkStart w:name="z1506" w:id="1432"/>
    <w:p>
      <w:pPr>
        <w:spacing w:after="0"/>
        <w:ind w:left="0"/>
        <w:jc w:val="both"/>
      </w:pPr>
      <w:r>
        <w:rPr>
          <w:rFonts w:ascii="Times New Roman"/>
          <w:b w:val="false"/>
          <w:i w:val="false"/>
          <w:color w:val="000000"/>
          <w:sz w:val="28"/>
        </w:rPr>
        <w:t>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w:t>
      </w:r>
    </w:p>
    <w:bookmarkEnd w:id="1432"/>
    <w:bookmarkStart w:name="z1507" w:id="1433"/>
    <w:p>
      <w:pPr>
        <w:spacing w:after="0"/>
        <w:ind w:left="0"/>
        <w:jc w:val="both"/>
      </w:pPr>
      <w:r>
        <w:rPr>
          <w:rFonts w:ascii="Times New Roman"/>
          <w:b w:val="false"/>
          <w:i w:val="false"/>
          <w:color w:val="000000"/>
          <w:sz w:val="28"/>
        </w:rPr>
        <w:t xml:space="preserve">
      Если культуры хранятся на разных территориях, на каждую территорию заполняется отдельная статистическая форма. Код территории, на которой хранятся зерновые или бобовые культуры, указывается работником территориального органа статистики в соответствии с Классификатором административно-территориальных объектов (КАТО). </w:t>
      </w:r>
    </w:p>
    <w:bookmarkEnd w:id="1433"/>
    <w:bookmarkStart w:name="z1508" w:id="1434"/>
    <w:p>
      <w:pPr>
        <w:spacing w:after="0"/>
        <w:ind w:left="0"/>
        <w:jc w:val="both"/>
      </w:pPr>
      <w:r>
        <w:rPr>
          <w:rFonts w:ascii="Times New Roman"/>
          <w:b w:val="false"/>
          <w:i w:val="false"/>
          <w:color w:val="000000"/>
          <w:sz w:val="28"/>
        </w:rPr>
        <w:t>
      Учету подлежит продовольственное, семенное и фуражное зерно (в весе после доработки), имеющееся на хранении у респондента на конец отчетного месяца, и которое респондент получил с нового урожая в отчетном месяце.</w:t>
      </w:r>
    </w:p>
    <w:bookmarkEnd w:id="1434"/>
    <w:bookmarkStart w:name="z1509" w:id="1435"/>
    <w:p>
      <w:pPr>
        <w:spacing w:after="0"/>
        <w:ind w:left="0"/>
        <w:jc w:val="both"/>
      </w:pPr>
      <w:r>
        <w:rPr>
          <w:rFonts w:ascii="Times New Roman"/>
          <w:b w:val="false"/>
          <w:i w:val="false"/>
          <w:color w:val="000000"/>
          <w:sz w:val="28"/>
        </w:rPr>
        <w:t>
      Статистическая форма составляется за каждый месяц года с января по ноябрь включительно. За декабрь статистическая форма не предоставляется.</w:t>
      </w:r>
    </w:p>
    <w:bookmarkEnd w:id="1435"/>
    <w:bookmarkStart w:name="z1510" w:id="1436"/>
    <w:p>
      <w:pPr>
        <w:spacing w:after="0"/>
        <w:ind w:left="0"/>
        <w:jc w:val="both"/>
      </w:pPr>
      <w:r>
        <w:rPr>
          <w:rFonts w:ascii="Times New Roman"/>
          <w:b w:val="false"/>
          <w:i w:val="false"/>
          <w:color w:val="000000"/>
          <w:sz w:val="28"/>
        </w:rPr>
        <w:t>
      4. Графа 1 раздела 2 заполняется только по факту уборки урожая. При заполнении данной графы учитывается, что в случае, если сельскохозяйственный производитель (далее – сельхозпроизводитель) оставляет зерно на хранение на собственных складах, то в графе указывается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графе отражается вес зерна, определенный на элеваторе.</w:t>
      </w:r>
    </w:p>
    <w:bookmarkEnd w:id="1436"/>
    <w:bookmarkStart w:name="z1511" w:id="1437"/>
    <w:p>
      <w:pPr>
        <w:spacing w:after="0"/>
        <w:ind w:left="0"/>
        <w:jc w:val="both"/>
      </w:pPr>
      <w:r>
        <w:rPr>
          <w:rFonts w:ascii="Times New Roman"/>
          <w:b w:val="false"/>
          <w:i w:val="false"/>
          <w:color w:val="000000"/>
          <w:sz w:val="28"/>
        </w:rPr>
        <w:t>
      5. В графе 2 раздела 2 отражается количество зерна, находящегося на хранении непосредственно у респондента (на собственных и арендованных складах) на конец отчетного месяца, с указанием в графах с 3 по 5 данных о наличии зерна в соответствии с типом его использования. В указанных графах не учитывается зерно, переданное на хранение элеваторам или хлебоприемным пунктам.</w:t>
      </w:r>
    </w:p>
    <w:bookmarkEnd w:id="1437"/>
    <w:bookmarkStart w:name="z1512" w:id="1438"/>
    <w:p>
      <w:pPr>
        <w:spacing w:after="0"/>
        <w:ind w:left="0"/>
        <w:jc w:val="both"/>
      </w:pP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p>
    <w:bookmarkEnd w:id="1438"/>
    <w:bookmarkStart w:name="z1513" w:id="1439"/>
    <w:p>
      <w:pPr>
        <w:spacing w:after="0"/>
        <w:ind w:left="0"/>
        <w:jc w:val="both"/>
      </w:pPr>
      <w:r>
        <w:rPr>
          <w:rFonts w:ascii="Times New Roman"/>
          <w:b w:val="false"/>
          <w:i w:val="false"/>
          <w:color w:val="000000"/>
          <w:sz w:val="28"/>
        </w:rPr>
        <w:t>
      пшеница подразделяется на 5 классов, пшеница 5-го класса и "неклассная" пшеница к продовольственной группе не относятся;</w:t>
      </w:r>
    </w:p>
    <w:bookmarkEnd w:id="1439"/>
    <w:bookmarkStart w:name="z1514" w:id="1440"/>
    <w:p>
      <w:pPr>
        <w:spacing w:after="0"/>
        <w:ind w:left="0"/>
        <w:jc w:val="both"/>
      </w:pP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 ячмень 2-го класса также используется на фураж;</w:t>
      </w:r>
    </w:p>
    <w:bookmarkEnd w:id="1440"/>
    <w:bookmarkStart w:name="z1515" w:id="1441"/>
    <w:p>
      <w:pPr>
        <w:spacing w:after="0"/>
        <w:ind w:left="0"/>
        <w:jc w:val="both"/>
      </w:pPr>
      <w:r>
        <w:rPr>
          <w:rFonts w:ascii="Times New Roman"/>
          <w:b w:val="false"/>
          <w:i w:val="false"/>
          <w:color w:val="000000"/>
          <w:sz w:val="28"/>
        </w:rPr>
        <w:t>
      рожь и овес подразделяются на 4 класса, рожь и овес 1–3-го классов предназначены для продовольственных целей, 4-го класса – на фураж;</w:t>
      </w:r>
    </w:p>
    <w:bookmarkEnd w:id="1441"/>
    <w:bookmarkStart w:name="z1516" w:id="1442"/>
    <w:p>
      <w:pPr>
        <w:spacing w:after="0"/>
        <w:ind w:left="0"/>
        <w:jc w:val="both"/>
      </w:pPr>
      <w:r>
        <w:rPr>
          <w:rFonts w:ascii="Times New Roman"/>
          <w:b w:val="false"/>
          <w:i w:val="false"/>
          <w:color w:val="000000"/>
          <w:sz w:val="28"/>
        </w:rPr>
        <w:t xml:space="preserve">
      кукуруза, просо и горох подразделяются на 3 класса, указанные культуры 1–2-го классов предназначены для использования на продовольственные цели, 3-го класса – на фураж; </w:t>
      </w:r>
    </w:p>
    <w:bookmarkEnd w:id="1442"/>
    <w:bookmarkStart w:name="z1517" w:id="1443"/>
    <w:p>
      <w:pPr>
        <w:spacing w:after="0"/>
        <w:ind w:left="0"/>
        <w:jc w:val="both"/>
      </w:pPr>
      <w:r>
        <w:rPr>
          <w:rFonts w:ascii="Times New Roman"/>
          <w:b w:val="false"/>
          <w:i w:val="false"/>
          <w:color w:val="000000"/>
          <w:sz w:val="28"/>
        </w:rPr>
        <w:t xml:space="preserve">
      рис и гречиха используются только на продовольственные или посевные цели и не используются на фураж. </w:t>
      </w:r>
    </w:p>
    <w:bookmarkEnd w:id="1443"/>
    <w:bookmarkStart w:name="z1518" w:id="1444"/>
    <w:p>
      <w:pPr>
        <w:spacing w:after="0"/>
        <w:ind w:left="0"/>
        <w:jc w:val="both"/>
      </w:pPr>
      <w:r>
        <w:rPr>
          <w:rFonts w:ascii="Times New Roman"/>
          <w:b w:val="false"/>
          <w:i w:val="false"/>
          <w:color w:val="000000"/>
          <w:sz w:val="28"/>
        </w:rPr>
        <w:t>
      К семенной группе относятся зерновые и бобовые культуры любого класса.</w:t>
      </w:r>
    </w:p>
    <w:bookmarkEnd w:id="1444"/>
    <w:bookmarkStart w:name="z1519" w:id="1445"/>
    <w:p>
      <w:pPr>
        <w:spacing w:after="0"/>
        <w:ind w:left="0"/>
        <w:jc w:val="both"/>
      </w:pPr>
      <w:r>
        <w:rPr>
          <w:rFonts w:ascii="Times New Roman"/>
          <w:b w:val="false"/>
          <w:i w:val="false"/>
          <w:color w:val="000000"/>
          <w:sz w:val="28"/>
        </w:rPr>
        <w:t>
      Данные указываются в целых числах, единица измерения – центнер (в весе после доработки).</w:t>
      </w:r>
    </w:p>
    <w:bookmarkEnd w:id="1445"/>
    <w:bookmarkStart w:name="z1520" w:id="1446"/>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1446"/>
    <w:bookmarkStart w:name="z1521" w:id="1447"/>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447"/>
    <w:bookmarkStart w:name="z1522" w:id="1448"/>
    <w:p>
      <w:pPr>
        <w:spacing w:after="0"/>
        <w:ind w:left="0"/>
        <w:jc w:val="both"/>
      </w:pPr>
      <w:r>
        <w:rPr>
          <w:rFonts w:ascii="Times New Roman"/>
          <w:b w:val="false"/>
          <w:i w:val="false"/>
          <w:color w:val="000000"/>
          <w:sz w:val="28"/>
        </w:rPr>
        <w:t>
      8. Арифметико-логический контроль:</w:t>
      </w:r>
    </w:p>
    <w:bookmarkEnd w:id="1448"/>
    <w:bookmarkStart w:name="z1523" w:id="1449"/>
    <w:p>
      <w:pPr>
        <w:spacing w:after="0"/>
        <w:ind w:left="0"/>
        <w:jc w:val="both"/>
      </w:pPr>
      <w:r>
        <w:rPr>
          <w:rFonts w:ascii="Times New Roman"/>
          <w:b w:val="false"/>
          <w:i w:val="false"/>
          <w:color w:val="000000"/>
          <w:sz w:val="28"/>
        </w:rPr>
        <w:t>
      Раздел 2: графа 2 = ∑ граф 3, 4, 5 для каждой строки.</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4"/>
        <w:gridCol w:w="570"/>
        <w:gridCol w:w="3276"/>
      </w:tblGrid>
      <w:tr>
        <w:trPr>
          <w:trHeight w:val="30" w:hRule="atLeast"/>
        </w:trPr>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50"/>
          <w:p>
            <w:pPr>
              <w:spacing w:after="20"/>
              <w:ind w:left="20"/>
              <w:jc w:val="both"/>
            </w:pPr>
          </w:p>
          <w:bookmarkEnd w:id="1450"/>
          <w:p>
            <w:pPr>
              <w:spacing w:after="20"/>
              <w:ind w:left="20"/>
              <w:jc w:val="both"/>
            </w:pPr>
            <w:r>
              <w:drawing>
                <wp:inline distT="0" distB="0" distL="0" distR="0">
                  <wp:extent cx="408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894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45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36-қосымша</w:t>
            </w:r>
          </w:p>
        </w:tc>
      </w:tr>
    </w:tbl>
    <w:bookmarkStart w:name="z1530" w:id="1452"/>
    <w:p>
      <w:pPr>
        <w:spacing w:after="0"/>
        <w:ind w:left="0"/>
        <w:jc w:val="left"/>
      </w:pPr>
      <w:r>
        <w:rPr>
          <w:rFonts w:ascii="Times New Roman"/>
          <w:b/>
          <w:i w:val="false"/>
          <w:color w:val="000000"/>
        </w:rPr>
        <w:t xml:space="preserve"> Қорғалған топырақтағы ауыл шаруашылығы дақылдарының түсімін жинау туралы</w:t>
      </w:r>
      <w:r>
        <w:br/>
      </w:r>
      <w:r>
        <w:rPr>
          <w:rFonts w:ascii="Times New Roman"/>
          <w:b/>
          <w:i w:val="false"/>
          <w:color w:val="000000"/>
        </w:rPr>
        <w:t>О сборе урожая сельскохозяйственных культур в защищенном грунте</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2"/>
        <w:gridCol w:w="325"/>
        <w:gridCol w:w="5"/>
        <w:gridCol w:w="107"/>
        <w:gridCol w:w="107"/>
        <w:gridCol w:w="887"/>
        <w:gridCol w:w="107"/>
        <w:gridCol w:w="2467"/>
        <w:gridCol w:w="1"/>
        <w:gridCol w:w="4927"/>
      </w:tblGrid>
      <w:tr>
        <w:trPr>
          <w:trHeight w:val="30" w:hRule="atLeast"/>
        </w:trPr>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53"/>
          <w:p>
            <w:pPr>
              <w:spacing w:after="20"/>
              <w:ind w:left="20"/>
              <w:jc w:val="both"/>
            </w:pPr>
            <w:r>
              <w:rPr>
                <w:rFonts w:ascii="Times New Roman"/>
                <w:b w:val="false"/>
                <w:i w:val="false"/>
                <w:color w:val="000000"/>
                <w:sz w:val="20"/>
              </w:rPr>
              <w:t>
Индексі</w:t>
            </w:r>
          </w:p>
          <w:bookmarkEnd w:id="1453"/>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54"/>
          <w:p>
            <w:pPr>
              <w:spacing w:after="20"/>
              <w:ind w:left="20"/>
              <w:jc w:val="both"/>
            </w:pPr>
            <w:r>
              <w:rPr>
                <w:rFonts w:ascii="Times New Roman"/>
                <w:b w:val="false"/>
                <w:i w:val="false"/>
                <w:color w:val="000000"/>
                <w:sz w:val="20"/>
              </w:rPr>
              <w:t>
1-жылыжай</w:t>
            </w:r>
          </w:p>
          <w:bookmarkEnd w:id="1454"/>
          <w:p>
            <w:pPr>
              <w:spacing w:after="20"/>
              <w:ind w:left="20"/>
              <w:jc w:val="both"/>
            </w:pPr>
            <w:r>
              <w:rPr>
                <w:rFonts w:ascii="Times New Roman"/>
                <w:b w:val="false"/>
                <w:i w:val="false"/>
                <w:color w:val="000000"/>
                <w:sz w:val="20"/>
              </w:rPr>
              <w:t>
1-теплица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55"/>
          <w:p>
            <w:pPr>
              <w:spacing w:after="20"/>
              <w:ind w:left="20"/>
              <w:jc w:val="both"/>
            </w:pPr>
            <w:r>
              <w:rPr>
                <w:rFonts w:ascii="Times New Roman"/>
                <w:b w:val="false"/>
                <w:i w:val="false"/>
                <w:color w:val="000000"/>
                <w:sz w:val="20"/>
              </w:rPr>
              <w:t>
тоқсандық</w:t>
            </w:r>
          </w:p>
          <w:bookmarkEnd w:id="1455"/>
          <w:p>
            <w:pPr>
              <w:spacing w:after="20"/>
              <w:ind w:left="20"/>
              <w:jc w:val="both"/>
            </w:pPr>
            <w:r>
              <w:rPr>
                <w:rFonts w:ascii="Times New Roman"/>
                <w:b w:val="false"/>
                <w:i w:val="false"/>
                <w:color w:val="000000"/>
                <w:sz w:val="20"/>
              </w:rPr>
              <w:t>
квартальная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56"/>
          <w:p>
            <w:pPr>
              <w:spacing w:after="20"/>
              <w:ind w:left="20"/>
              <w:jc w:val="both"/>
            </w:pPr>
            <w:r>
              <w:rPr>
                <w:rFonts w:ascii="Times New Roman"/>
                <w:b w:val="false"/>
                <w:i w:val="false"/>
                <w:color w:val="000000"/>
                <w:sz w:val="20"/>
              </w:rPr>
              <w:t>
есепті кезең</w:t>
            </w:r>
          </w:p>
          <w:bookmarkEnd w:id="1456"/>
          <w:p>
            <w:pPr>
              <w:spacing w:after="20"/>
              <w:ind w:left="20"/>
              <w:jc w:val="both"/>
            </w:pPr>
            <w:r>
              <w:rPr>
                <w:rFonts w:ascii="Times New Roman"/>
                <w:b w:val="false"/>
                <w:i w:val="false"/>
                <w:color w:val="000000"/>
                <w:sz w:val="20"/>
              </w:rPr>
              <w:t>
отчетный период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57"/>
          <w:p>
            <w:pPr>
              <w:spacing w:after="20"/>
              <w:ind w:left="20"/>
              <w:jc w:val="both"/>
            </w:pPr>
            <w:r>
              <w:rPr>
                <w:rFonts w:ascii="Times New Roman"/>
                <w:b w:val="false"/>
                <w:i w:val="false"/>
                <w:color w:val="000000"/>
                <w:sz w:val="20"/>
              </w:rPr>
              <w:t>
тоқсан</w:t>
            </w:r>
          </w:p>
          <w:bookmarkEnd w:id="1457"/>
          <w:p>
            <w:pPr>
              <w:spacing w:after="20"/>
              <w:ind w:left="20"/>
              <w:jc w:val="both"/>
            </w:pPr>
            <w:r>
              <w:rPr>
                <w:rFonts w:ascii="Times New Roman"/>
                <w:b w:val="false"/>
                <w:i w:val="false"/>
                <w:color w:val="000000"/>
                <w:sz w:val="20"/>
              </w:rPr>
              <w:t>
квартал</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458"/>
          <w:p>
            <w:pPr>
              <w:spacing w:after="20"/>
              <w:ind w:left="20"/>
              <w:jc w:val="both"/>
            </w:pPr>
            <w:r>
              <w:rPr>
                <w:rFonts w:ascii="Times New Roman"/>
                <w:b w:val="false"/>
                <w:i w:val="false"/>
                <w:color w:val="000000"/>
                <w:sz w:val="20"/>
              </w:rPr>
              <w:t>
жыл</w:t>
            </w:r>
          </w:p>
          <w:bookmarkEnd w:id="1458"/>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59"/>
          <w:p>
            <w:pPr>
              <w:spacing w:after="20"/>
              <w:ind w:left="20"/>
              <w:jc w:val="both"/>
            </w:pPr>
            <w:r>
              <w:rPr>
                <w:rFonts w:ascii="Times New Roman"/>
                <w:b w:val="false"/>
                <w:i w:val="false"/>
                <w:color w:val="000000"/>
                <w:sz w:val="20"/>
              </w:rPr>
              <w:t xml:space="preserve">
Қорғалған топырақтағы ауылшаруашылық дақылдарын өсірумен айналысатын заңды тұлғалар және (немесе) олардың құрылымдық және оқшауланған бөлімшелері, шаруа немесе фермер қожалықтары, дара кәсіпкерлер ұсынады </w:t>
            </w:r>
          </w:p>
          <w:bookmarkEnd w:id="1459"/>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460"/>
          <w:p>
            <w:pPr>
              <w:spacing w:after="20"/>
              <w:ind w:left="20"/>
              <w:jc w:val="both"/>
            </w:pPr>
            <w:r>
              <w:rPr>
                <w:rFonts w:ascii="Times New Roman"/>
                <w:b w:val="false"/>
                <w:i w:val="false"/>
                <w:color w:val="000000"/>
                <w:sz w:val="20"/>
              </w:rPr>
              <w:t xml:space="preserve">
Ұсыну мерзімі – есепті кезеңнен кейінгі 15-күнге (қоса алғанда) дейін </w:t>
            </w:r>
          </w:p>
          <w:bookmarkEnd w:id="1460"/>
          <w:p>
            <w:pPr>
              <w:spacing w:after="20"/>
              <w:ind w:left="20"/>
              <w:jc w:val="both"/>
            </w:pPr>
            <w:r>
              <w:rPr>
                <w:rFonts w:ascii="Times New Roman"/>
                <w:b w:val="false"/>
                <w:i w:val="false"/>
                <w:color w:val="000000"/>
                <w:sz w:val="20"/>
              </w:rPr>
              <w:t xml:space="preserve">
Срок представления – до 15 числа (включительно) после отчетного периода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461"/>
          <w:p>
            <w:pPr>
              <w:spacing w:after="20"/>
              <w:ind w:left="20"/>
              <w:jc w:val="both"/>
            </w:pPr>
            <w:r>
              <w:rPr>
                <w:rFonts w:ascii="Times New Roman"/>
                <w:b w:val="false"/>
                <w:i w:val="false"/>
                <w:color w:val="000000"/>
                <w:sz w:val="20"/>
              </w:rPr>
              <w:t>
 </w:t>
            </w:r>
          </w:p>
          <w:bookmarkEnd w:id="1461"/>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462"/>
          <w:p>
            <w:pPr>
              <w:spacing w:after="20"/>
              <w:ind w:left="20"/>
              <w:jc w:val="both"/>
            </w:pPr>
            <w:r>
              <w:rPr>
                <w:rFonts w:ascii="Times New Roman"/>
                <w:b w:val="false"/>
                <w:i w:val="false"/>
                <w:color w:val="000000"/>
                <w:sz w:val="20"/>
              </w:rPr>
              <w:t>
ЖСН коды</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код ИИН</w:t>
            </w: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463"/>
          <w:p>
            <w:pPr>
              <w:spacing w:after="20"/>
              <w:ind w:left="20"/>
              <w:jc w:val="both"/>
            </w:pPr>
            <w:r>
              <w:rPr>
                <w:rFonts w:ascii="Times New Roman"/>
                <w:b w:val="false"/>
                <w:i w:val="false"/>
                <w:color w:val="000000"/>
                <w:sz w:val="20"/>
              </w:rPr>
              <w:t>
1. Қорғалған топырактағы ауылшаруашылық дақылдарын өсіру саласындағы қызметті нақты жүзеге асыру аумағын көрсетіңіз – облыс, қала, аудан</w:t>
            </w:r>
          </w:p>
          <w:bookmarkEnd w:id="1463"/>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в защищенном грунте – область, город, район</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464"/>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46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545" w:id="1465"/>
      <w:r>
        <w:rPr>
          <w:rFonts w:ascii="Times New Roman"/>
          <w:b w:val="false"/>
          <w:i w:val="false"/>
          <w:color w:val="000000"/>
          <w:sz w:val="28"/>
        </w:rPr>
        <w:t>
      2. Қорғалған топырақтың түрлері туралы мәліметті көрсетіңіз</w:t>
      </w:r>
    </w:p>
    <w:bookmarkEnd w:id="1465"/>
    <w:p>
      <w:pPr>
        <w:spacing w:after="0"/>
        <w:ind w:left="0"/>
        <w:jc w:val="both"/>
      </w:pPr>
      <w:r>
        <w:rPr>
          <w:rFonts w:ascii="Times New Roman"/>
          <w:b w:val="false"/>
          <w:i w:val="false"/>
          <w:color w:val="000000"/>
          <w:sz w:val="28"/>
        </w:rPr>
        <w:t xml:space="preserve">Укажите сведения о видах защищенного грунта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5249"/>
        <w:gridCol w:w="919"/>
        <w:gridCol w:w="919"/>
        <w:gridCol w:w="919"/>
        <w:gridCol w:w="969"/>
        <w:gridCol w:w="973"/>
        <w:gridCol w:w="1177"/>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66"/>
          <w:p>
            <w:pPr>
              <w:spacing w:after="20"/>
              <w:ind w:left="20"/>
              <w:jc w:val="both"/>
            </w:pPr>
            <w:r>
              <w:rPr>
                <w:rFonts w:ascii="Times New Roman"/>
                <w:b w:val="false"/>
                <w:i w:val="false"/>
                <w:color w:val="000000"/>
                <w:sz w:val="20"/>
              </w:rPr>
              <w:t>
Имараттардың түрлері</w:t>
            </w:r>
          </w:p>
          <w:bookmarkEnd w:id="1466"/>
          <w:p>
            <w:pPr>
              <w:spacing w:after="20"/>
              <w:ind w:left="20"/>
              <w:jc w:val="both"/>
            </w:pPr>
            <w:r>
              <w:rPr>
                <w:rFonts w:ascii="Times New Roman"/>
                <w:b w:val="false"/>
                <w:i w:val="false"/>
                <w:color w:val="000000"/>
                <w:sz w:val="20"/>
              </w:rPr>
              <w:t>
Виды сооружений</w:t>
            </w:r>
          </w:p>
        </w:tc>
        <w:tc>
          <w:tcPr>
            <w:tcW w:w="5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467"/>
          <w:p>
            <w:pPr>
              <w:spacing w:after="20"/>
              <w:ind w:left="20"/>
              <w:jc w:val="both"/>
            </w:pPr>
            <w:r>
              <w:rPr>
                <w:rFonts w:ascii="Times New Roman"/>
                <w:b w:val="false"/>
                <w:i w:val="false"/>
                <w:color w:val="000000"/>
                <w:sz w:val="20"/>
              </w:rPr>
              <w:t>
НҚЖ</w:t>
            </w:r>
            <w:r>
              <w:rPr>
                <w:rFonts w:ascii="Times New Roman"/>
                <w:b w:val="false"/>
                <w:i w:val="false"/>
                <w:color w:val="000000"/>
                <w:vertAlign w:val="superscript"/>
              </w:rPr>
              <w:t>1</w:t>
            </w:r>
            <w:r>
              <w:rPr>
                <w:rFonts w:ascii="Times New Roman"/>
                <w:b w:val="false"/>
                <w:i w:val="false"/>
                <w:color w:val="000000"/>
                <w:sz w:val="20"/>
              </w:rPr>
              <w:t>бойынша коды</w:t>
            </w:r>
          </w:p>
          <w:bookmarkEnd w:id="1467"/>
          <w:p>
            <w:pPr>
              <w:spacing w:after="20"/>
              <w:ind w:left="20"/>
              <w:jc w:val="both"/>
            </w:pPr>
            <w:r>
              <w:rPr>
                <w:rFonts w:ascii="Times New Roman"/>
                <w:b w:val="false"/>
                <w:i w:val="false"/>
                <w:color w:val="000000"/>
                <w:sz w:val="20"/>
              </w:rPr>
              <w:t>
Код по КОФ</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68"/>
          <w:p>
            <w:pPr>
              <w:spacing w:after="20"/>
              <w:ind w:left="20"/>
              <w:jc w:val="both"/>
            </w:pPr>
            <w:r>
              <w:rPr>
                <w:rFonts w:ascii="Times New Roman"/>
                <w:b w:val="false"/>
                <w:i w:val="false"/>
                <w:color w:val="000000"/>
                <w:sz w:val="20"/>
              </w:rPr>
              <w:t>
Жылыжайлардың саны, бірлікпен</w:t>
            </w:r>
          </w:p>
          <w:bookmarkEnd w:id="1468"/>
          <w:p>
            <w:pPr>
              <w:spacing w:after="20"/>
              <w:ind w:left="20"/>
              <w:jc w:val="both"/>
            </w:pPr>
            <w:r>
              <w:rPr>
                <w:rFonts w:ascii="Times New Roman"/>
                <w:b w:val="false"/>
                <w:i w:val="false"/>
                <w:color w:val="000000"/>
                <w:sz w:val="20"/>
              </w:rPr>
              <w:t>
Количество теплиц, в единицах</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469"/>
          <w:p>
            <w:pPr>
              <w:spacing w:after="20"/>
              <w:ind w:left="20"/>
              <w:jc w:val="both"/>
            </w:pPr>
            <w:r>
              <w:rPr>
                <w:rFonts w:ascii="Times New Roman"/>
                <w:b w:val="false"/>
                <w:i w:val="false"/>
                <w:color w:val="000000"/>
                <w:sz w:val="20"/>
              </w:rPr>
              <w:t>
Жылыжайдың салынған жылы</w:t>
            </w:r>
          </w:p>
          <w:bookmarkEnd w:id="1469"/>
          <w:p>
            <w:pPr>
              <w:spacing w:after="20"/>
              <w:ind w:left="20"/>
              <w:jc w:val="both"/>
            </w:pPr>
            <w:r>
              <w:rPr>
                <w:rFonts w:ascii="Times New Roman"/>
                <w:b w:val="false"/>
                <w:i w:val="false"/>
                <w:color w:val="000000"/>
                <w:sz w:val="20"/>
              </w:rPr>
              <w:t>
Год постройки теплицы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70"/>
          <w:p>
            <w:pPr>
              <w:spacing w:after="20"/>
              <w:ind w:left="20"/>
              <w:jc w:val="both"/>
            </w:pPr>
            <w:r>
              <w:rPr>
                <w:rFonts w:ascii="Times New Roman"/>
                <w:b w:val="false"/>
                <w:i w:val="false"/>
                <w:color w:val="000000"/>
                <w:sz w:val="20"/>
              </w:rPr>
              <w:t>
Жылыжайлардың жалпы алаңы, шаршы метрмен</w:t>
            </w:r>
          </w:p>
          <w:bookmarkEnd w:id="1470"/>
          <w:p>
            <w:pPr>
              <w:spacing w:after="20"/>
              <w:ind w:left="20"/>
              <w:jc w:val="both"/>
            </w:pPr>
            <w:r>
              <w:rPr>
                <w:rFonts w:ascii="Times New Roman"/>
                <w:b w:val="false"/>
                <w:i w:val="false"/>
                <w:color w:val="000000"/>
                <w:sz w:val="20"/>
              </w:rPr>
              <w:t>
Общая площадь теплиц, в квадратных метрах</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71"/>
          <w:p>
            <w:pPr>
              <w:spacing w:after="20"/>
              <w:ind w:left="20"/>
              <w:jc w:val="both"/>
            </w:pPr>
            <w:r>
              <w:rPr>
                <w:rFonts w:ascii="Times New Roman"/>
                <w:b w:val="false"/>
                <w:i w:val="false"/>
                <w:color w:val="000000"/>
                <w:sz w:val="20"/>
              </w:rPr>
              <w:t>
Шынылау материалы</w:t>
            </w:r>
          </w:p>
          <w:bookmarkEnd w:id="1471"/>
          <w:p>
            <w:pPr>
              <w:spacing w:after="20"/>
              <w:ind w:left="20"/>
              <w:jc w:val="both"/>
            </w:pPr>
            <w:r>
              <w:rPr>
                <w:rFonts w:ascii="Times New Roman"/>
                <w:b w:val="false"/>
                <w:i w:val="false"/>
                <w:color w:val="000000"/>
                <w:sz w:val="20"/>
              </w:rPr>
              <w:t>
Материал остекления2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72"/>
          <w:p>
            <w:pPr>
              <w:spacing w:after="20"/>
              <w:ind w:left="20"/>
              <w:jc w:val="both"/>
            </w:pPr>
            <w:r>
              <w:rPr>
                <w:rFonts w:ascii="Times New Roman"/>
                <w:b w:val="false"/>
                <w:i w:val="false"/>
                <w:color w:val="000000"/>
                <w:sz w:val="20"/>
              </w:rPr>
              <w:t>
көктемдік жылыжайлар</w:t>
            </w:r>
          </w:p>
          <w:bookmarkEnd w:id="1472"/>
          <w:p>
            <w:pPr>
              <w:spacing w:after="20"/>
              <w:ind w:left="20"/>
              <w:jc w:val="both"/>
            </w:pPr>
            <w:r>
              <w:rPr>
                <w:rFonts w:ascii="Times New Roman"/>
                <w:b w:val="false"/>
                <w:i w:val="false"/>
                <w:color w:val="000000"/>
                <w:sz w:val="20"/>
              </w:rPr>
              <w:t>
весенние теплицы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473"/>
          <w:p>
            <w:pPr>
              <w:spacing w:after="20"/>
              <w:ind w:left="20"/>
              <w:jc w:val="both"/>
            </w:pPr>
            <w:r>
              <w:rPr>
                <w:rFonts w:ascii="Times New Roman"/>
                <w:b w:val="false"/>
                <w:i w:val="false"/>
                <w:color w:val="000000"/>
                <w:sz w:val="20"/>
              </w:rPr>
              <w:t xml:space="preserve">
қыстық жылыжайлар </w:t>
            </w:r>
          </w:p>
          <w:bookmarkEnd w:id="1473"/>
          <w:p>
            <w:pPr>
              <w:spacing w:after="20"/>
              <w:ind w:left="20"/>
              <w:jc w:val="both"/>
            </w:pPr>
            <w:r>
              <w:rPr>
                <w:rFonts w:ascii="Times New Roman"/>
                <w:b w:val="false"/>
                <w:i w:val="false"/>
                <w:color w:val="000000"/>
                <w:sz w:val="20"/>
              </w:rPr>
              <w:t>
зимние теплицы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74"/>
          <w:p>
            <w:pPr>
              <w:spacing w:after="20"/>
              <w:ind w:left="20"/>
              <w:jc w:val="both"/>
            </w:pPr>
            <w:r>
              <w:rPr>
                <w:rFonts w:ascii="Times New Roman"/>
                <w:b w:val="false"/>
                <w:i w:val="false"/>
                <w:color w:val="000000"/>
                <w:sz w:val="20"/>
              </w:rPr>
              <w:t xml:space="preserve">
көктемдік жылыжайлар </w:t>
            </w:r>
          </w:p>
          <w:bookmarkEnd w:id="1474"/>
          <w:p>
            <w:pPr>
              <w:spacing w:after="20"/>
              <w:ind w:left="20"/>
              <w:jc w:val="both"/>
            </w:pPr>
            <w:r>
              <w:rPr>
                <w:rFonts w:ascii="Times New Roman"/>
                <w:b w:val="false"/>
                <w:i w:val="false"/>
                <w:color w:val="000000"/>
                <w:sz w:val="20"/>
              </w:rPr>
              <w:t>
весенние теплицы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75"/>
          <w:p>
            <w:pPr>
              <w:spacing w:after="20"/>
              <w:ind w:left="20"/>
              <w:jc w:val="both"/>
            </w:pPr>
            <w:r>
              <w:rPr>
                <w:rFonts w:ascii="Times New Roman"/>
                <w:b w:val="false"/>
                <w:i w:val="false"/>
                <w:color w:val="000000"/>
                <w:sz w:val="20"/>
              </w:rPr>
              <w:t xml:space="preserve">
қыстық жылыжайлар </w:t>
            </w:r>
          </w:p>
          <w:bookmarkEnd w:id="1475"/>
          <w:p>
            <w:pPr>
              <w:spacing w:after="20"/>
              <w:ind w:left="20"/>
              <w:jc w:val="both"/>
            </w:pPr>
            <w:r>
              <w:rPr>
                <w:rFonts w:ascii="Times New Roman"/>
                <w:b w:val="false"/>
                <w:i w:val="false"/>
                <w:color w:val="000000"/>
                <w:sz w:val="20"/>
              </w:rPr>
              <w:t>
зимние теплицы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476"/>
          <w:p>
            <w:pPr>
              <w:spacing w:after="20"/>
              <w:ind w:left="20"/>
              <w:jc w:val="both"/>
            </w:pPr>
            <w:r>
              <w:rPr>
                <w:rFonts w:ascii="Times New Roman"/>
                <w:b w:val="false"/>
                <w:i w:val="false"/>
                <w:color w:val="000000"/>
                <w:sz w:val="20"/>
              </w:rPr>
              <w:t>
Көкөніс өсіруге арналған жылыжайлар</w:t>
            </w:r>
          </w:p>
          <w:bookmarkEnd w:id="1476"/>
          <w:p>
            <w:pPr>
              <w:spacing w:after="20"/>
              <w:ind w:left="20"/>
              <w:jc w:val="both"/>
            </w:pPr>
            <w:r>
              <w:rPr>
                <w:rFonts w:ascii="Times New Roman"/>
                <w:b w:val="false"/>
                <w:i w:val="false"/>
                <w:color w:val="000000"/>
                <w:sz w:val="20"/>
              </w:rPr>
              <w:t>
Теплицы для выращивания овощей</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77"/>
          <w:p>
            <w:pPr>
              <w:spacing w:after="20"/>
              <w:ind w:left="20"/>
              <w:jc w:val="both"/>
            </w:pPr>
            <w:r>
              <w:rPr>
                <w:rFonts w:ascii="Times New Roman"/>
                <w:b w:val="false"/>
                <w:i w:val="false"/>
                <w:color w:val="000000"/>
                <w:sz w:val="20"/>
              </w:rPr>
              <w:t>
Гүл өсіруге арналған жылыжайлар</w:t>
            </w:r>
          </w:p>
          <w:bookmarkEnd w:id="1477"/>
          <w:p>
            <w:pPr>
              <w:spacing w:after="20"/>
              <w:ind w:left="20"/>
              <w:jc w:val="both"/>
            </w:pPr>
            <w:r>
              <w:rPr>
                <w:rFonts w:ascii="Times New Roman"/>
                <w:b w:val="false"/>
                <w:i w:val="false"/>
                <w:color w:val="000000"/>
                <w:sz w:val="20"/>
              </w:rPr>
              <w:t>
Теплицы для выращивания цветов</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78"/>
          <w:p>
            <w:pPr>
              <w:spacing w:after="20"/>
              <w:ind w:left="20"/>
              <w:jc w:val="both"/>
            </w:pPr>
            <w:r>
              <w:rPr>
                <w:rFonts w:ascii="Times New Roman"/>
                <w:b w:val="false"/>
                <w:i w:val="false"/>
                <w:color w:val="000000"/>
                <w:sz w:val="20"/>
              </w:rPr>
              <w:t>
Саңырауқұлақтарға арналған жылыжайлар</w:t>
            </w:r>
          </w:p>
          <w:bookmarkEnd w:id="1478"/>
          <w:p>
            <w:pPr>
              <w:spacing w:after="20"/>
              <w:ind w:left="20"/>
              <w:jc w:val="both"/>
            </w:pPr>
            <w:r>
              <w:rPr>
                <w:rFonts w:ascii="Times New Roman"/>
                <w:b w:val="false"/>
                <w:i w:val="false"/>
                <w:color w:val="000000"/>
                <w:sz w:val="20"/>
              </w:rPr>
              <w:t>
Теплицы для грибов</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79"/>
          <w:p>
            <w:pPr>
              <w:spacing w:after="20"/>
              <w:ind w:left="20"/>
              <w:jc w:val="both"/>
            </w:pPr>
            <w:r>
              <w:rPr>
                <w:rFonts w:ascii="Times New Roman"/>
                <w:b w:val="false"/>
                <w:i w:val="false"/>
                <w:color w:val="000000"/>
                <w:sz w:val="20"/>
              </w:rPr>
              <w:t>
Өзге де жылыжайлар</w:t>
            </w:r>
          </w:p>
          <w:bookmarkEnd w:id="1479"/>
          <w:p>
            <w:pPr>
              <w:spacing w:after="20"/>
              <w:ind w:left="20"/>
              <w:jc w:val="both"/>
            </w:pPr>
            <w:r>
              <w:rPr>
                <w:rFonts w:ascii="Times New Roman"/>
                <w:b w:val="false"/>
                <w:i w:val="false"/>
                <w:color w:val="000000"/>
                <w:sz w:val="20"/>
              </w:rPr>
              <w:t>
Прочие теплицы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0" w:id="1480"/>
      <w:r>
        <w:rPr>
          <w:rFonts w:ascii="Times New Roman"/>
          <w:b w:val="false"/>
          <w:i w:val="false"/>
          <w:color w:val="000000"/>
          <w:sz w:val="28"/>
        </w:rPr>
        <w:t>
      Ескертпе:</w:t>
      </w:r>
    </w:p>
    <w:bookmarkEnd w:id="148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 Қазақстан Республикасы Стратегиялық жоспарлау және реформалар агенттігі Ұлттық статистика бюросының интернет-ресурсындағы "Жіктеуіштер" бөлімінде орналастырылған "Негізгі қорлар анықтамалығы"</w:t>
      </w:r>
    </w:p>
    <w:bookmarkStart w:name="z1561" w:id="14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 "Справочник основных фондов", размещенный в разделе "Классификаторы" на интернет-ресурсе Бюро национальной статистики Агентства по стратегическому планированию и реформам Республики Казахстан</w:t>
      </w:r>
    </w:p>
    <w:bookmarkEnd w:id="1481"/>
    <w:p>
      <w:pPr>
        <w:spacing w:after="0"/>
        <w:ind w:left="0"/>
        <w:jc w:val="both"/>
      </w:pPr>
      <w:bookmarkStart w:name="z1562" w:id="1482"/>
      <w:r>
        <w:rPr>
          <w:rFonts w:ascii="Times New Roman"/>
          <w:b w:val="false"/>
          <w:i w:val="false"/>
          <w:color w:val="000000"/>
          <w:sz w:val="28"/>
        </w:rPr>
        <w:t>
      2 Шынылау материалы: 1 - шыны, 2 - полиэтилен, 3 - поликарбонат, 4 – пластик, 9 – өзге</w:t>
      </w:r>
    </w:p>
    <w:bookmarkEnd w:id="1482"/>
    <w:p>
      <w:pPr>
        <w:spacing w:after="0"/>
        <w:ind w:left="0"/>
        <w:jc w:val="both"/>
      </w:pPr>
      <w:r>
        <w:rPr>
          <w:rFonts w:ascii="Times New Roman"/>
          <w:b w:val="false"/>
          <w:i w:val="false"/>
          <w:color w:val="000000"/>
          <w:sz w:val="28"/>
        </w:rPr>
        <w:t>2 Материал остекления: 1 - стекло, 2 - полиэтилен, 3 - поликарбонат, 4 – пластик, 9 – прочие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4"/>
        <w:gridCol w:w="8776"/>
      </w:tblGrid>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83"/>
          <w:p>
            <w:pPr>
              <w:spacing w:after="20"/>
              <w:ind w:left="20"/>
              <w:jc w:val="both"/>
            </w:pPr>
            <w:r>
              <w:rPr>
                <w:rFonts w:ascii="Times New Roman"/>
                <w:b w:val="false"/>
                <w:i w:val="false"/>
                <w:color w:val="000000"/>
                <w:sz w:val="20"/>
              </w:rPr>
              <w:t>
2.1. Парниктердің, жылытылған топырақтың және үлдір астындағы егістіктің алаңы, шаршы метрмен</w:t>
            </w:r>
          </w:p>
          <w:bookmarkEnd w:id="1483"/>
          <w:p>
            <w:pPr>
              <w:spacing w:after="20"/>
              <w:ind w:left="20"/>
              <w:jc w:val="both"/>
            </w:pPr>
            <w:r>
              <w:rPr>
                <w:rFonts w:ascii="Times New Roman"/>
                <w:b w:val="false"/>
                <w:i w:val="false"/>
                <w:color w:val="000000"/>
                <w:sz w:val="20"/>
              </w:rPr>
              <w:t>
Площадь парников, утепленного грунта и посевы под пленкой, в квадратных метрах</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564" w:id="1484"/>
      <w:r>
        <w:rPr>
          <w:rFonts w:ascii="Times New Roman"/>
          <w:b w:val="false"/>
          <w:i w:val="false"/>
          <w:color w:val="000000"/>
          <w:sz w:val="28"/>
        </w:rPr>
        <w:t>
      3. Қорғалған топырақта өсірілген ауылшаруашылық дақылдарының түсімін жинау туралы ақпаратты көрсетіңіз</w:t>
      </w:r>
    </w:p>
    <w:bookmarkEnd w:id="1484"/>
    <w:p>
      <w:pPr>
        <w:spacing w:after="0"/>
        <w:ind w:left="0"/>
        <w:jc w:val="both"/>
      </w:pPr>
      <w:r>
        <w:rPr>
          <w:rFonts w:ascii="Times New Roman"/>
          <w:b w:val="false"/>
          <w:i w:val="false"/>
          <w:color w:val="000000"/>
          <w:sz w:val="28"/>
        </w:rPr>
        <w:t>Укажите информацию о сборе урожая сельскохозяйственных культур, выращенного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088"/>
        <w:gridCol w:w="1798"/>
        <w:gridCol w:w="1403"/>
        <w:gridCol w:w="1403"/>
        <w:gridCol w:w="1403"/>
        <w:gridCol w:w="851"/>
        <w:gridCol w:w="851"/>
        <w:gridCol w:w="1799"/>
        <w:gridCol w:w="853"/>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85"/>
          <w:p>
            <w:pPr>
              <w:spacing w:after="20"/>
              <w:ind w:left="20"/>
              <w:jc w:val="both"/>
            </w:pPr>
            <w:r>
              <w:rPr>
                <w:rFonts w:ascii="Times New Roman"/>
                <w:b w:val="false"/>
                <w:i w:val="false"/>
                <w:color w:val="000000"/>
                <w:sz w:val="20"/>
              </w:rPr>
              <w:t>
Ауылшаруашылық дақылдарының атауы</w:t>
            </w:r>
          </w:p>
          <w:bookmarkEnd w:id="1485"/>
          <w:p>
            <w:pPr>
              <w:spacing w:after="20"/>
              <w:ind w:left="20"/>
              <w:jc w:val="both"/>
            </w:pPr>
            <w:r>
              <w:rPr>
                <w:rFonts w:ascii="Times New Roman"/>
                <w:b w:val="false"/>
                <w:i w:val="false"/>
                <w:color w:val="000000"/>
                <w:sz w:val="20"/>
              </w:rPr>
              <w:t>
Наименование сельскохозяйственных культур</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86"/>
          <w:p>
            <w:pPr>
              <w:spacing w:after="20"/>
              <w:ind w:left="20"/>
              <w:jc w:val="both"/>
            </w:pPr>
            <w:r>
              <w:rPr>
                <w:rFonts w:ascii="Times New Roman"/>
                <w:b w:val="false"/>
                <w:i w:val="false"/>
                <w:color w:val="000000"/>
                <w:sz w:val="20"/>
              </w:rPr>
              <w:t>
АШӨСЖ коды3</w:t>
            </w:r>
          </w:p>
          <w:bookmarkEnd w:id="1486"/>
          <w:p>
            <w:pPr>
              <w:spacing w:after="20"/>
              <w:ind w:left="20"/>
              <w:jc w:val="both"/>
            </w:pPr>
            <w:r>
              <w:rPr>
                <w:rFonts w:ascii="Times New Roman"/>
                <w:b w:val="false"/>
                <w:i w:val="false"/>
                <w:color w:val="000000"/>
                <w:sz w:val="20"/>
              </w:rPr>
              <w:t>
Код СКПСХ3</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87"/>
          <w:p>
            <w:pPr>
              <w:spacing w:after="20"/>
              <w:ind w:left="20"/>
              <w:jc w:val="both"/>
            </w:pPr>
            <w:r>
              <w:rPr>
                <w:rFonts w:ascii="Times New Roman"/>
                <w:b w:val="false"/>
                <w:i w:val="false"/>
                <w:color w:val="000000"/>
                <w:sz w:val="20"/>
              </w:rPr>
              <w:t>
Қорғалған топырақтың пайдаланылатын алқабы, шаршы метрмен</w:t>
            </w:r>
          </w:p>
          <w:bookmarkEnd w:id="1487"/>
          <w:p>
            <w:pPr>
              <w:spacing w:after="20"/>
              <w:ind w:left="20"/>
              <w:jc w:val="both"/>
            </w:pPr>
            <w:r>
              <w:rPr>
                <w:rFonts w:ascii="Times New Roman"/>
                <w:b w:val="false"/>
                <w:i w:val="false"/>
                <w:color w:val="000000"/>
                <w:sz w:val="20"/>
              </w:rPr>
              <w:t>
Используемая площадь защищенного грунта,в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88"/>
          <w:p>
            <w:pPr>
              <w:spacing w:after="20"/>
              <w:ind w:left="20"/>
              <w:jc w:val="both"/>
            </w:pPr>
            <w:r>
              <w:rPr>
                <w:rFonts w:ascii="Times New Roman"/>
                <w:b w:val="false"/>
                <w:i w:val="false"/>
                <w:color w:val="000000"/>
                <w:sz w:val="20"/>
              </w:rPr>
              <w:t>
Жалпы түсім, центнермен</w:t>
            </w:r>
          </w:p>
          <w:bookmarkEnd w:id="1488"/>
          <w:p>
            <w:pPr>
              <w:spacing w:after="20"/>
              <w:ind w:left="20"/>
              <w:jc w:val="both"/>
            </w:pPr>
            <w:r>
              <w:rPr>
                <w:rFonts w:ascii="Times New Roman"/>
                <w:b w:val="false"/>
                <w:i w:val="false"/>
                <w:color w:val="000000"/>
                <w:sz w:val="20"/>
              </w:rPr>
              <w:t>
Валовой сбор, в центнерах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89"/>
          <w:p>
            <w:pPr>
              <w:spacing w:after="20"/>
              <w:ind w:left="20"/>
              <w:jc w:val="both"/>
            </w:pPr>
            <w:r>
              <w:rPr>
                <w:rFonts w:ascii="Times New Roman"/>
                <w:b w:val="false"/>
                <w:i w:val="false"/>
                <w:color w:val="000000"/>
                <w:sz w:val="20"/>
              </w:rPr>
              <w:t>
Өнімдерді өткізу, центнермен</w:t>
            </w:r>
          </w:p>
          <w:bookmarkEnd w:id="1489"/>
          <w:p>
            <w:pPr>
              <w:spacing w:after="20"/>
              <w:ind w:left="20"/>
              <w:jc w:val="both"/>
            </w:pPr>
            <w:r>
              <w:rPr>
                <w:rFonts w:ascii="Times New Roman"/>
                <w:b w:val="false"/>
                <w:i w:val="false"/>
                <w:color w:val="000000"/>
                <w:sz w:val="20"/>
              </w:rPr>
              <w:t>
Реализация продукции,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90"/>
          <w:p>
            <w:pPr>
              <w:spacing w:after="20"/>
              <w:ind w:left="20"/>
              <w:jc w:val="both"/>
            </w:pPr>
            <w:r>
              <w:rPr>
                <w:rFonts w:ascii="Times New Roman"/>
                <w:b w:val="false"/>
                <w:i w:val="false"/>
                <w:color w:val="000000"/>
                <w:sz w:val="20"/>
              </w:rPr>
              <w:t>
тоқсанның 1-айы</w:t>
            </w:r>
          </w:p>
          <w:bookmarkEnd w:id="1490"/>
          <w:p>
            <w:pPr>
              <w:spacing w:after="20"/>
              <w:ind w:left="20"/>
              <w:jc w:val="both"/>
            </w:pPr>
            <w:r>
              <w:rPr>
                <w:rFonts w:ascii="Times New Roman"/>
                <w:b w:val="false"/>
                <w:i w:val="false"/>
                <w:color w:val="000000"/>
                <w:sz w:val="20"/>
              </w:rPr>
              <w:t>
1 месяц квартала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91"/>
          <w:p>
            <w:pPr>
              <w:spacing w:after="20"/>
              <w:ind w:left="20"/>
              <w:jc w:val="both"/>
            </w:pPr>
            <w:r>
              <w:rPr>
                <w:rFonts w:ascii="Times New Roman"/>
                <w:b w:val="false"/>
                <w:i w:val="false"/>
                <w:color w:val="000000"/>
                <w:sz w:val="20"/>
              </w:rPr>
              <w:t>
тоқсанның 2-айы</w:t>
            </w:r>
          </w:p>
          <w:bookmarkEnd w:id="1491"/>
          <w:p>
            <w:pPr>
              <w:spacing w:after="20"/>
              <w:ind w:left="20"/>
              <w:jc w:val="both"/>
            </w:pPr>
            <w:r>
              <w:rPr>
                <w:rFonts w:ascii="Times New Roman"/>
                <w:b w:val="false"/>
                <w:i w:val="false"/>
                <w:color w:val="000000"/>
                <w:sz w:val="20"/>
              </w:rPr>
              <w:t>
2 месяц квартала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92"/>
          <w:p>
            <w:pPr>
              <w:spacing w:after="20"/>
              <w:ind w:left="20"/>
              <w:jc w:val="both"/>
            </w:pPr>
            <w:r>
              <w:rPr>
                <w:rFonts w:ascii="Times New Roman"/>
                <w:b w:val="false"/>
                <w:i w:val="false"/>
                <w:color w:val="000000"/>
                <w:sz w:val="20"/>
              </w:rPr>
              <w:t>
тоқсанның 3-айы</w:t>
            </w:r>
          </w:p>
          <w:bookmarkEnd w:id="1492"/>
          <w:p>
            <w:pPr>
              <w:spacing w:after="20"/>
              <w:ind w:left="20"/>
              <w:jc w:val="both"/>
            </w:pPr>
            <w:r>
              <w:rPr>
                <w:rFonts w:ascii="Times New Roman"/>
                <w:b w:val="false"/>
                <w:i w:val="false"/>
                <w:color w:val="000000"/>
                <w:sz w:val="20"/>
              </w:rPr>
              <w:t>
3 месяц квартала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93"/>
          <w:p>
            <w:pPr>
              <w:spacing w:after="20"/>
              <w:ind w:left="20"/>
              <w:jc w:val="both"/>
            </w:pPr>
            <w:r>
              <w:rPr>
                <w:rFonts w:ascii="Times New Roman"/>
                <w:b w:val="false"/>
                <w:i w:val="false"/>
                <w:color w:val="000000"/>
                <w:sz w:val="20"/>
              </w:rPr>
              <w:t>
дайындау ұйымдарына</w:t>
            </w:r>
          </w:p>
          <w:bookmarkEnd w:id="1493"/>
          <w:p>
            <w:pPr>
              <w:spacing w:after="20"/>
              <w:ind w:left="20"/>
              <w:jc w:val="both"/>
            </w:pPr>
            <w:r>
              <w:rPr>
                <w:rFonts w:ascii="Times New Roman"/>
                <w:b w:val="false"/>
                <w:i w:val="false"/>
                <w:color w:val="000000"/>
                <w:sz w:val="20"/>
              </w:rPr>
              <w:t>
заготовительным организациям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94"/>
          <w:p>
            <w:pPr>
              <w:spacing w:after="20"/>
              <w:ind w:left="20"/>
              <w:jc w:val="both"/>
            </w:pPr>
            <w:r>
              <w:rPr>
                <w:rFonts w:ascii="Times New Roman"/>
                <w:b w:val="false"/>
                <w:i w:val="false"/>
                <w:color w:val="000000"/>
                <w:sz w:val="20"/>
              </w:rPr>
              <w:t>
қайта өңдеу кәсіпорындарына</w:t>
            </w:r>
          </w:p>
          <w:bookmarkEnd w:id="1494"/>
          <w:p>
            <w:pPr>
              <w:spacing w:after="20"/>
              <w:ind w:left="20"/>
              <w:jc w:val="both"/>
            </w:pPr>
            <w:r>
              <w:rPr>
                <w:rFonts w:ascii="Times New Roman"/>
                <w:b w:val="false"/>
                <w:i w:val="false"/>
                <w:color w:val="000000"/>
                <w:sz w:val="20"/>
              </w:rPr>
              <w:t>
перерабатывающим предприятиям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95"/>
          <w:p>
            <w:pPr>
              <w:spacing w:after="20"/>
              <w:ind w:left="20"/>
              <w:jc w:val="both"/>
            </w:pPr>
            <w:r>
              <w:rPr>
                <w:rFonts w:ascii="Times New Roman"/>
                <w:b w:val="false"/>
                <w:i w:val="false"/>
                <w:color w:val="000000"/>
                <w:sz w:val="20"/>
              </w:rPr>
              <w:t>
сауда желісі және қоғамдық тамақтандыру желісі арқылы</w:t>
            </w:r>
          </w:p>
          <w:bookmarkEnd w:id="1495"/>
          <w:p>
            <w:pPr>
              <w:spacing w:after="20"/>
              <w:ind w:left="20"/>
              <w:jc w:val="both"/>
            </w:pPr>
            <w:r>
              <w:rPr>
                <w:rFonts w:ascii="Times New Roman"/>
                <w:b w:val="false"/>
                <w:i w:val="false"/>
                <w:color w:val="000000"/>
                <w:sz w:val="20"/>
              </w:rPr>
              <w:t>
через торговую сеть и сеть общественного питания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96"/>
          <w:p>
            <w:pPr>
              <w:spacing w:after="20"/>
              <w:ind w:left="20"/>
              <w:jc w:val="both"/>
            </w:pPr>
            <w:r>
              <w:rPr>
                <w:rFonts w:ascii="Times New Roman"/>
                <w:b w:val="false"/>
                <w:i w:val="false"/>
                <w:color w:val="000000"/>
                <w:sz w:val="20"/>
              </w:rPr>
              <w:t>
экспортқа</w:t>
            </w:r>
          </w:p>
          <w:bookmarkEnd w:id="1496"/>
          <w:p>
            <w:pPr>
              <w:spacing w:after="20"/>
              <w:ind w:left="20"/>
              <w:jc w:val="both"/>
            </w:pPr>
            <w:r>
              <w:rPr>
                <w:rFonts w:ascii="Times New Roman"/>
                <w:b w:val="false"/>
                <w:i w:val="false"/>
                <w:color w:val="000000"/>
                <w:sz w:val="20"/>
              </w:rPr>
              <w:t>
на экспорт</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7" w:id="1497"/>
      <w:r>
        <w:rPr>
          <w:rFonts w:ascii="Times New Roman"/>
          <w:b w:val="false"/>
          <w:i w:val="false"/>
          <w:color w:val="000000"/>
          <w:sz w:val="28"/>
        </w:rPr>
        <w:t>
      Ескертпе:</w:t>
      </w:r>
    </w:p>
    <w:bookmarkEnd w:id="149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w:t>
      </w:r>
    </w:p>
    <w:bookmarkStart w:name="z1578" w:id="14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1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013"/>
        <w:gridCol w:w="1810"/>
        <w:gridCol w:w="1412"/>
        <w:gridCol w:w="1412"/>
        <w:gridCol w:w="1412"/>
        <w:gridCol w:w="857"/>
        <w:gridCol w:w="857"/>
        <w:gridCol w:w="1812"/>
        <w:gridCol w:w="858"/>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99"/>
          <w:p>
            <w:pPr>
              <w:spacing w:after="20"/>
              <w:ind w:left="20"/>
              <w:jc w:val="both"/>
            </w:pPr>
            <w:r>
              <w:rPr>
                <w:rFonts w:ascii="Times New Roman"/>
                <w:b w:val="false"/>
                <w:i w:val="false"/>
                <w:color w:val="000000"/>
                <w:sz w:val="20"/>
              </w:rPr>
              <w:t>
Ауылшаруашылық дақылдарының атауы</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сельскохозяйственных культур</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00"/>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3</w:t>
            </w:r>
          </w:p>
          <w:bookmarkEnd w:id="1500"/>
          <w:p>
            <w:pPr>
              <w:spacing w:after="20"/>
              <w:ind w:left="20"/>
              <w:jc w:val="both"/>
            </w:pPr>
            <w:r>
              <w:rPr>
                <w:rFonts w:ascii="Times New Roman"/>
                <w:b w:val="false"/>
                <w:i w:val="false"/>
                <w:color w:val="000000"/>
                <w:sz w:val="20"/>
              </w:rPr>
              <w:t>
Код СКПСХ</w:t>
            </w:r>
            <w:r>
              <w:rPr>
                <w:rFonts w:ascii="Times New Roman"/>
                <w:b w:val="false"/>
                <w:i w:val="false"/>
                <w:color w:val="000000"/>
                <w:vertAlign w:val="superscript"/>
              </w:rPr>
              <w:t>3</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01"/>
          <w:p>
            <w:pPr>
              <w:spacing w:after="20"/>
              <w:ind w:left="20"/>
              <w:jc w:val="both"/>
            </w:pPr>
            <w:r>
              <w:rPr>
                <w:rFonts w:ascii="Times New Roman"/>
                <w:b w:val="false"/>
                <w:i w:val="false"/>
                <w:color w:val="000000"/>
                <w:sz w:val="20"/>
              </w:rPr>
              <w:t>
Қорғалған топырақтың пайдаланылатын алқабы, шаршы метрмен</w:t>
            </w:r>
          </w:p>
          <w:bookmarkEnd w:id="1501"/>
          <w:p>
            <w:pPr>
              <w:spacing w:after="20"/>
              <w:ind w:left="20"/>
              <w:jc w:val="both"/>
            </w:pPr>
            <w:r>
              <w:rPr>
                <w:rFonts w:ascii="Times New Roman"/>
                <w:b w:val="false"/>
                <w:i w:val="false"/>
                <w:color w:val="000000"/>
                <w:sz w:val="20"/>
              </w:rPr>
              <w:t>
Используемая площадь защищенного грунта,в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02"/>
          <w:p>
            <w:pPr>
              <w:spacing w:after="20"/>
              <w:ind w:left="20"/>
              <w:jc w:val="both"/>
            </w:pPr>
            <w:r>
              <w:rPr>
                <w:rFonts w:ascii="Times New Roman"/>
                <w:b w:val="false"/>
                <w:i w:val="false"/>
                <w:color w:val="000000"/>
                <w:sz w:val="20"/>
              </w:rPr>
              <w:t>
Жалпы түсім, центнермен</w:t>
            </w:r>
          </w:p>
          <w:bookmarkEnd w:id="1502"/>
          <w:p>
            <w:pPr>
              <w:spacing w:after="20"/>
              <w:ind w:left="20"/>
              <w:jc w:val="both"/>
            </w:pPr>
            <w:r>
              <w:rPr>
                <w:rFonts w:ascii="Times New Roman"/>
                <w:b w:val="false"/>
                <w:i w:val="false"/>
                <w:color w:val="000000"/>
                <w:sz w:val="20"/>
              </w:rPr>
              <w:t>
Валовой сбор, в центнерах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03"/>
          <w:p>
            <w:pPr>
              <w:spacing w:after="20"/>
              <w:ind w:left="20"/>
              <w:jc w:val="both"/>
            </w:pPr>
            <w:r>
              <w:rPr>
                <w:rFonts w:ascii="Times New Roman"/>
                <w:b w:val="false"/>
                <w:i w:val="false"/>
                <w:color w:val="000000"/>
                <w:sz w:val="20"/>
              </w:rPr>
              <w:t>
Өнімдерді өткізу, центнермен</w:t>
            </w:r>
          </w:p>
          <w:bookmarkEnd w:id="1503"/>
          <w:p>
            <w:pPr>
              <w:spacing w:after="20"/>
              <w:ind w:left="20"/>
              <w:jc w:val="both"/>
            </w:pPr>
            <w:r>
              <w:rPr>
                <w:rFonts w:ascii="Times New Roman"/>
                <w:b w:val="false"/>
                <w:i w:val="false"/>
                <w:color w:val="000000"/>
                <w:sz w:val="20"/>
              </w:rPr>
              <w:t>
Реализация продукции,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04"/>
          <w:p>
            <w:pPr>
              <w:spacing w:after="20"/>
              <w:ind w:left="20"/>
              <w:jc w:val="both"/>
            </w:pPr>
            <w:r>
              <w:rPr>
                <w:rFonts w:ascii="Times New Roman"/>
                <w:b w:val="false"/>
                <w:i w:val="false"/>
                <w:color w:val="000000"/>
                <w:sz w:val="20"/>
              </w:rPr>
              <w:t>
тоқсанның 1-айы</w:t>
            </w:r>
          </w:p>
          <w:bookmarkEnd w:id="1504"/>
          <w:p>
            <w:pPr>
              <w:spacing w:after="20"/>
              <w:ind w:left="20"/>
              <w:jc w:val="both"/>
            </w:pPr>
            <w:r>
              <w:rPr>
                <w:rFonts w:ascii="Times New Roman"/>
                <w:b w:val="false"/>
                <w:i w:val="false"/>
                <w:color w:val="000000"/>
                <w:sz w:val="20"/>
              </w:rPr>
              <w:t>
1 месяц квартала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05"/>
          <w:p>
            <w:pPr>
              <w:spacing w:after="20"/>
              <w:ind w:left="20"/>
              <w:jc w:val="both"/>
            </w:pPr>
            <w:r>
              <w:rPr>
                <w:rFonts w:ascii="Times New Roman"/>
                <w:b w:val="false"/>
                <w:i w:val="false"/>
                <w:color w:val="000000"/>
                <w:sz w:val="20"/>
              </w:rPr>
              <w:t>
тоқсанның 2-айы</w:t>
            </w:r>
          </w:p>
          <w:bookmarkEnd w:id="1505"/>
          <w:p>
            <w:pPr>
              <w:spacing w:after="20"/>
              <w:ind w:left="20"/>
              <w:jc w:val="both"/>
            </w:pPr>
            <w:r>
              <w:rPr>
                <w:rFonts w:ascii="Times New Roman"/>
                <w:b w:val="false"/>
                <w:i w:val="false"/>
                <w:color w:val="000000"/>
                <w:sz w:val="20"/>
              </w:rPr>
              <w:t>
2 месяц квартала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06"/>
          <w:p>
            <w:pPr>
              <w:spacing w:after="20"/>
              <w:ind w:left="20"/>
              <w:jc w:val="both"/>
            </w:pPr>
            <w:r>
              <w:rPr>
                <w:rFonts w:ascii="Times New Roman"/>
                <w:b w:val="false"/>
                <w:i w:val="false"/>
                <w:color w:val="000000"/>
                <w:sz w:val="20"/>
              </w:rPr>
              <w:t>
тоқсанның 3-айы</w:t>
            </w:r>
          </w:p>
          <w:bookmarkEnd w:id="1506"/>
          <w:p>
            <w:pPr>
              <w:spacing w:after="20"/>
              <w:ind w:left="20"/>
              <w:jc w:val="both"/>
            </w:pPr>
            <w:r>
              <w:rPr>
                <w:rFonts w:ascii="Times New Roman"/>
                <w:b w:val="false"/>
                <w:i w:val="false"/>
                <w:color w:val="000000"/>
                <w:sz w:val="20"/>
              </w:rPr>
              <w:t>
3 месяц квартала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07"/>
          <w:p>
            <w:pPr>
              <w:spacing w:after="20"/>
              <w:ind w:left="20"/>
              <w:jc w:val="both"/>
            </w:pPr>
            <w:r>
              <w:rPr>
                <w:rFonts w:ascii="Times New Roman"/>
                <w:b w:val="false"/>
                <w:i w:val="false"/>
                <w:color w:val="000000"/>
                <w:sz w:val="20"/>
              </w:rPr>
              <w:t>
дайындау ұйымдарына</w:t>
            </w:r>
          </w:p>
          <w:bookmarkEnd w:id="1507"/>
          <w:p>
            <w:pPr>
              <w:spacing w:after="20"/>
              <w:ind w:left="20"/>
              <w:jc w:val="both"/>
            </w:pPr>
            <w:r>
              <w:rPr>
                <w:rFonts w:ascii="Times New Roman"/>
                <w:b w:val="false"/>
                <w:i w:val="false"/>
                <w:color w:val="000000"/>
                <w:sz w:val="20"/>
              </w:rPr>
              <w:t>
заготовительным организациям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08"/>
          <w:p>
            <w:pPr>
              <w:spacing w:after="20"/>
              <w:ind w:left="20"/>
              <w:jc w:val="both"/>
            </w:pPr>
            <w:r>
              <w:rPr>
                <w:rFonts w:ascii="Times New Roman"/>
                <w:b w:val="false"/>
                <w:i w:val="false"/>
                <w:color w:val="000000"/>
                <w:sz w:val="20"/>
              </w:rPr>
              <w:t>
қайта өңдеу кәсіпорындарына</w:t>
            </w:r>
          </w:p>
          <w:bookmarkEnd w:id="1508"/>
          <w:p>
            <w:pPr>
              <w:spacing w:after="20"/>
              <w:ind w:left="20"/>
              <w:jc w:val="both"/>
            </w:pPr>
            <w:r>
              <w:rPr>
                <w:rFonts w:ascii="Times New Roman"/>
                <w:b w:val="false"/>
                <w:i w:val="false"/>
                <w:color w:val="000000"/>
                <w:sz w:val="20"/>
              </w:rPr>
              <w:t>
перерабатывающим предприятиям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09"/>
          <w:p>
            <w:pPr>
              <w:spacing w:after="20"/>
              <w:ind w:left="20"/>
              <w:jc w:val="both"/>
            </w:pPr>
            <w:r>
              <w:rPr>
                <w:rFonts w:ascii="Times New Roman"/>
                <w:b w:val="false"/>
                <w:i w:val="false"/>
                <w:color w:val="000000"/>
                <w:sz w:val="20"/>
              </w:rPr>
              <w:t>
сауда желісі және қоғамдық тамақтандыру желісі арқылы</w:t>
            </w:r>
          </w:p>
          <w:bookmarkEnd w:id="1509"/>
          <w:p>
            <w:pPr>
              <w:spacing w:after="20"/>
              <w:ind w:left="20"/>
              <w:jc w:val="both"/>
            </w:pPr>
            <w:r>
              <w:rPr>
                <w:rFonts w:ascii="Times New Roman"/>
                <w:b w:val="false"/>
                <w:i w:val="false"/>
                <w:color w:val="000000"/>
                <w:sz w:val="20"/>
              </w:rPr>
              <w:t>
через торговую сеть и сеть общественного питания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10"/>
          <w:p>
            <w:pPr>
              <w:spacing w:after="20"/>
              <w:ind w:left="20"/>
              <w:jc w:val="both"/>
            </w:pPr>
            <w:r>
              <w:rPr>
                <w:rFonts w:ascii="Times New Roman"/>
                <w:b w:val="false"/>
                <w:i w:val="false"/>
                <w:color w:val="000000"/>
                <w:sz w:val="20"/>
              </w:rPr>
              <w:t>
экспортқа</w:t>
            </w:r>
          </w:p>
          <w:bookmarkEnd w:id="1510"/>
          <w:p>
            <w:pPr>
              <w:spacing w:after="20"/>
              <w:ind w:left="20"/>
              <w:jc w:val="both"/>
            </w:pPr>
            <w:r>
              <w:rPr>
                <w:rFonts w:ascii="Times New Roman"/>
                <w:b w:val="false"/>
                <w:i w:val="false"/>
                <w:color w:val="000000"/>
                <w:sz w:val="20"/>
              </w:rPr>
              <w:t>
на экспорт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2" w:id="1511"/>
      <w:r>
        <w:rPr>
          <w:rFonts w:ascii="Times New Roman"/>
          <w:b w:val="false"/>
          <w:i w:val="false"/>
          <w:color w:val="000000"/>
          <w:sz w:val="28"/>
        </w:rPr>
        <w:t>
      4. Қорғалған топырақта өсірілген өсімдік шаруашылығы өнімдерінің жекелеген түрлерін жинау туралы ақпаратты көрсетіңіз</w:t>
      </w:r>
    </w:p>
    <w:bookmarkEnd w:id="1511"/>
    <w:p>
      <w:pPr>
        <w:spacing w:after="0"/>
        <w:ind w:left="0"/>
        <w:jc w:val="both"/>
      </w:pPr>
      <w:r>
        <w:rPr>
          <w:rFonts w:ascii="Times New Roman"/>
          <w:b w:val="false"/>
          <w:i w:val="false"/>
          <w:color w:val="000000"/>
          <w:sz w:val="28"/>
        </w:rPr>
        <w:t>Укажите информацию о сборе отдельных видов продукции растениеводства выращенной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854"/>
        <w:gridCol w:w="1471"/>
        <w:gridCol w:w="1014"/>
        <w:gridCol w:w="1014"/>
        <w:gridCol w:w="1014"/>
        <w:gridCol w:w="615"/>
        <w:gridCol w:w="615"/>
        <w:gridCol w:w="1301"/>
        <w:gridCol w:w="616"/>
      </w:tblGrid>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12"/>
          <w:p>
            <w:pPr>
              <w:spacing w:after="20"/>
              <w:ind w:left="20"/>
              <w:jc w:val="both"/>
            </w:pPr>
            <w:r>
              <w:rPr>
                <w:rFonts w:ascii="Times New Roman"/>
                <w:b w:val="false"/>
                <w:i w:val="false"/>
                <w:color w:val="000000"/>
                <w:sz w:val="20"/>
              </w:rPr>
              <w:t>
Ауылшаруашылық дақылдарының атауы</w:t>
            </w:r>
          </w:p>
          <w:bookmarkEnd w:id="1512"/>
          <w:p>
            <w:pPr>
              <w:spacing w:after="20"/>
              <w:ind w:left="20"/>
              <w:jc w:val="both"/>
            </w:pPr>
            <w:r>
              <w:rPr>
                <w:rFonts w:ascii="Times New Roman"/>
                <w:b w:val="false"/>
                <w:i w:val="false"/>
                <w:color w:val="000000"/>
                <w:sz w:val="20"/>
              </w:rPr>
              <w:t>
Наименование сельскохозяйственных культур</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13"/>
          <w:p>
            <w:pPr>
              <w:spacing w:after="20"/>
              <w:ind w:left="20"/>
              <w:jc w:val="both"/>
            </w:pPr>
            <w:r>
              <w:rPr>
                <w:rFonts w:ascii="Times New Roman"/>
                <w:b w:val="false"/>
                <w:i w:val="false"/>
                <w:color w:val="000000"/>
                <w:sz w:val="20"/>
              </w:rPr>
              <w:t>
АШӨСЖ коды</w:t>
            </w:r>
          </w:p>
          <w:bookmarkEnd w:id="1513"/>
          <w:p>
            <w:pPr>
              <w:spacing w:after="20"/>
              <w:ind w:left="20"/>
              <w:jc w:val="both"/>
            </w:pPr>
            <w:r>
              <w:rPr>
                <w:rFonts w:ascii="Times New Roman"/>
                <w:b w:val="false"/>
                <w:i w:val="false"/>
                <w:color w:val="000000"/>
                <w:sz w:val="20"/>
              </w:rPr>
              <w:t>
Код СКПСХ</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14"/>
          <w:p>
            <w:pPr>
              <w:spacing w:after="20"/>
              <w:ind w:left="20"/>
              <w:jc w:val="both"/>
            </w:pPr>
            <w:r>
              <w:rPr>
                <w:rFonts w:ascii="Times New Roman"/>
                <w:b w:val="false"/>
                <w:i w:val="false"/>
                <w:color w:val="000000"/>
                <w:sz w:val="20"/>
              </w:rPr>
              <w:t>
Қорғалған топырақтың пайдаланылатын алқабы, шаршы метрмен</w:t>
            </w:r>
          </w:p>
          <w:bookmarkEnd w:id="1514"/>
          <w:p>
            <w:pPr>
              <w:spacing w:after="20"/>
              <w:ind w:left="20"/>
              <w:jc w:val="both"/>
            </w:pPr>
            <w:r>
              <w:rPr>
                <w:rFonts w:ascii="Times New Roman"/>
                <w:b w:val="false"/>
                <w:i w:val="false"/>
                <w:color w:val="000000"/>
                <w:sz w:val="20"/>
              </w:rPr>
              <w:t>
Используемая площадь защищенного грунта,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15"/>
          <w:p>
            <w:pPr>
              <w:spacing w:after="20"/>
              <w:ind w:left="20"/>
              <w:jc w:val="both"/>
            </w:pPr>
            <w:r>
              <w:rPr>
                <w:rFonts w:ascii="Times New Roman"/>
                <w:b w:val="false"/>
                <w:i w:val="false"/>
                <w:color w:val="000000"/>
                <w:sz w:val="20"/>
              </w:rPr>
              <w:t>
Жалпы түсім, мың данамен</w:t>
            </w:r>
          </w:p>
          <w:bookmarkEnd w:id="1515"/>
          <w:p>
            <w:pPr>
              <w:spacing w:after="20"/>
              <w:ind w:left="20"/>
              <w:jc w:val="both"/>
            </w:pPr>
            <w:r>
              <w:rPr>
                <w:rFonts w:ascii="Times New Roman"/>
                <w:b w:val="false"/>
                <w:i w:val="false"/>
                <w:color w:val="000000"/>
                <w:sz w:val="20"/>
              </w:rPr>
              <w:t>
Валовой сбор, в тысяч штуках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16"/>
          <w:p>
            <w:pPr>
              <w:spacing w:after="20"/>
              <w:ind w:left="20"/>
              <w:jc w:val="both"/>
            </w:pPr>
            <w:r>
              <w:rPr>
                <w:rFonts w:ascii="Times New Roman"/>
                <w:b w:val="false"/>
                <w:i w:val="false"/>
                <w:color w:val="000000"/>
                <w:sz w:val="20"/>
              </w:rPr>
              <w:t>
Өнімдерді өткізу, мың данамен</w:t>
            </w:r>
          </w:p>
          <w:bookmarkEnd w:id="1516"/>
          <w:p>
            <w:pPr>
              <w:spacing w:after="20"/>
              <w:ind w:left="20"/>
              <w:jc w:val="both"/>
            </w:pPr>
            <w:r>
              <w:rPr>
                <w:rFonts w:ascii="Times New Roman"/>
                <w:b w:val="false"/>
                <w:i w:val="false"/>
                <w:color w:val="000000"/>
                <w:sz w:val="20"/>
              </w:rPr>
              <w:t>
Реализация продукции, в тысяч штуках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17"/>
          <w:p>
            <w:pPr>
              <w:spacing w:after="20"/>
              <w:ind w:left="20"/>
              <w:jc w:val="both"/>
            </w:pPr>
            <w:r>
              <w:rPr>
                <w:rFonts w:ascii="Times New Roman"/>
                <w:b w:val="false"/>
                <w:i w:val="false"/>
                <w:color w:val="000000"/>
                <w:sz w:val="20"/>
              </w:rPr>
              <w:t>
тоқсанның 1-айы</w:t>
            </w:r>
          </w:p>
          <w:bookmarkEnd w:id="1517"/>
          <w:p>
            <w:pPr>
              <w:spacing w:after="20"/>
              <w:ind w:left="20"/>
              <w:jc w:val="both"/>
            </w:pPr>
            <w:r>
              <w:rPr>
                <w:rFonts w:ascii="Times New Roman"/>
                <w:b w:val="false"/>
                <w:i w:val="false"/>
                <w:color w:val="000000"/>
                <w:sz w:val="20"/>
              </w:rPr>
              <w:t>
1 месяц квартала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18"/>
          <w:p>
            <w:pPr>
              <w:spacing w:after="20"/>
              <w:ind w:left="20"/>
              <w:jc w:val="both"/>
            </w:pPr>
            <w:r>
              <w:rPr>
                <w:rFonts w:ascii="Times New Roman"/>
                <w:b w:val="false"/>
                <w:i w:val="false"/>
                <w:color w:val="000000"/>
                <w:sz w:val="20"/>
              </w:rPr>
              <w:t>
тоқсанның 2-айы</w:t>
            </w:r>
          </w:p>
          <w:bookmarkEnd w:id="1518"/>
          <w:p>
            <w:pPr>
              <w:spacing w:after="20"/>
              <w:ind w:left="20"/>
              <w:jc w:val="both"/>
            </w:pPr>
            <w:r>
              <w:rPr>
                <w:rFonts w:ascii="Times New Roman"/>
                <w:b w:val="false"/>
                <w:i w:val="false"/>
                <w:color w:val="000000"/>
                <w:sz w:val="20"/>
              </w:rPr>
              <w:t>
2 месяц квартала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19"/>
          <w:p>
            <w:pPr>
              <w:spacing w:after="20"/>
              <w:ind w:left="20"/>
              <w:jc w:val="both"/>
            </w:pPr>
            <w:r>
              <w:rPr>
                <w:rFonts w:ascii="Times New Roman"/>
                <w:b w:val="false"/>
                <w:i w:val="false"/>
                <w:color w:val="000000"/>
                <w:sz w:val="20"/>
              </w:rPr>
              <w:t>
тоқсанның 3-айы</w:t>
            </w:r>
          </w:p>
          <w:bookmarkEnd w:id="1519"/>
          <w:p>
            <w:pPr>
              <w:spacing w:after="20"/>
              <w:ind w:left="20"/>
              <w:jc w:val="both"/>
            </w:pPr>
            <w:r>
              <w:rPr>
                <w:rFonts w:ascii="Times New Roman"/>
                <w:b w:val="false"/>
                <w:i w:val="false"/>
                <w:color w:val="000000"/>
                <w:sz w:val="20"/>
              </w:rPr>
              <w:t>
3 месяц квартала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20"/>
          <w:p>
            <w:pPr>
              <w:spacing w:after="20"/>
              <w:ind w:left="20"/>
              <w:jc w:val="both"/>
            </w:pPr>
            <w:r>
              <w:rPr>
                <w:rFonts w:ascii="Times New Roman"/>
                <w:b w:val="false"/>
                <w:i w:val="false"/>
                <w:color w:val="000000"/>
                <w:sz w:val="20"/>
              </w:rPr>
              <w:t>
дайындау ұйымдарына</w:t>
            </w:r>
          </w:p>
          <w:bookmarkEnd w:id="1520"/>
          <w:p>
            <w:pPr>
              <w:spacing w:after="20"/>
              <w:ind w:left="20"/>
              <w:jc w:val="both"/>
            </w:pPr>
            <w:r>
              <w:rPr>
                <w:rFonts w:ascii="Times New Roman"/>
                <w:b w:val="false"/>
                <w:i w:val="false"/>
                <w:color w:val="000000"/>
                <w:sz w:val="20"/>
              </w:rPr>
              <w:t>
заготовительным организациям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21"/>
          <w:p>
            <w:pPr>
              <w:spacing w:after="20"/>
              <w:ind w:left="20"/>
              <w:jc w:val="both"/>
            </w:pPr>
            <w:r>
              <w:rPr>
                <w:rFonts w:ascii="Times New Roman"/>
                <w:b w:val="false"/>
                <w:i w:val="false"/>
                <w:color w:val="000000"/>
                <w:sz w:val="20"/>
              </w:rPr>
              <w:t>
қайта өңдеу кәсіпорындарына</w:t>
            </w:r>
          </w:p>
          <w:bookmarkEnd w:id="1521"/>
          <w:p>
            <w:pPr>
              <w:spacing w:after="20"/>
              <w:ind w:left="20"/>
              <w:jc w:val="both"/>
            </w:pPr>
            <w:r>
              <w:rPr>
                <w:rFonts w:ascii="Times New Roman"/>
                <w:b w:val="false"/>
                <w:i w:val="false"/>
                <w:color w:val="000000"/>
                <w:sz w:val="20"/>
              </w:rPr>
              <w:t>
перерабатывающим предприятиям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22"/>
          <w:p>
            <w:pPr>
              <w:spacing w:after="20"/>
              <w:ind w:left="20"/>
              <w:jc w:val="both"/>
            </w:pPr>
            <w:r>
              <w:rPr>
                <w:rFonts w:ascii="Times New Roman"/>
                <w:b w:val="false"/>
                <w:i w:val="false"/>
                <w:color w:val="000000"/>
                <w:sz w:val="20"/>
              </w:rPr>
              <w:t>
сауда желісі және қоғамдық тамақтандыру желісі арқылы</w:t>
            </w:r>
          </w:p>
          <w:bookmarkEnd w:id="1522"/>
          <w:p>
            <w:pPr>
              <w:spacing w:after="20"/>
              <w:ind w:left="20"/>
              <w:jc w:val="both"/>
            </w:pPr>
            <w:r>
              <w:rPr>
                <w:rFonts w:ascii="Times New Roman"/>
                <w:b w:val="false"/>
                <w:i w:val="false"/>
                <w:color w:val="000000"/>
                <w:sz w:val="20"/>
              </w:rPr>
              <w:t>
через торговую сеть и сеть общественного питания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23"/>
          <w:p>
            <w:pPr>
              <w:spacing w:after="20"/>
              <w:ind w:left="20"/>
              <w:jc w:val="both"/>
            </w:pPr>
            <w:r>
              <w:rPr>
                <w:rFonts w:ascii="Times New Roman"/>
                <w:b w:val="false"/>
                <w:i w:val="false"/>
                <w:color w:val="000000"/>
                <w:sz w:val="20"/>
              </w:rPr>
              <w:t>
экспортқа</w:t>
            </w:r>
          </w:p>
          <w:bookmarkEnd w:id="1523"/>
          <w:p>
            <w:pPr>
              <w:spacing w:after="20"/>
              <w:ind w:left="20"/>
              <w:jc w:val="both"/>
            </w:pPr>
            <w:r>
              <w:rPr>
                <w:rFonts w:ascii="Times New Roman"/>
                <w:b w:val="false"/>
                <w:i w:val="false"/>
                <w:color w:val="000000"/>
                <w:sz w:val="20"/>
              </w:rPr>
              <w:t>
на экспорт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24"/>
          <w:p>
            <w:pPr>
              <w:spacing w:after="20"/>
              <w:ind w:left="20"/>
              <w:jc w:val="both"/>
            </w:pPr>
            <w:r>
              <w:rPr>
                <w:rFonts w:ascii="Times New Roman"/>
                <w:b w:val="false"/>
                <w:i w:val="false"/>
                <w:color w:val="000000"/>
                <w:sz w:val="20"/>
              </w:rPr>
              <w:t>
Кесілген раушан гүлдер</w:t>
            </w:r>
          </w:p>
          <w:bookmarkEnd w:id="1524"/>
          <w:p>
            <w:pPr>
              <w:spacing w:after="20"/>
              <w:ind w:left="20"/>
              <w:jc w:val="both"/>
            </w:pPr>
            <w:r>
              <w:rPr>
                <w:rFonts w:ascii="Times New Roman"/>
                <w:b w:val="false"/>
                <w:i w:val="false"/>
                <w:color w:val="000000"/>
                <w:sz w:val="20"/>
              </w:rPr>
              <w:t>
Розы срезанные</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25"/>
          <w:p>
            <w:pPr>
              <w:spacing w:after="20"/>
              <w:ind w:left="20"/>
              <w:jc w:val="both"/>
            </w:pPr>
            <w:r>
              <w:rPr>
                <w:rFonts w:ascii="Times New Roman"/>
                <w:b w:val="false"/>
                <w:i w:val="false"/>
                <w:color w:val="000000"/>
                <w:sz w:val="20"/>
              </w:rPr>
              <w:t xml:space="preserve">
Кесілген қалампыр гүлдер </w:t>
            </w:r>
          </w:p>
          <w:bookmarkEnd w:id="1525"/>
          <w:p>
            <w:pPr>
              <w:spacing w:after="20"/>
              <w:ind w:left="20"/>
              <w:jc w:val="both"/>
            </w:pPr>
            <w:r>
              <w:rPr>
                <w:rFonts w:ascii="Times New Roman"/>
                <w:b w:val="false"/>
                <w:i w:val="false"/>
                <w:color w:val="000000"/>
                <w:sz w:val="20"/>
              </w:rPr>
              <w:t>
Гвоздики срезанные</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26"/>
          <w:p>
            <w:pPr>
              <w:spacing w:after="20"/>
              <w:ind w:left="20"/>
              <w:jc w:val="both"/>
            </w:pPr>
            <w:r>
              <w:rPr>
                <w:rFonts w:ascii="Times New Roman"/>
                <w:b w:val="false"/>
                <w:i w:val="false"/>
                <w:color w:val="000000"/>
                <w:sz w:val="20"/>
              </w:rPr>
              <w:t xml:space="preserve">
Кесілген бақыт гүлдер </w:t>
            </w:r>
          </w:p>
          <w:bookmarkEnd w:id="1526"/>
          <w:p>
            <w:pPr>
              <w:spacing w:after="20"/>
              <w:ind w:left="20"/>
              <w:jc w:val="both"/>
            </w:pPr>
            <w:r>
              <w:rPr>
                <w:rFonts w:ascii="Times New Roman"/>
                <w:b w:val="false"/>
                <w:i w:val="false"/>
                <w:color w:val="000000"/>
                <w:sz w:val="20"/>
              </w:rPr>
              <w:t>
Хризантемы срезанные</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27"/>
          <w:p>
            <w:pPr>
              <w:spacing w:after="20"/>
              <w:ind w:left="20"/>
              <w:jc w:val="both"/>
            </w:pPr>
            <w:r>
              <w:rPr>
                <w:rFonts w:ascii="Times New Roman"/>
                <w:b w:val="false"/>
                <w:i w:val="false"/>
                <w:color w:val="000000"/>
                <w:sz w:val="20"/>
              </w:rPr>
              <w:t xml:space="preserve">
Өзге де кесілген гүлдер </w:t>
            </w:r>
          </w:p>
          <w:bookmarkEnd w:id="1527"/>
          <w:p>
            <w:pPr>
              <w:spacing w:after="20"/>
              <w:ind w:left="20"/>
              <w:jc w:val="both"/>
            </w:pPr>
            <w:r>
              <w:rPr>
                <w:rFonts w:ascii="Times New Roman"/>
                <w:b w:val="false"/>
                <w:i w:val="false"/>
                <w:color w:val="000000"/>
                <w:sz w:val="20"/>
              </w:rPr>
              <w:t>
Цветы срезанные прочие</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28"/>
          <w:p>
            <w:pPr>
              <w:spacing w:after="20"/>
              <w:ind w:left="20"/>
              <w:jc w:val="both"/>
            </w:pPr>
            <w:r>
              <w:rPr>
                <w:rFonts w:ascii="Times New Roman"/>
                <w:b w:val="false"/>
                <w:i w:val="false"/>
                <w:color w:val="000000"/>
                <w:sz w:val="20"/>
              </w:rPr>
              <w:t xml:space="preserve">
Гүлдердің көшеттері </w:t>
            </w:r>
          </w:p>
          <w:bookmarkEnd w:id="1528"/>
          <w:p>
            <w:pPr>
              <w:spacing w:after="20"/>
              <w:ind w:left="20"/>
              <w:jc w:val="both"/>
            </w:pPr>
            <w:r>
              <w:rPr>
                <w:rFonts w:ascii="Times New Roman"/>
                <w:b w:val="false"/>
                <w:i w:val="false"/>
                <w:color w:val="000000"/>
                <w:sz w:val="20"/>
              </w:rPr>
              <w:t>
Рассада цветов</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29"/>
          <w:p>
            <w:pPr>
              <w:spacing w:after="20"/>
              <w:ind w:left="20"/>
              <w:jc w:val="both"/>
            </w:pPr>
            <w:r>
              <w:rPr>
                <w:rFonts w:ascii="Times New Roman"/>
                <w:b w:val="false"/>
                <w:i w:val="false"/>
                <w:color w:val="000000"/>
                <w:sz w:val="20"/>
              </w:rPr>
              <w:t xml:space="preserve">
Көкөністердің көшеттері </w:t>
            </w:r>
          </w:p>
          <w:bookmarkEnd w:id="1529"/>
          <w:p>
            <w:pPr>
              <w:spacing w:after="20"/>
              <w:ind w:left="20"/>
              <w:jc w:val="both"/>
            </w:pPr>
            <w:r>
              <w:rPr>
                <w:rFonts w:ascii="Times New Roman"/>
                <w:b w:val="false"/>
                <w:i w:val="false"/>
                <w:color w:val="000000"/>
                <w:sz w:val="20"/>
              </w:rPr>
              <w:t>
Рассада овощей</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30"/>
          <w:p>
            <w:pPr>
              <w:spacing w:after="20"/>
              <w:ind w:left="20"/>
              <w:jc w:val="both"/>
            </w:pPr>
            <w:r>
              <w:rPr>
                <w:rFonts w:ascii="Times New Roman"/>
                <w:b w:val="false"/>
                <w:i w:val="false"/>
                <w:color w:val="000000"/>
                <w:sz w:val="20"/>
              </w:rPr>
              <w:t xml:space="preserve">
Жидек дақылдарының көшеттері </w:t>
            </w:r>
          </w:p>
          <w:bookmarkEnd w:id="1530"/>
          <w:p>
            <w:pPr>
              <w:spacing w:after="20"/>
              <w:ind w:left="20"/>
              <w:jc w:val="both"/>
            </w:pPr>
            <w:r>
              <w:rPr>
                <w:rFonts w:ascii="Times New Roman"/>
                <w:b w:val="false"/>
                <w:i w:val="false"/>
                <w:color w:val="000000"/>
                <w:sz w:val="20"/>
              </w:rPr>
              <w:t>
Рассада культур ягодных</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2" w:id="1531"/>
      <w:r>
        <w:rPr>
          <w:rFonts w:ascii="Times New Roman"/>
          <w:b w:val="false"/>
          <w:i w:val="false"/>
          <w:color w:val="000000"/>
          <w:sz w:val="28"/>
        </w:rPr>
        <w:t>
      Атауы Мекенжайы (респонденттің)</w:t>
      </w:r>
    </w:p>
    <w:bookmarkEnd w:id="1531"/>
    <w:p>
      <w:pPr>
        <w:spacing w:after="0"/>
        <w:ind w:left="0"/>
        <w:jc w:val="both"/>
      </w:pPr>
      <w:r>
        <w:rPr>
          <w:rFonts w:ascii="Times New Roman"/>
          <w:b w:val="false"/>
          <w:i w:val="false"/>
          <w:color w:val="000000"/>
          <w:sz w:val="28"/>
        </w:rPr>
        <w:t>Наименование _____________________________________</w:t>
      </w:r>
    </w:p>
    <w:p>
      <w:pPr>
        <w:spacing w:after="0"/>
        <w:ind w:left="0"/>
        <w:jc w:val="both"/>
      </w:pPr>
      <w:r>
        <w:rPr>
          <w:rFonts w:ascii="Times New Roman"/>
          <w:b w:val="false"/>
          <w:i w:val="false"/>
          <w:color w:val="000000"/>
          <w:sz w:val="28"/>
        </w:rPr>
        <w:t>Адрес (респондента) 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__________________ ____________</w:t>
      </w:r>
    </w:p>
    <w:p>
      <w:pPr>
        <w:spacing w:after="0"/>
        <w:ind w:left="0"/>
        <w:jc w:val="both"/>
      </w:pPr>
      <w:r>
        <w:rPr>
          <w:rFonts w:ascii="Times New Roman"/>
          <w:b w:val="false"/>
          <w:i w:val="false"/>
          <w:color w:val="000000"/>
          <w:sz w:val="28"/>
        </w:rPr>
        <w:t>Адрес электронной почты (респондента) 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 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 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руководителя</w:t>
            </w:r>
            <w:r>
              <w:br/>
            </w:r>
            <w:r>
              <w:rPr>
                <w:rFonts w:ascii="Times New Roman"/>
                <w:b w:val="false"/>
                <w:i w:val="false"/>
                <w:color w:val="000000"/>
                <w:sz w:val="20"/>
              </w:rPr>
              <w:t>от 8 декабря 2021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1615" w:id="153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сборе урожая сельскохозяйственных культур в защищенном грунте"</w:t>
      </w:r>
      <w:r>
        <w:br/>
      </w:r>
      <w:r>
        <w:rPr>
          <w:rFonts w:ascii="Times New Roman"/>
          <w:b/>
          <w:i w:val="false"/>
          <w:color w:val="000000"/>
        </w:rPr>
        <w:t>(индекс 1-теплица, периодичность квартальная)</w:t>
      </w:r>
    </w:p>
    <w:bookmarkEnd w:id="1532"/>
    <w:bookmarkStart w:name="z1616" w:id="153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в защищенном грунте" (индекс 1-теплица,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 сборе урожая сельскохозяйственных культур в защищенном грунте" (индекс 1-теплица, периодичность квартальная) (далее – статистическая форма).</w:t>
      </w:r>
    </w:p>
    <w:bookmarkEnd w:id="1533"/>
    <w:bookmarkStart w:name="z1617" w:id="1534"/>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534"/>
    <w:bookmarkStart w:name="z1618" w:id="1535"/>
    <w:p>
      <w:pPr>
        <w:spacing w:after="0"/>
        <w:ind w:left="0"/>
        <w:jc w:val="both"/>
      </w:pPr>
      <w:r>
        <w:rPr>
          <w:rFonts w:ascii="Times New Roman"/>
          <w:b w:val="false"/>
          <w:i w:val="false"/>
          <w:color w:val="000000"/>
          <w:sz w:val="28"/>
        </w:rPr>
        <w:t xml:space="preserve">
      1)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 </w:t>
      </w:r>
    </w:p>
    <w:bookmarkEnd w:id="1535"/>
    <w:bookmarkStart w:name="z1619" w:id="1536"/>
    <w:p>
      <w:pPr>
        <w:spacing w:after="0"/>
        <w:ind w:left="0"/>
        <w:jc w:val="both"/>
      </w:pPr>
      <w:r>
        <w:rPr>
          <w:rFonts w:ascii="Times New Roman"/>
          <w:b w:val="false"/>
          <w:i w:val="false"/>
          <w:color w:val="000000"/>
          <w:sz w:val="28"/>
        </w:rPr>
        <w:t>
      2)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 Различаются теплицы зимние и весенние. Зимние теплицы включают в себя остекленные обогреваемые теплицы, используемые в течение круглого года, а также обогреваемые теплицы под пленкой, обеспечивающие выход продукции в зимний и ранее-весенний периоды. Весенние теплицы обогреваются естественным путем.</w:t>
      </w:r>
    </w:p>
    <w:bookmarkEnd w:id="1536"/>
    <w:bookmarkStart w:name="z1620" w:id="1537"/>
    <w:p>
      <w:pPr>
        <w:spacing w:after="0"/>
        <w:ind w:left="0"/>
        <w:jc w:val="both"/>
      </w:pPr>
      <w:r>
        <w:rPr>
          <w:rFonts w:ascii="Times New Roman"/>
          <w:b w:val="false"/>
          <w:i w:val="false"/>
          <w:color w:val="000000"/>
          <w:sz w:val="28"/>
        </w:rPr>
        <w:t>
      3) общая площадь теплиц – производственная площадь (используемая для культивации растений, места для прохода между ними), а также площадь подсобных, административно-бытовых, вспомогательных производственных помещений;</w:t>
      </w:r>
    </w:p>
    <w:bookmarkEnd w:id="1537"/>
    <w:bookmarkStart w:name="z1621" w:id="1538"/>
    <w:p>
      <w:pPr>
        <w:spacing w:after="0"/>
        <w:ind w:left="0"/>
        <w:jc w:val="both"/>
      </w:pPr>
      <w:r>
        <w:rPr>
          <w:rFonts w:ascii="Times New Roman"/>
          <w:b w:val="false"/>
          <w:i w:val="false"/>
          <w:color w:val="000000"/>
          <w:sz w:val="28"/>
        </w:rPr>
        <w:t>
      4)материал остекления – любой материал, такой как стекло, жесткий пропускающий свет пластик или любой гибкий пластиковый материал, используемый для покрытия теплицы, в то же время допускающий проникновение естественного освещения.</w:t>
      </w:r>
    </w:p>
    <w:bookmarkEnd w:id="1538"/>
    <w:bookmarkStart w:name="z1622" w:id="1539"/>
    <w:p>
      <w:pPr>
        <w:spacing w:after="0"/>
        <w:ind w:left="0"/>
        <w:jc w:val="both"/>
      </w:pPr>
      <w:r>
        <w:rPr>
          <w:rFonts w:ascii="Times New Roman"/>
          <w:b w:val="false"/>
          <w:i w:val="false"/>
          <w:color w:val="000000"/>
          <w:sz w:val="28"/>
        </w:rPr>
        <w:t>
      3. В статистической форме указываются используемая площадь защищенного грунта, фактический сбор урожая и реализация продукции согласно кодам Справочника продукции (услуг) сельского, лесного и рыбного хозяйства (СКПСХ).</w:t>
      </w:r>
    </w:p>
    <w:bookmarkEnd w:id="1539"/>
    <w:bookmarkStart w:name="z1623" w:id="1540"/>
    <w:p>
      <w:pPr>
        <w:spacing w:after="0"/>
        <w:ind w:left="0"/>
        <w:jc w:val="both"/>
      </w:pPr>
      <w:r>
        <w:rPr>
          <w:rFonts w:ascii="Times New Roman"/>
          <w:b w:val="false"/>
          <w:i w:val="false"/>
          <w:color w:val="000000"/>
          <w:sz w:val="28"/>
        </w:rPr>
        <w:t xml:space="preserve">
      Защищенный грунт представляет собой специальные помещения или земельные участки с искусственным благоприятным для растений микроклиматом, используемые для выращивания овощей и других сельскохозяйственных растений во внесезонное время. Основное назначение защищенного грунта – производство овощей в осеннее-зимнее и весеннее время; выращивание рассады овощных культур для открытого грунта. Защищенный грунт подразделяется на культивационные сооружения (теплицы, парники) и утепленный грунт. </w:t>
      </w:r>
    </w:p>
    <w:bookmarkEnd w:id="1540"/>
    <w:bookmarkStart w:name="z1624" w:id="1541"/>
    <w:p>
      <w:pPr>
        <w:spacing w:after="0"/>
        <w:ind w:left="0"/>
        <w:jc w:val="both"/>
      </w:pPr>
      <w:r>
        <w:rPr>
          <w:rFonts w:ascii="Times New Roman"/>
          <w:b w:val="false"/>
          <w:i w:val="false"/>
          <w:color w:val="000000"/>
          <w:sz w:val="28"/>
        </w:rPr>
        <w:t>
      Основное назначение парников выращивание рассады для открытого грунта и ранних овощей, представляет собой малогабаритное неотапливаемое строение для защиты растений от воздействия неблагоприятных погодных условий.</w:t>
      </w:r>
    </w:p>
    <w:bookmarkEnd w:id="1541"/>
    <w:bookmarkStart w:name="z1625" w:id="1542"/>
    <w:p>
      <w:pPr>
        <w:spacing w:after="0"/>
        <w:ind w:left="0"/>
        <w:jc w:val="both"/>
      </w:pPr>
      <w:r>
        <w:rPr>
          <w:rFonts w:ascii="Times New Roman"/>
          <w:b w:val="false"/>
          <w:i w:val="false"/>
          <w:color w:val="000000"/>
          <w:sz w:val="28"/>
        </w:rPr>
        <w:t>
      К утепленному грунту и посевам под пленкой относятся утепленные гряды и простейшие пленочные укрытия на отдельных участках или в полевых севооборотах.</w:t>
      </w:r>
    </w:p>
    <w:bookmarkEnd w:id="1542"/>
    <w:bookmarkStart w:name="z1626" w:id="1543"/>
    <w:p>
      <w:pPr>
        <w:spacing w:after="0"/>
        <w:ind w:left="0"/>
        <w:jc w:val="both"/>
      </w:pPr>
      <w:r>
        <w:rPr>
          <w:rFonts w:ascii="Times New Roman"/>
          <w:b w:val="false"/>
          <w:i w:val="false"/>
          <w:color w:val="000000"/>
          <w:sz w:val="28"/>
        </w:rPr>
        <w:t>
      В разделе 1 указывается территория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p>
    <w:bookmarkEnd w:id="1543"/>
    <w:bookmarkStart w:name="z1627" w:id="1544"/>
    <w:p>
      <w:pPr>
        <w:spacing w:after="0"/>
        <w:ind w:left="0"/>
        <w:jc w:val="both"/>
      </w:pPr>
      <w:r>
        <w:rPr>
          <w:rFonts w:ascii="Times New Roman"/>
          <w:b w:val="false"/>
          <w:i w:val="false"/>
          <w:color w:val="000000"/>
          <w:sz w:val="28"/>
        </w:rPr>
        <w:t>
      В графе 1 и 2 раздела 2 указывается действующее количество теплиц с разделением на виды теплиц: весенние и зимние.</w:t>
      </w:r>
    </w:p>
    <w:bookmarkEnd w:id="1544"/>
    <w:bookmarkStart w:name="z1628" w:id="1545"/>
    <w:p>
      <w:pPr>
        <w:spacing w:after="0"/>
        <w:ind w:left="0"/>
        <w:jc w:val="both"/>
      </w:pPr>
      <w:r>
        <w:rPr>
          <w:rFonts w:ascii="Times New Roman"/>
          <w:b w:val="false"/>
          <w:i w:val="false"/>
          <w:color w:val="000000"/>
          <w:sz w:val="28"/>
        </w:rPr>
        <w:t xml:space="preserve">
      В графе 3 раздела 2 указывается фактический год постройки теплицы согласно акту ввода в эксплуатацию объекта. </w:t>
      </w:r>
    </w:p>
    <w:bookmarkEnd w:id="1545"/>
    <w:bookmarkStart w:name="z1629" w:id="1546"/>
    <w:p>
      <w:pPr>
        <w:spacing w:after="0"/>
        <w:ind w:left="0"/>
        <w:jc w:val="both"/>
      </w:pPr>
      <w:r>
        <w:rPr>
          <w:rFonts w:ascii="Times New Roman"/>
          <w:b w:val="false"/>
          <w:i w:val="false"/>
          <w:color w:val="000000"/>
          <w:sz w:val="28"/>
        </w:rPr>
        <w:t xml:space="preserve">
      В графах 4, 5 раздела 2 указывается общая площадь теплиц в квадратных метрах. </w:t>
      </w:r>
    </w:p>
    <w:bookmarkEnd w:id="1546"/>
    <w:bookmarkStart w:name="z1630" w:id="1547"/>
    <w:p>
      <w:pPr>
        <w:spacing w:after="0"/>
        <w:ind w:left="0"/>
        <w:jc w:val="both"/>
      </w:pPr>
      <w:r>
        <w:rPr>
          <w:rFonts w:ascii="Times New Roman"/>
          <w:b w:val="false"/>
          <w:i w:val="false"/>
          <w:color w:val="000000"/>
          <w:sz w:val="28"/>
        </w:rPr>
        <w:t>
      В графе 6 раздела 2 указывается материал остекления: 1 – стекло, 2 – полиэтилен, 3 – поликарбонат, 4 – пластик, 9 – прочие.</w:t>
      </w:r>
    </w:p>
    <w:bookmarkEnd w:id="1547"/>
    <w:bookmarkStart w:name="z1631" w:id="1548"/>
    <w:p>
      <w:pPr>
        <w:spacing w:after="0"/>
        <w:ind w:left="0"/>
        <w:jc w:val="both"/>
      </w:pPr>
      <w:r>
        <w:rPr>
          <w:rFonts w:ascii="Times New Roman"/>
          <w:b w:val="false"/>
          <w:i w:val="false"/>
          <w:color w:val="000000"/>
          <w:sz w:val="28"/>
        </w:rPr>
        <w:t>
      В подразделе 2.1 указывается площадь парников, утепленного грунта и посевов под пленкой в квадратных метрах.</w:t>
      </w:r>
    </w:p>
    <w:bookmarkEnd w:id="1548"/>
    <w:bookmarkStart w:name="z1632" w:id="1549"/>
    <w:p>
      <w:pPr>
        <w:spacing w:after="0"/>
        <w:ind w:left="0"/>
        <w:jc w:val="both"/>
      </w:pPr>
      <w:r>
        <w:rPr>
          <w:rFonts w:ascii="Times New Roman"/>
          <w:b w:val="false"/>
          <w:i w:val="false"/>
          <w:color w:val="000000"/>
          <w:sz w:val="28"/>
        </w:rPr>
        <w:t>
      4. В разделе 3 указывается площадь защищенного грунта, используемая под урожай текущего года только с первого оборота, и весь сбор урожая со всех видов сооружений защищенного грунта, кроме продукции, произведенной для внутреннего потребления. Площадь, используемая под второй и последующие обороты, не указывается.</w:t>
      </w:r>
    </w:p>
    <w:bookmarkEnd w:id="1549"/>
    <w:bookmarkStart w:name="z1633" w:id="1550"/>
    <w:p>
      <w:pPr>
        <w:spacing w:after="0"/>
        <w:ind w:left="0"/>
        <w:jc w:val="both"/>
      </w:pPr>
      <w:r>
        <w:rPr>
          <w:rFonts w:ascii="Times New Roman"/>
          <w:b w:val="false"/>
          <w:i w:val="false"/>
          <w:color w:val="000000"/>
          <w:sz w:val="28"/>
        </w:rPr>
        <w:t xml:space="preserve">
      Валовой сбор урожая заполняется в разбивке по месяцам отчетного квартала. </w:t>
      </w:r>
    </w:p>
    <w:bookmarkEnd w:id="1550"/>
    <w:bookmarkStart w:name="z1634" w:id="1551"/>
    <w:p>
      <w:pPr>
        <w:spacing w:after="0"/>
        <w:ind w:left="0"/>
        <w:jc w:val="both"/>
      </w:pPr>
      <w:r>
        <w:rPr>
          <w:rFonts w:ascii="Times New Roman"/>
          <w:b w:val="false"/>
          <w:i w:val="false"/>
          <w:color w:val="000000"/>
          <w:sz w:val="28"/>
        </w:rPr>
        <w:t>
      В разделе 4 производство цветов и цветочной рассады, рассады овощей, культур ягодных указывается в тысячах штук.</w:t>
      </w:r>
    </w:p>
    <w:bookmarkEnd w:id="1551"/>
    <w:bookmarkStart w:name="z1635" w:id="1552"/>
    <w:p>
      <w:pPr>
        <w:spacing w:after="0"/>
        <w:ind w:left="0"/>
        <w:jc w:val="both"/>
      </w:pPr>
      <w:r>
        <w:rPr>
          <w:rFonts w:ascii="Times New Roman"/>
          <w:b w:val="false"/>
          <w:i w:val="false"/>
          <w:color w:val="000000"/>
          <w:sz w:val="28"/>
        </w:rPr>
        <w:t>
      5. Данные указываются с одним десятичным знаком.</w:t>
      </w:r>
    </w:p>
    <w:bookmarkEnd w:id="1552"/>
    <w:bookmarkStart w:name="z1636" w:id="1553"/>
    <w:p>
      <w:pPr>
        <w:spacing w:after="0"/>
        <w:ind w:left="0"/>
        <w:jc w:val="both"/>
      </w:pPr>
      <w:r>
        <w:rPr>
          <w:rFonts w:ascii="Times New Roman"/>
          <w:b w:val="false"/>
          <w:i w:val="false"/>
          <w:color w:val="000000"/>
          <w:sz w:val="28"/>
        </w:rPr>
        <w:t>
      6.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553"/>
    <w:bookmarkStart w:name="z1637" w:id="1554"/>
    <w:p>
      <w:pPr>
        <w:spacing w:after="0"/>
        <w:ind w:left="0"/>
        <w:jc w:val="both"/>
      </w:pPr>
      <w:r>
        <w:rPr>
          <w:rFonts w:ascii="Times New Roman"/>
          <w:b w:val="false"/>
          <w:i w:val="false"/>
          <w:color w:val="000000"/>
          <w:sz w:val="28"/>
        </w:rPr>
        <w:t>
      7. Арифметико-логический контроль:</w:t>
      </w:r>
    </w:p>
    <w:bookmarkEnd w:id="1554"/>
    <w:bookmarkStart w:name="z1638" w:id="1555"/>
    <w:p>
      <w:pPr>
        <w:spacing w:after="0"/>
        <w:ind w:left="0"/>
        <w:jc w:val="both"/>
      </w:pPr>
      <w:r>
        <w:rPr>
          <w:rFonts w:ascii="Times New Roman"/>
          <w:b w:val="false"/>
          <w:i w:val="false"/>
          <w:color w:val="000000"/>
          <w:sz w:val="28"/>
        </w:rPr>
        <w:t>
      1) Раздел 2:</w:t>
      </w:r>
    </w:p>
    <w:bookmarkEnd w:id="1555"/>
    <w:bookmarkStart w:name="z1639" w:id="1556"/>
    <w:p>
      <w:pPr>
        <w:spacing w:after="0"/>
        <w:ind w:left="0"/>
        <w:jc w:val="both"/>
      </w:pPr>
      <w:r>
        <w:rPr>
          <w:rFonts w:ascii="Times New Roman"/>
          <w:b w:val="false"/>
          <w:i w:val="false"/>
          <w:color w:val="000000"/>
          <w:sz w:val="28"/>
        </w:rPr>
        <w:t>
      если графа 4 ≠ 0, то и графа 1 ≠ 0 для каждой строки;</w:t>
      </w:r>
    </w:p>
    <w:bookmarkEnd w:id="1556"/>
    <w:bookmarkStart w:name="z1640" w:id="1557"/>
    <w:p>
      <w:pPr>
        <w:spacing w:after="0"/>
        <w:ind w:left="0"/>
        <w:jc w:val="both"/>
      </w:pPr>
      <w:r>
        <w:rPr>
          <w:rFonts w:ascii="Times New Roman"/>
          <w:b w:val="false"/>
          <w:i w:val="false"/>
          <w:color w:val="000000"/>
          <w:sz w:val="28"/>
        </w:rPr>
        <w:t>
      если графа 5 ≠ 0, то и графа 2 ≠ 0 для каждой строки;</w:t>
      </w:r>
    </w:p>
    <w:bookmarkEnd w:id="1557"/>
    <w:bookmarkStart w:name="z1641" w:id="1558"/>
    <w:p>
      <w:pPr>
        <w:spacing w:after="0"/>
        <w:ind w:left="0"/>
        <w:jc w:val="both"/>
      </w:pPr>
      <w:r>
        <w:rPr>
          <w:rFonts w:ascii="Times New Roman"/>
          <w:b w:val="false"/>
          <w:i w:val="false"/>
          <w:color w:val="000000"/>
          <w:sz w:val="28"/>
        </w:rPr>
        <w:t>
      если графы 1, 2, 4, 5 ≠ 0, то и графы 3, 6 ≠ 0 для каждой строки;</w:t>
      </w:r>
    </w:p>
    <w:bookmarkEnd w:id="1558"/>
    <w:bookmarkStart w:name="z1642" w:id="1559"/>
    <w:p>
      <w:pPr>
        <w:spacing w:after="0"/>
        <w:ind w:left="0"/>
        <w:jc w:val="both"/>
      </w:pPr>
      <w:r>
        <w:rPr>
          <w:rFonts w:ascii="Times New Roman"/>
          <w:b w:val="false"/>
          <w:i w:val="false"/>
          <w:color w:val="000000"/>
          <w:sz w:val="28"/>
        </w:rPr>
        <w:t>
      2) Раздел 3:</w:t>
      </w:r>
    </w:p>
    <w:bookmarkEnd w:id="1559"/>
    <w:bookmarkStart w:name="z1643" w:id="1560"/>
    <w:p>
      <w:pPr>
        <w:spacing w:after="0"/>
        <w:ind w:left="0"/>
        <w:jc w:val="both"/>
      </w:pPr>
      <w:r>
        <w:rPr>
          <w:rFonts w:ascii="Times New Roman"/>
          <w:b w:val="false"/>
          <w:i w:val="false"/>
          <w:color w:val="000000"/>
          <w:sz w:val="28"/>
        </w:rPr>
        <w:t>
      если графы 2, 3, 4 ≠ 0, то и графа 1 ≠ 0 для каждой строки;</w:t>
      </w:r>
    </w:p>
    <w:bookmarkEnd w:id="1560"/>
    <w:bookmarkStart w:name="z1644" w:id="1561"/>
    <w:p>
      <w:pPr>
        <w:spacing w:after="0"/>
        <w:ind w:left="0"/>
        <w:jc w:val="both"/>
      </w:pPr>
      <w:r>
        <w:rPr>
          <w:rFonts w:ascii="Times New Roman"/>
          <w:b w:val="false"/>
          <w:i w:val="false"/>
          <w:color w:val="000000"/>
          <w:sz w:val="28"/>
        </w:rPr>
        <w:t>
      если графы 2, 3, 4 ≠ 0, то одна из граф 5, 6, 7, 8 ≠ 0 для каждой строки;</w:t>
      </w:r>
    </w:p>
    <w:bookmarkEnd w:id="1561"/>
    <w:bookmarkStart w:name="z1645" w:id="1562"/>
    <w:p>
      <w:pPr>
        <w:spacing w:after="0"/>
        <w:ind w:left="0"/>
        <w:jc w:val="both"/>
      </w:pPr>
      <w:r>
        <w:rPr>
          <w:rFonts w:ascii="Times New Roman"/>
          <w:b w:val="false"/>
          <w:i w:val="false"/>
          <w:color w:val="000000"/>
          <w:sz w:val="28"/>
        </w:rPr>
        <w:t>
      ∑ граф 2, 3, 4 = ∑ граф 5, 6, 7, 8;</w:t>
      </w:r>
    </w:p>
    <w:bookmarkEnd w:id="1562"/>
    <w:bookmarkStart w:name="z1646" w:id="1563"/>
    <w:p>
      <w:pPr>
        <w:spacing w:after="0"/>
        <w:ind w:left="0"/>
        <w:jc w:val="both"/>
      </w:pPr>
      <w:r>
        <w:rPr>
          <w:rFonts w:ascii="Times New Roman"/>
          <w:b w:val="false"/>
          <w:i w:val="false"/>
          <w:color w:val="000000"/>
          <w:sz w:val="28"/>
        </w:rPr>
        <w:t>
      3) Раздел 4:</w:t>
      </w:r>
    </w:p>
    <w:bookmarkEnd w:id="1563"/>
    <w:bookmarkStart w:name="z1647" w:id="1564"/>
    <w:p>
      <w:pPr>
        <w:spacing w:after="0"/>
        <w:ind w:left="0"/>
        <w:jc w:val="both"/>
      </w:pPr>
      <w:r>
        <w:rPr>
          <w:rFonts w:ascii="Times New Roman"/>
          <w:b w:val="false"/>
          <w:i w:val="false"/>
          <w:color w:val="000000"/>
          <w:sz w:val="28"/>
        </w:rPr>
        <w:t>
      если графы 2, 3, 4 ≠ 0, то и графа 1 ≠ 0 для каждой строки;</w:t>
      </w:r>
    </w:p>
    <w:bookmarkEnd w:id="1564"/>
    <w:bookmarkStart w:name="z1648" w:id="1565"/>
    <w:p>
      <w:pPr>
        <w:spacing w:after="0"/>
        <w:ind w:left="0"/>
        <w:jc w:val="both"/>
      </w:pPr>
      <w:r>
        <w:rPr>
          <w:rFonts w:ascii="Times New Roman"/>
          <w:b w:val="false"/>
          <w:i w:val="false"/>
          <w:color w:val="000000"/>
          <w:sz w:val="28"/>
        </w:rPr>
        <w:t>
      если графы 2, 3, 4 ≠ 0, то одна из граф 5, 6, 7, 8 ≠ 0 для каждой строки;</w:t>
      </w:r>
    </w:p>
    <w:bookmarkEnd w:id="1565"/>
    <w:bookmarkStart w:name="z1649" w:id="1566"/>
    <w:p>
      <w:pPr>
        <w:spacing w:after="0"/>
        <w:ind w:left="0"/>
        <w:jc w:val="both"/>
      </w:pPr>
      <w:r>
        <w:rPr>
          <w:rFonts w:ascii="Times New Roman"/>
          <w:b w:val="false"/>
          <w:i w:val="false"/>
          <w:color w:val="000000"/>
          <w:sz w:val="28"/>
        </w:rPr>
        <w:t>
      ∑ граф 2, 3, 4 = ∑ граф 5, 6, 7, 8.</w:t>
      </w:r>
    </w:p>
    <w:bookmarkEnd w:id="15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