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803c" w14:textId="fd48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работы веб-порталов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благосостояния, в том числе в случае возникновения технических сбоев в работе веб-порталов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ноября 2021 года № 1216. Зарегистрирован в Министерстве юстиции Республики Казахстан 25 ноября 2021 года № 25414.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закупках отдельных субъектов квазигосударственного сектора"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веб-порталов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благосостояния, в том числе в случае возникновения технических сбоев в работе веб-порталов.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1216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работы веб-порталов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благосостояния, в том числе в случае возникновения технических сбоев в работе веб-порталов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работы веб-порталов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благосостояния, в том числе в случае возникновения технических сбоев в работе веб-порталов (далее – Правила) разработаны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закупках отдельных субъектов квазигосударственного сектора" (далее – Закон) и определяют порядок работы веб-порталов закупок отдельных субъектов квазигосударственного сектора, в том числе в случае возникновения технических сбоев в работе веб-порталов.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– физическое лицо, осуществляющее предпринимательскую деятельность, юридическое лицо (за исключением государственных учреждений, если иное не установлено для них законами Республики Казахстан), консорциум, претендующие на заключение договора о закупках;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веб-портала – заказчик, организатор закупок, потенциальный поставщик, поставщик, централизованная служба по контролю за закупками, уполномоченный орган в сфере закупок, оператор информационной системы электронных закупок, прошедшие регистрацию на веб-портале;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регистрация на веб-портале – допуск субъекта системы закупок, его должностных лиц и заинтересованных лиц к участию на веб-портале;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публичная оферта (далее – оферта) – предложение о заключении договора по использованию веб-портала закупок, содержащее все существенные условия договора, из которого усматривается воля лица, делающего предложение, заключить договор на указанных в предложении условиях с любым, кто отзовется на указанные условия;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– документ, полностью воспроизводящий вид и информацию (данные) подлинного документа в электронно-цифровой форме;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веб-портал закупок (далее – веб-портал) – информационная система, обеспечивающая проведение закупок в электронном формате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Правилами осуществления закупок отдельными субъектами квазигосударственного сектора и настоящими Правилами;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в сфере закупок (далее – уполномоченный орган) – центральный исполнительный орган, осуществляющий руководство, а также межотраслевую координацию в сфере закупок отдельных субъектов квазигосударственного сектора;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документ – документ, в котором информация представлена в электронно-цифровой форме и удостоверена посредством электронной цифровой подписи;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информационной системы электронных закупок для отдельных субъектов квазигосударственного сектора (далее – Оператор) – юридическое лицо (юридические лица), определенное (определенные) уполномоченным органом в сфере закупок, полномочия которого (которых) определяются правилами осуществления закупок отдельными субъектами квазигосударственного сектора;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Фонд национального благосостояния (далее – Фонд) – национальный управляющий холдинг.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соответствии с действующим законодательством Республики Казахстан.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использовании электронной цифровой подписи на веб-портале пользователи руководствуются настоящими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работы веб-порталов закупок отдельных субъектов квазигосударственного сектора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Представляемые документы и сведения, которые связаны с организацией и проведением электронных закупок в целях осуществления закупок товаров, работ и услуг, размещаются пользователем веб-портала в виде электронных документов или электронных копий документов и подписываются электронной цифровой подписью лица, имеющего право действовать от имени соответствующего участника веб-портала.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Время создания, получения и отправки всех электронных документов и электронных копий документов на веб-портале фиксируется по местному времени города Астаны.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финансов РК от 21.06.2024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работы на веб-портале и (или) участия в электронных закупках пользователи веб-портала совершают совокупность следующих действий: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устанавливают необходимое аппаратно-программное обеспечение для возможности использования сертификатов (открытый и закрытый ключ) электронной цифровой подписи;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получают сертификаты (открытый и закрытый ключ) электронной цифровой подписи в Национальном удостоверяющем центре Республики Казахстан;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проходят процедуры регистрации на веб-портале.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веб-портале действуют сертификаты электронной цифровой подписи, изданные для физических и юридических лиц Национальным удостоверяющим центром Республики Казахстан.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превышении размера загружаемых на веб-портал файлов или архивов файлов 20 мегабайт их необходимо загружать на веб-портал частями, размер каждой из которых не превышает 20 мегабайт.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 и требования по предоставлению услуги по использованию (доступу) веб-портала определяются Оператором на основании договора оферты и (или) договора о закупках (для юридических лиц, которые в соответствии с законодательством о закупках отдельных субъектов квазигосударственного сектора определены заказчиками и поставщиками одновременно).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предоставления услуг потенциальным поставщикам согласно договору: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на веб-портале (если не зарегистрирован);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на веб-портале соответствующего тарифа для оплаты услуги по использованию (доступу) веб-портала (далее – услуги). Тариф выбирается потенциальным поставщиком самостоятельно в зависимости от предельных сумм заявок и договоров, в которых он планирует участвовать (количество подаваемых заявок и заключаемых договоров не ограничено в период действия выбранного тарифа);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выбора потенциальным поставщиком тарифа веб-портал формирует проект договора (на основании утвержденного годового плана закупок способом из одного источника путем прямого заключения договора) на оказание услуг. Договор подписывается потенциальным поставщиком посредством веб-портала с использованием электронной цифровой подписи и направляется Оператору для подписания. Оператор подписывает договор в течение 3 (трех) рабочих дней. Подписание договора потенциальным поставщиком является формой выражения его согласия на оплату услуги в соответствии с выбранном тарифом;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подписания договора сторонами, Оператор предоставляет услуги и направляет потенциальному поставщику посредством веб-портала акт оказанных услуг в электронной форме;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потенциальный поставщик подписывает посредством электронной цифровой подписи акт оказанных услуг в течение 5 (пяти) рабочих дней со дня его получения от Оператора;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потенциальный поставщик после подписания акта оказанных услуг оплачивает услуги в течение 5 (пяти) рабочих дней безналичным платежом путем перечисления денег на банковский счет о Оператора (реквизиты для осуществления платежей и информация о тарифах размещаются в информационных материалах веб-портала);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потенциальный поставщик подтверждает оплату услуги в личном кабинете веб-портала (подтверждение осуществляется только в случае достаточности перечисленных Оператору денег, отраженных в личном кабинете пользователя) после чего в личном кабинете пользователя на веб-портале в течение 3 (трех) рабочих дней (срок проведения банковских переводов) отражаются перечисленные потенциальным поставщиком деньги.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приостанавливает предоставление услуги до момента полной и надлежащей оплаты по использованию (доступу) веб-портала.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предоставления услуг потенциальным поставщикам на условиях оферты: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на веб-портале (если не зарегистрирован);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денег безналичным платежом путем перечисления на банковский счет Оператора (реквизиты для осуществления платежей и информация о тарифах размещаются в информационных материалах веб-портала);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оплата услуги путем выбора соответствующего тарифа на веб-портале. Тариф выбирается потенциальным поставщиком самостоятельно в зависимости от предельных сумм заявок и договоров, в которых он планирует участвовать (количество подаваемых заявок и заключаемых договоров не ограничено в период действия выбранного тарифа);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выбора потенциальным поставщиком тарифа в личном кабинете потенциального поставщика на веб-портале отражаются условия оферты и акт оказанных услуг для ознакомления;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согласия с условиями оферты, потенциальный поставщик подписывает акт оказанных услуг в электронной форме и подтверждает оплату услуг в личном кабинете веб-портала (подтверждение осуществляется только в случае достаточности перечисленных Оператору денег, отраженных в личном кабинете потенциального поставщика);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Оператор предоставляет услуги на условиях выбранного тарифа в течение 3 (трех) рабочих дней.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в рамках оказания услуги предоставляет следующую функциональность веб-портала: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подача заявки на участие в закупках;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подача соглашения об участии в закупках способом из одного источника;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ценового предложения;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и подписание договора о закупках.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Услуги, оказываемые на возмездной основе, предоставляются в соответствии с выбранным тарифом.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 одновременно участвует в нескольких закупках (лотах), если выделенная сумма проводимых закупок (лота) по отдельности не превышают сумму выбранного тарифа.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Взаимодействие оператора с уполномоченным органом и пользователями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Все операции по деньгам производятся в национальной валюте Республики Казахстан через банки второго уровня и организации, осуществляющие отдельные виды банковских операций, зарегистрированные на территории Республики Казахстан.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осуществляет информационное наполнение веб-портала по согласованию с уполномоченным органом, за исключением информации об обновлениях функциональности, информация о сбоях, профилактических и технических работах, справочной информации, раздела "Для разработчиков". В случае наличия потребности в размещении дополнительных видов электронных информационных ресурсов уполномоченный орган формирует и направляет Оператору заявку на информационное наполнение веб-портала в письменном виде.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наступлении обстоятельств непреодолимой силы, определяемой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Оператор незамедлительно извещает уполномоченный орган и пользователей веб-портала (любыми доступными способами) о наступлении, предполагаемом сроке действия и прекращении таких обстоятельств, а также представляет уполномоченному органу доказательства названных обстоятельств.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Оператор проводит плановые профилактические работы с отключением веб-портала в соответствии с план-графиком проведения плановых профилактических работ по согласованию с уполномоченным органом. Срок проведения плановых профилактических работ устанавливается с учетом приоритета выходных и праздничных дней. Оператор по согласованию с уполномоченным органом проводит внеплановые профилактические и технические работы. Объявление о проведении плановых профилактических работ размещается на главной странице веб-портала не позднее 2 (двух) календарных дней до их проведения.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обеспечивает рассмотрение обращений по техническим вопросам работы веб-портала и осуществляет необходимые мероприятия для устранения технических сбоев и (или) исправления ошибок пользователей. Если запрос заявителя требует правовой оценки, Оператор в течении 3 (трех) рабочих дней со дня регистрации обращения направляет соответствующий запрос в уполномоченный орган и (или) другие заинтересованные государственные органы, по результатам полученных позиций которых выполняет соответствующие корректировки данных и (или) функциональности веб-портала.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Оператор обеспечивает полноценную работу сервис-диспетчерской службы Оператора (далее – Контакт-центр), осуществляющего прием, обработку и рассмотрение обращений участников веб-портала, поступивших посредством телефонной связи, электронной почты, письменного запроса, интернет-форума.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обращения, поступившие в указанном формате, регистрируются Контакт-центром.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(трех) рабочих дней после регистрации обращения Контакт-центр обеспечивает его рассмотрение и (или) устранение возникших технических ошибок или сбоев.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рассмотрения обращения направляется или сообщается участнику веб-портала по указанному им адресу, электронной почте или телефонной связи.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рассмотрения обращения Оператором, участник веб-портала обращается в уполномоченный орган.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целях оперативного рассмотрения поступающих обращений Контакт-центр руководствуется позициями, выработанными Оператором по согласованию с уполномоченным органом по часто возникающим вопросам.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невозможности самостоятельного восстановления пользователем пароля от личного кабинета, пользователь веб-портала обращается к Оператору посредством Контакт-центра с предоставлением копий документов, удостоверяющих личность. Оператор обеспечивает возможность обновления паролей пользователей веб-портала по их обращениям.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 выявления признаков уголовных и (или) административных правонарушений в действиях пользователей веб-портала, Оператор направляет информацию уполномоченному органу, а также в правоохранительные органы и (или) надзорные органы.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 разрабатывает и утверждает по согласованию с уполномоченным органом инструкции пользователей по работе на веб-портале.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Оператор заблаговременно согласовывает с уполномоченным органом перечень лиц, имеющих доступ к серверным помещениям (до посещения данных лиц серверного помещения).</w:t>
      </w:r>
    </w:p>
    <w:bookmarkEnd w:id="72"/>
    <w:bookmarkStart w:name="z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работы веб-порталов, в случае возникновения технических сбоев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Инциденты (технические сбои) информационной системы (далее – Система) делятся на следующие виды: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зависящие от Оператора: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неправомерного действия специалистов Оператора;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необеспечения должного уровня информационной безопасности Системы, которое повлекло несанкционированное воздействие на информацию Системы;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физического повреждения Системы и (или) его составляющих по вине Оператора или его специалистов.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независящие от Оператора: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физического повреждения и (или) отключения Системы и (или) его составляющих по вине третьих лиц;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недоступности Системы от возможных компьютерных атак;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действий третьих лиц, а также наличия организационно-технических условий независящих от Оператора, которые прямо или косвенно повлияют на бесперебойную работу веб-портала;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отсутствия либо нарушения гарантированной работоспособности сетей передачи данных и (или) электроэнергии, используемой пользователем для подключения к веб-порталу в той мере, как это определено договорными отношениями;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наличия программно-технических ограничений и настроек, содержащихся в компьютерной технике пользователя, а также отсутствия программно-технических возможностей, не позволяющих пользователю полноценно работать на веб-портале;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заражения компьютерной техники пользователя вредоносным программным обеспечением, не позволяющим пользователю работать на веб-портале ввиду автоматического блокирования Системой возможности размещения зараженного файла или архива файлов;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ненадлежащего соблюдения пользователем требований Закона и инструкции пользователей при работе на веб-портале;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несоблюдения правил хранения ключа электронной цифровой подписи, передачи пользователем, назначенным в качестве лица, ответственного за работу на веб-портале, ключа электронной цифровой подписи третьим лицам, не имеющим соответствующих полномочий.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Источниками информации о возникновении технического сбоя являются: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пользователя;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специалистов Оператора, выполняющих мониторинг функционирования веб-портала;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программно-аппаратные средства по мониторингу и выявлению неисправностей веб-портала, используемые для определения работоспособности и доступности функционала Системы, обнаружившие технический сбой;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системные журналы Системы, в которых регистрируются записи, свидетельствующие о возникновении или возможности возникновения технического сбоя.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При возникновении технического сбоя проводятся следующие мероприятия:</w:t>
      </w:r>
    </w:p>
    <w:bookmarkEnd w:id="93"/>
    <w:bookmarkStart w:name="z18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пользователь веб-портала ставит в известность Контакт-центр не позднее 1 (одного) часа посредством электронной почты, указанной на</w:t>
      </w:r>
    </w:p>
    <w:bookmarkEnd w:id="94"/>
    <w:bookmarkStart w:name="z18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веб-портале, с указанием даты и времени по времени города Астаны обнаружения технического сбоя, а также контактных данных и приложением подтверждающих материалов, в том числе экранных снимков.</w:t>
      </w:r>
    </w:p>
    <w:bookmarkEnd w:id="95"/>
    <w:bookmarkStart w:name="z18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отправки по электронной почте информации о техническом сбое пользователь веб-портала ставит в известность Контакт-центр не позднее одного часа посредством телефона;</w:t>
      </w:r>
    </w:p>
    <w:bookmarkEnd w:id="96"/>
    <w:bookmarkStart w:name="z18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специалист Оператора в случае обнаружения изменения в работе или в конфигурации Системы, не соответствующего стандартному функционированию, фиксирует дату и время возникновения технического сбоя в Журнале учета обращений пользователей о возникших технических сбоях </w:t>
      </w:r>
    </w:p>
    <w:bookmarkEnd w:id="97"/>
    <w:bookmarkStart w:name="z18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веб-портала закупок (далее – Журнал учета) по форме согласно приложению к настоящим Правилам.</w:t>
      </w:r>
    </w:p>
    <w:bookmarkEnd w:id="98"/>
    <w:bookmarkStart w:name="z19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Контакт-центр обеспечивает взаимодействие с пользователями Системы в зависимости от способа обращения (посредством телефона, электронной почты, официальных писем, интернет-форума):</w:t>
      </w:r>
    </w:p>
    <w:bookmarkEnd w:id="99"/>
    <w:bookmarkStart w:name="z19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рабочие дни – с 9.00 часов до 18:30 часов, обеденный перерыв с 13.00 до 14.30 часов, по времени города Астаны.</w:t>
      </w:r>
    </w:p>
    <w:bookmarkEnd w:id="100"/>
    <w:bookmarkStart w:name="z19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увеличивает время работы Контакт-центра, в том числе осуществляет переход на круглосуточную поддержку, по согласованию с уполномоченным органом.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финансов РК от 21.06.2024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Оператор Контакт-центра регистрирует обращения пользователей и специалистов Оператора в Журнале учета в течение 30 (тридцати) минут с момента поступления в рабочее время по времени города Астаны.</w:t>
      </w:r>
    </w:p>
    <w:bookmarkEnd w:id="102"/>
    <w:bookmarkStart w:name="z19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пользователя о техническом сбое поступает по электронной почте во время обеденного перерыва по времени города Астаны, то Оператор регистрирует обращение в течение 30 (тридцати) минут после обеденного перерыва.</w:t>
      </w:r>
    </w:p>
    <w:bookmarkEnd w:id="103"/>
    <w:bookmarkStart w:name="z19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обращение пользователя о техническом сбое поступает по электронной почте внерабочее время по времени города Астаны, то Оператор регистрирует обращение на следующий рабочий день.</w:t>
      </w:r>
    </w:p>
    <w:bookmarkEnd w:id="104"/>
    <w:bookmarkStart w:name="z19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ведется Операторами Контакт-центра в электронном виде в информационной системе Оператора по учету обращений пользователей.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29 - в редакции приказа Министра финансов РК от 21.06.2024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регистрации обращения присваивается уникальный идентификатор инцидента в информационной системе Оператора по учету обращений пользователей и в течение 1 (одного) часа высылается на электронную почту пользователя.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наличии информации о техническом сбое, Оператор в течение 2 (двух) часов с момента поступления информации в рабочее время по времени города Астаны проводит анализ полученной информации или представленных материалов (экранных снимков и иных представленных материалов), в целях подтверждения или опровержения наличия факта технического сбоя Системы.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Министра финансов РК от 21.06.2024 </w:t>
      </w:r>
      <w:r>
        <w:rPr>
          <w:rFonts w:ascii="Times New Roman"/>
          <w:b w:val="false"/>
          <w:i w:val="false"/>
          <w:color w:val="00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опровержении технического сбоя, Оператор в течение 30 (тридцати) минут после подтверждения наличия фактов об опровержении технического сбоя Системы уведомляет пользователя, обратившегося в техническую поддержку, об опровержении технического сбоя с приложением подтверждающей информации.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подтверждении Оператором технического сбоя устанавливается уровень его критичности.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Технические сбои по степени их влияния на функционирование программно-аппаратного комплекса Системы и процедуры закупок, проводимых в электронном виде, подразделяются на следующие уровни критичности: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низкий – сбои, не препятствующие проведению процедур закупок и возможности участия в них, согласования или подписания договоров, процедур обсуждения, подачи жалоб, отправке уведомлений, возражений и заключений;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– сбои, повлекшие отсутствие возможности участия в закупках либо к отсутствию возможности согласования или подписания договора о закупках, обсуждения, подачи жалоб, отправке уведомлений, возражений, заключений одним и (или) несколькими участниками веб-портала, подвергшихся влиянию технического сбоя, который приведет или привел к безрезультативности предыдущей работы пользователей Системы;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высокий – сбои и (или) события, вызвавшие остановку или недоступность одного и более модулей Системы, при которых у всех пользователей веб-портала отсутствует возможность участия в закупках, согласования или подписания договора, обсуждения, подачи заявок, отправки уведомлений, возражений, заключений.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возникновении технических сбоев с уровнем критичности низкий, Оператор выполняет следующие мероприятия: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30 (тридцати) минут с момента подтверждения технического сбоя уведомляет пользователя, обратившегося в техническую поддержку, об уровне критичности технического сбоя, плановом времени и дате устранения технического сбоя.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такой информации повторно уведомляет пользователя Системы;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незамедлительно приступает к устранению причин технического сбоя;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устранения технического сбоя повторно уведомляет пользователя, обратившегося в техническую поддержку, об окончании проведения работ и устранении технического сбоя.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технического сбоя с уровнем критичности низкий продление сроков закупок не производится.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возникновении технических сбоев с уровнем критичности средний, Оператор выполняет следующие мероприятия: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 (одного) часа с момента подтверждения технического сбоя размещает на главной странице веб-портала, с указанием номеров объявлений и лотов, информацию о техническом сбое, его уровне критичности, плановом времени и дате его устранения.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такой информации повторно размещает информацию;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1 (одного) часа с момента подтверждения технического сбоя уведомляет пользователя, обратившегося в техническую поддержку, а также всех потенциальных поставщиков, участвующих в закупке, в которой возник технический сбой, о техническом сбое, его уровне критичности, плановом времени и дате его устранения, сроке продления закупок.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данной информации повторно уведомляет пользователя, обратившегося в техническую поддержку, а также всех потенциальных поставщиков, участвующих в закупке, в которой возник технический сбой;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незамедлительно с момента подтверждения технического сбоя продлевает время процедур приема заявок и (или) ценовых предложений на участие в закупках способами конкурса или запроса ценовых предложений, в которых возник технический сбой, на время затраченное для его устранения, за исключением закупок способом аукциона;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закупкам способом аукциона, в которых возник технический сбой, продлевает второй раунд аукциона на следующий рабочий день, после подтверждения факта его устранения.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автоматическом формировании протокола о результатах проведения аукциона Системой, такой протокол и поданные заявки аннулируются;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совпадении срока согласования или подписания договора о закупках потенциальным поставщиком продлевает время согласования или подписания договора на соответствующее количество дней, но не менее чем на 1 (один) календарный день;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совпадении срока направления жалоб, уведомлений, возражений, заключений продлевает срок направления жалоб, уведомлений, возражений, заключений на соответствующее количество дней, но не менее, чем на 1 (один) календарный день;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закупкам с техническим сбоем, превышающим срок приема заявок или ценовых предложений, продлевает срок окончания приема заявок или ценовых предложений на следующий рабочий день;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приступает к устранению технического сбоя по закупке, а также по другим закупкам, в случае обнаружения в них аналогичных технических сбоев;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повторно уведомляет пользователя, обратившегося в техническую поддержку, а также всех потенциальных поставщиков, участвующих в закупке, в которой возник технический сбой, об устранении технического сбоя, фактической дате и времени устранения, а также размещает данную информацию на главной странице веб-портала с указанием номера объявлений и лотов, о факте продления закупок;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письменно извещает уполномоченный орган о техническом сбое, причине возникновения и выполненных мероприятиях по устранению, результате устранения, факте продления закупок с указанием предложений по недопущению технического сбоя.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возникновении технических сбоев с уровнем критичности высокий, Оператор выполняет следующие мероприятия: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письменно, по электронной почте и телефону информирует уполномоченный орган о возникшем техническом сбое;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момента подтверждения технического сбоя продлевает все завершающиеся процедуры, которые совпали по времени с техническим сбоем в соответствующем модуле Системы, на время затраченное для устранения технического сбоя;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30 (тридцати) минут с момента подтверждения технического сбоя уведомляет пользователей путем размещения на главной странице веб-портала информации о техническом сбое, его уровне критичности, плановом времени и дате его устранения, а в случае невозможности размещения информации на главной странице веб-портала доводит информацию посредством собственного сайта и по обращениям через Контакт-центр.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такой информации повторно уведомляет пользователей Системы;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совпадении срока приема заявок и (или) ценовых предложений на участие в закупках способами конкурса, аукциона, закупок жилища или запроса ценовых предложений, продлевает время процедур приема заявок и (или) ценовых предложений;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совпадении срока согласования или подписания договора потенциальным поставщиком продлевает время согласования или подписания договора на соответствующее количество дней, но не менее чем 1 (один) календарный день;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совпадении срока направления жалоб, уведомлений, возражений, заключений продлевает срок направления жалоб, уведомлений, возражений, заключений на соответствующее количество дней, но не менее, чем на 1 (один) календарный день;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совпадении времени технического сбоя и времени проведения этапа аукционных торгов в закупках способом аукциона, продлевает этап проведения аукционных торгов на следующий рабочий день после подтверждения факта устранения технического сбоя.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автоматического формирования протокола о результатах проведения аукциона Системой, такой протокол и поданные заявки аннулируются;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техническом сбое, превышающем срок приема заявок или ценовых предложений, продлевает срок начала приема заявок или ценовых предложений по таким закупкам на срок устранения проблемы;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техническом сбое, исключающем возможность расшифрования ценовых предложений, поданных в закупках способами "Запрос ценовых предложений (не ГЗ)", "Аукцион", "Тендер", если срок приема заявок или ценовых предложений не истек на момент возникновения технического сбоя, Оператор продлевает закупки на время устранения сбоя и сообщает потенциальным поставщикам, о необходимости повторно подать заявки и ценовые предложения;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техническом сбое, исключающем возможность расшифрования ценовых предложений, поданных в закупках способами "Запрос ценовых предложений (не ГЗ)", "Аукцион", "Тендер", если срок приема заявок или ценовых предложений истек, Оператор продлевает срок приема заявок и ценовых предложений на 5 (пять) рабочих дней с момента устранения сбоя и сообщает потенциальным поставщикам о необходимости повторно подать заявки и ценовые предложения. В случае наступления обстоятельств непреодолимой силы Оператор незамедлительно извещает уполномоченный орган и в течение всего времени до момента прекращения обстоятельства предоставляет уполномоченному органу информацию о предпринимаемых мерах и доказательства названных обстоятельств. В таких случаях решение о продлении сроков закупок принимается Оператором по согласованию с уполномоченным органом на количество времени (дней), в течение которого длились обстоятельства;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приступает к устранению технического сбоя;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повторно уведомляет пользователей об устранении технического сбоя, размещая информацию на главной странице веб-портала о фактической дате и времени устранения технического сбоя с указанием номера объявлений и лотов, о факте продления закупок;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письменно в течение 1 (одного) рабочего дня извещает уполномоченный орган о техническом сбое, причине возникновения и выполненных мероприятиях по устранению, результате устранения, факте продления закупок с указанием предложений по недопущению технического сбоя.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Сроки устранения Оператором технических сбоев с уровнем критичности: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низкий – не более 5 (пяти) рабочих дней;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– не более 2 (двух) рабочих дней либо по согласованию с уполномоченным органом;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высокий – не более 12 (двенадцати) часов, если Система неработоспособна по вине Оператора.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техническим сбоям независящим от Оператора и связанным с третьими сторонами или внешними обстоятельствами, указанные сроки не применяются.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информации о техническом сбое несколькими способами (с помощью телефона, электронной почты, официального письма), срок устранения проблемы рассчитывается от даты регистрации первого инцидента по проблеме. Срок подготовки ответа и информирования пользователей рассчитывается от даты каждого обращения по проблеме отдельно, не включая дату обращения.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устранения в указанные сроки и необходимости увеличения срока устранения технических сбоев, Оператор по согласованию с уполномоченным органом принимает решение об увеличении срока устранения технического сбоя.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потребности в дополнительной не конфиденциальной информации от пользователей для решения проблемы, Оператор запрашивает такую информацию у пользователей. При этом срок решения проблемы продлевается на срок представления дополнительной информации.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сбое функционирования Системы, устранение которых невозможно собственными силами Оператора, Оператор с согласия уполномоченного органа привлекает соответствующих высококвалифицированных специалистов по программному и аппаратному обеспечению.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Проведение технических и профилактических работ в Системе осуществляется на основании утвержденного и опубликованного на веб-портале плана работ по проведению технических и профилактических работ в Системе, согласованного с уполномоченным органом.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проведения технических и профилактических работ Системы, Оператор уведомляет пользователей Системы не позднее 2 (двух) календарных дней до проведения технических и профилактических работ. При этом, сроки окончания приема заявок или ценовых предложений или дополнений к заявкам, процедур вскрытия, допуска и подведения итогов по закупкам, а также сроки согласования и подписания договоров на веб-портале, даты которых выпадают на даты проведения профилактических работ, переносятся Оператором с учетом срока проведения технических и профилактических работ.</w:t>
      </w:r>
    </w:p>
    <w:bookmarkEnd w:id="160"/>
    <w:bookmarkStart w:name="z16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Взаимодействие операторов с уполномоченным органом по вопросам работы веб-порталов, в случае возникновения технического сбоя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При поступлении информации о возникновении технического сбоя Оператор в целях подтверждения технического сбоя с уровнями критичности "средний" и "высокий" письменно, по электронной почте и телефону информирует структурное подразделение уполномоченного органа, ответственного за вопросы информатизации, обеспечения информационной безопасности о возникшем техническом сбое.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Оператор ежедневно проводит анализ технических сбоев предыдущего дня и обеспечивает максимально быстрое их устранение.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Оператор ежегодно предоставляет уполномоченному органу: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ответственными лицами выписку из Журнала учета;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причинах возникновения технических сбоев, выполненных мероприятиях по устранению, результатах устранения, предложения по недопущению технических сбоев.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Уполномоченный орган рассматривает представленную информацию и формирует рекомендации по устранению и недопущению технических сбоев.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поступления уполномоченному органу письменных обращений от физических и юридических лиц о технических сбоях Системы, возникших в ходе участия в закупках, уполномоченный орган направляет Оператору письмо на рассмотрение с приложением копии поступившего обращения.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Оператор в соответствии с установленными сроками реакции предоставляет информацию о возникшем инциденте, классифицировав приоритет возникшего технического сбоя (в случае если таковые имеются), причины возникновения и сроки устранения при подтверждении факта технического сбоя.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При совпадении даты технического сбоя и даты окончания действия тарифа, срок действия тарифа продлевается на срок продления процедур приема заявок и (или) ценовых предложений или продления времени согласования или подписания договора.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 формировании протоколов вскрытия об итогах во время технического сбоя, Оператор по обращениям пользователей веб-портала о невозможности участия в проводимых закупках в связи с техническим сбоем в Системе (при подтверждении технического сбоя) отменяет сформировавшийся протокол и продлевает срок приема заявок потенциальных поставщиков на 1 (один) календарный день.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При невозможности подписания договора потенциальным поставщиком в связи с возникновением технического сбоя Системы и включением его в реестр недобросовестных участников закупок по указанной причине, Оператор на основании соответствующего обращения потенциального поставщика представляет информацию о подтверждении возникновения такого технического сбоя в период заключения договора для принятия согласительной комиссией решения о досрочном исключении или об отказе в досрочном исключении потенциального поставщика из реестра недобросовестных участников закупок.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досрочного исключения потенциального поставщика из реестра недобросовестных участников закупок Оператор предоставляет потенциальному поставщику функционал для подписания договора в течение 1 (одного) календарного дня. В случае направления заказчиком проекта договора второму победителю Оператор удаляет проект договора, направленный второму победителю.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Оператор извещает уполномоченный орган о совершенных действиях, связанных с возникновением технического сбоя Системы.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обращении пользователя по отсутствию возможности подачи вопросов в период обсуждения проекта конкурсной (аукционной) документации в связи с техническим сбоем в Системе, Оператор при подтверждении технического сбоя продлевает срок обсуждения проекта конкурсной документации на 1 (один) календарный день.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веб-порталов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сбоев в работе веб-порталов</w:t>
            </w:r>
          </w:p>
        </w:tc>
      </w:tr>
    </w:tbl>
    <w:bookmarkStart w:name="z18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обращений пользователей о возникших технических сбоях веб-портала закупок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обратившейся организации,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обращения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по которому обратился пользователь веб-портала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технического сбоя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специалиста принявшего заявку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Подтвержден/ не подтвержден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подтверждения/не подтверждения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оператором меры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устранения технического сбоя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возникновения технического сбоя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критичности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технического сбоя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недопущению технического сбоя впредь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3" w:id="177"/>
      <w:r>
        <w:rPr>
          <w:rFonts w:ascii="Times New Roman"/>
          <w:b w:val="false"/>
          <w:i w:val="false"/>
          <w:color w:val="000000"/>
          <w:sz w:val="28"/>
        </w:rPr>
        <w:t>
      Ответственное лицо отдела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технического администрирования (подпись)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– по порядку;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фамилия, имя, отчество (при наличии).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