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7b9" w14:textId="4e4f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11 декабря 2020 года № ҚР ДСМ-258/2020 "Об утверждении перечня заболеваний, при которых специализированная медицинская помощь в стационарных условиях оказывается в плановой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ноября 2021 года № ҚР ДСМ-122. Зарегистрирован в Министерстве юстиции Республики Казахстан 25 ноября 2021 года № 25367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ДСМ-258/2020 "Об утверждении перечня заболеваний, при которых специализированная медицинская помощь в стационарных условиях оказывается в плановой форме" (зарегистрирован в Реестре государственной регистрации нормативных правовых актов под № 21784)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которых специализированная медицинская помощь в стационарных условиях оказывается в плановой форме, утвержденный приложением к указанному приказу,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ДСМ-258/2020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специализированная медицинская помощь</w:t>
      </w:r>
      <w:r>
        <w:br/>
      </w:r>
      <w:r>
        <w:rPr>
          <w:rFonts w:ascii="Times New Roman"/>
          <w:b/>
          <w:i w:val="false"/>
          <w:color w:val="000000"/>
        </w:rPr>
        <w:t>в стационарных условиях оказывается в плановой форме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93"/>
        <w:gridCol w:w="8163"/>
        <w:gridCol w:w="412"/>
        <w:gridCol w:w="339"/>
        <w:gridCol w:w="178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 -10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форматно-логическому контролю -госпитализация на операцию и (или) манипуляцию с кодом международной классификации болезней -9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 (бруцелла мелитенсис)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сердечно-сосудистой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Нейросифилис с симптомами (M14.6*, H49.0*, G05.0*, G01*, H48.0*, G63.0*, H48.1*, G22*)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Асимптомный нейросифилис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 позднего сифилиса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 придаточных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волосистой части головы и бороды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стоп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Гистоплазмоз, вызванный Histoplasma capsulatum, неуточненный (гистоплазма капсулятум)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 (тения солиум)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 (тения сагината)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 (бругия тимори)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полиомиелита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выходящие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 (задней)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выходящие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нижнечелюстной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неуточненной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околососкового кружка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верхне-внутреннего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нижне-внутреннего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верхне-наружного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нижне-наружного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вульвы,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 (эндоцервикса)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 (экзоцервикса)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(цилиарного)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головного мозга, кроме долей и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лимфома из фолликулярного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Т-зоны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Т-клеточные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иммунопролиферативная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лимфоидные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промиелоицитарный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миелоидные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моноцитарные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эритремия и эритролейкоз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лейкозы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самостоятельных(первичных) множественных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заднего прохода и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частей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печени, желчного пузыря 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пищеварения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бронха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дыхания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верхней конечности, включая область плечевого пояса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нижней конечности, включая тазобедренную область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дольковая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внутрипротоковая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(ин ситу)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внутренней части шейки матки (эндоцервикса)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наружной части шейки матки (экзоцервикса)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нижней конечности, включая тазобедренную область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Кожи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губы, полости рта 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печени, желчного пузыря 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пищеварения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трахеи, бронха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дыхания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над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под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отделов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с трансформацией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эозинофильная лейкемия (гиперэозинофильный синдром)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костей и суставных хрящей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соединительной и других мягких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периферических нервов и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 неизвестного характера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анемии, вследствие ферментных нарушений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Гемоглобинурия, вследствие гемолиза, вызванного другими внешними причинами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(синдром дефибринации)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крови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нетромбоциопеническая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гипогаммаглобулинемия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Несемейная гипогаммаглобулинемия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A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подклассов иммуноглобулина G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M [IgM]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повышенным содержанием иммуноглобулина 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антител с близким к норме уровнем иммуноглобулинов или с гипериммуноглобулинемией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гипогаммаглобулинемия детей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иммунодефициты с преимущественной недостаточностью антител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преимущественной недостаточностью антител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 главного комплекса гистосовместимости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комбинированные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карликовостью за счет коротких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вследствие наследственного дефекта, вызванного вирусом эпштейна-барра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гипериммуноглобулинемии 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Иммунодефицит, связанный со значительным дефектом,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Т-клеток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В-или Т-клеткам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вариабельные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функционального антигена-1 лимфоцитов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в системе комплемента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(эндемический) зоб, связанный с йодной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 (эндемический), связанный с йодной недостаточностью,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щитовидной железы, связанные с йодной недостаточностью, и сходные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без зоба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гипотиреозы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диффузный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одноузловой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многоузловой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нетоксического зоба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зоб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тиреотоксикоза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тиреоидит с преходящим тиреотоксикозом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Дисгормональный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гипопаратиреоза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Гиперпаратиреоз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паращитовидных желез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гипофизарного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 (болезнь Аддисона)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функции надпочечников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поликистоза яичников (синдром Штейна-Левенталя)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дисфункции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полового созревания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гиперплазия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вилочковой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андрогенной резистентности (тестикулярной феминизации)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Ожирение, обусловленное избыточным поступлением энергетических ресурсов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ожирения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углеводов в кишечнике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углеводов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мукополисахаридозы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билирубина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билирубина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с острым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расстройство, обусловленное повреждением и дисфункцией головного мозга или соматической болезнью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Постконтузионный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или симптоматическое психическое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(атипичная)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фобии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обсессивные(навязчивые) мысли или размышления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компульсивные действия [навязчивые ритуалы]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обсессивно(навязчиво)-компульсивные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тяжелый стресс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связанное с другими психологическими расстройствами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Ананкастическое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и другие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переживания катастрофы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поджогам [пиромания]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воровству [клептомания]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половой идентификации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Садомазохизм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сексуального предпочтения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отсталость, умеренная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расстройство поведения и эмоций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поведения, начинающиеся обычно в детском и подростковом возрасте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энцефалит, миелит и энцефаломиелит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(Верднига-Гоффмана)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базальных 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дистонии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тремора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экстрапирамидные и двигательные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Экстрапирамидное и двигательное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болезнь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демиелинизирующие болезни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Демиелинизирующая болезнь центральной нервной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(гранд маль) неуточненные (с малыми припадками [petit mal] (петит маль) или без них)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(петит маль) неуточненные, без припадков grand mal (гранд маль)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(гранд маль) (судорожных припадков)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(петит маль) (малых припадков)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прецеребральных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амнезия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обонятельного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уточненных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(M50-M51†)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 (острый (пост-) инфекционный полиневрит)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миастения (Myasthenia gravis)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нервно-мышечного синапса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детского церебрального паралича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глазницу) инородное тело вследствие проникающего ранения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Слипчивая лейкома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отеки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оболочек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сетчатки без отслойки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ретинопатия и ретинальные сосудистые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ретинальная дегенерация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ретинопатия (E10-E14†)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глаукому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глаукома посттравматическая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болезнях эндокринной системы, расстройствах питания и нарушениях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(пролапс)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отложения в стекловидном теле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помутнения стеловидного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немагнитное инородное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диска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отделов зрительных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4-го [блокового]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Сходящееся содружественное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Расходящееся содружественное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косоглазия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Гиперметропия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стекловидного тела после хирургической операции по поводу катаракты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серозный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слизистый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негнойные средние отиты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слуховой [евстахиевой]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перфорации барабанной перепонки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барабанной перепонки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болезнь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среднего уха и сосцевидного отростка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необлитерирующий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облитерирующий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Кохлеарный отосклероз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отосклероза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вестибулярной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(порок) митрального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аортального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трехстворчатого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сердца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сердца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[первичная]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без почечной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легочных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перикарда,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Митральная (клапанная) недостаточность (неревматическая)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Пролапс [пролабирование]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(неревматический)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(клапанная) недостаточность (неревматическая)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 (неревматические)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аортального клапана (неревматические)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аортального клапана (неревматическое)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Кардиомиопатия, обусловленная воздействием лекарственных средств и других внешних факторов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кардиомиопатии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первой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второй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полная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задней ветви левой ножки пучка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блокады пучка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левой ножки пучка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Неспецифическая внутрижелудочковая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преждевременного возбуждения [аномалии атриовентрикулярного возбуждения]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преждевременная деполяризация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 [синдром тахикардии-брадикардии]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сердечного ритма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Застойная сердечная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перегородки сердца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неточно обозначенные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артерии мозга,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мозга без разрыва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сосудов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уточненные как кровоизлияние или инфаркт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других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генерализованный 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тромбангит [болезнь Бергера]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периферических сосудов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Невус неопухолевый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 воспаления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верхнечелюстной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фронтальный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этмоидальный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сфеноидальный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синуситы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синусит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Полипозная дегенерация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полипы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или мукоцеле носового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Смещенная носовая перегородка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носовой раковины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носа и носовых синусов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 с гипертрофией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миндалин и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(легкого) (легочная)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 статус [status asthmaticus] (статус астматикус)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асбестом и другими минеральными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 (легкого)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Плевральная бляшка с упоминанием об асбестозе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Плевральное поражение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[дыхательная]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бронхов,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коллапс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прорезывания зубов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аномалии размеров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челюстно-лицевых соотношений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височно-нижнечелюстного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челюстно-лицевые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Ростовые (неодонтогенные) кисты области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кисты области рта,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развития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Сиалоаденит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Мукоцеле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слюнных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и другие изменения эпителия полости рта, включая язык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Подслизистый фиброз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Гастроэзофагеальный рефлюкс с эзофагитом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Дискинезия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пищевода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пищевода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желудка и двенадцатиперстной кишки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аппендикса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непроходимости,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непроходимости,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панколит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Псевдополипоз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Мукозный проктоколит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гастроэнтерит и колит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Мегаколон,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заднего прохода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кишечника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второй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третьей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четвертой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геморрой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брюшины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гепатит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фиброз и склероз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цирроз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дегенерация печени,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без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без холангита или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холелитиаза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Холестероз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желчевыводящих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[идиопатическая стеаторея]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 в кишечнике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обыкновенная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[Aллопо]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Декубитальная язва cтепень III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Декубитальная язва cтепень IV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Рубцовые состояния и фиброз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 (морфеа)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ревматоидные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[виллонодуряный] синовит (пигментный)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артропатия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Моноартрит,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уточненных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коксартроз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первого запястно-пястного сустава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первого запястно-пястного сустава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искривление большого пальца (hallus valgus) (халлус валгус)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Ригидный большой палец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большого пальца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молоткообразные деформации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пальца(ев)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деформации пальца(цев) стопы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Вальгусная деформация,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деформация,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Сгибательная деформация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Свисание стопы или кисти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стопа [per planus]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когтеобразная кисть, косорукость, полая стопа (с высоким сводом) и искривленная стопа (косолапость)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лодыжки 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Разная длина конечностей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конечностей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между надколенником и бедренной костью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надколенника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Дисковидный мениск (врожденный)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мениска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внутренние поражения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поражение коленного сустава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Протрузия вертлужной впадины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суставов,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гигантоклеточные артерииты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 [сочетание кальциноза, синдрома Рейно, дисфункции пищевода, склеродактилии и телеангиэктазии]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[Шегнера]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Кифоз позиционный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кифозы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кифозы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лордозы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Инфантильный идиопатический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идиопатический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идиопатические сколиозы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Торакогенный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вторичные сколиозы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сколиоза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атланто-аксиальные подвывихи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межпозвонковых дисков (пиогенная)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смещение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дегенерация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[грыжи] Шморля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поражение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 и оссификация мышц, связанная с ожогами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кальцификация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мышц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Щелкающий палец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[синдром де Кервена]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синовиты и теносиновиты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[ахилово] сухожилие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гипертрофия,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синовиальных оболочек и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синовиальной оболочки и сухожилия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локтевого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тканей, связанные с нагрузкой, перегрузкой и давлением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[Бейкера]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кальция в синовиальной сумке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бурсопатии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[Депюитрена]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после удаления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[псевдоартроз]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целостности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Фиброзная дисплазия (избирательная, одной кости)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Единичная киста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Аневризматическая костная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плотности и структуры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костей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[Легга-Калве-Пертеса]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 (кокса плана)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большой и малой берцовых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предплюсны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плюсны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юношеский остеохондроз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Соскальзывание верхнего эпифиза бедренной кости (нетравматическое)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Рассекающий остеохондрит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хрящей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грудной клетки и ребер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костно-мышечной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(E10-14†)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болезных эндокринной системы, расстройствах питания и нарушениях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 хронический пиелонефрит, связанный с рефлюксом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тубулоинтерстициальные нефриты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уропатия и рефлюкс-уропатия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отторжениях трансплантата (T86.-†)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нижних отделах мочевых путей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при шистосомозе [бильгарциозе] (B65.-†)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мочевых путей при других заболеваниях,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Сморщенная почка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почки и мочеточника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Нервно-мышечная дисфункция мочевого пузыря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структура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уретры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уретры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Непроизвольное мочеиспускание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недержания мочи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мочевыводящей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мочевыводящей системы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кистозная мастопатия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Фиброаденоз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Фибросклероз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доброкачественные дисплазии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молочной железе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женских тазовых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Изъязвление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влагалища и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эндометриоз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выпадения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киста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желтого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кисты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атрофия яичника и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яичника, маточной трубы и широкой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яичника, маточной трубы и широкой связки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матки, за исключением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матки, за исключением шейки матки,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шейки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влагалища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влагалища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вульвы,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вульвы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вульвы и промежности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вульвы и промежности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аменорея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регулярном цикле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нерегулярном цикле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менструации в пубертатном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нерегулярных менструаций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отсутствием овуляции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трубного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маточного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цервикального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мужскими факторами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женского бесплодия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искусственным оплодотворением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мочеполовой системы после медицинских процедур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мочевого пузыря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уретры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других отделов мочевых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во время беременности, родов 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изменения, выявленные при ультразвуковом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изменения, выявленные при рентгенологическом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спинномзоговой или эпидуральной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кровотече-ния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спинальной и эпиду pальной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 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болезнью почек и мочевых путей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хориоамнионитом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табака матерью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алкоголя матерью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"маловесности" или малом размере для гестационного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волосистой части головы при родах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скелета при родовой травме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тахипноэ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и дакриоцистит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1-ой степени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3-ей и 4-ой степени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от коровьего молока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нару-шения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водно-солевого обмена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расхождение черепных швов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возникающие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возникающие в перинатальном периоде,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с гидроцефалией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правого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левого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входного отверстия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аномалия развития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фаллопиевой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широкой связки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тела и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почки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одиночная киста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поликистоз почки, тип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кистоз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кистозные болезни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атрезия и стеноз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мочеточника [врожденный мегалоуретер]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нарушения проходимости почечной лоханки 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неправильное расположение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пузырно-мочеточниково-почечный рефлюкс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Слившаяся, дольчатая и подковообразная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мочевого пузыря и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мочевыделительной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мочевыделительной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[pes planus (пес манус)]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 (пес кавус)]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костно-мышечные деформации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 (Спина бифида оккульта)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остеохондродисплазия с дефектами роста трубчатых костей и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Полиостозная фиброзная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Энхондроматоз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Метафизарная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экзостозы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остеохондродисплазии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[ламеллярный]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["плод Арлекин"]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врожденный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[гигантизмом] на ранних этапах развития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 (Ситус инверсус)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 X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46,X iso (Xq)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46,X с аномальной половой хромосомой, за исключением iso (Xq)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 X/46, XX или 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 45,X / другая клеточная линия (линии) с аномальной половой хромосомой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 XX/46, 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увеличение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увеличение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лимфатических узлов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внутричерепным желудочковым шунтом (связующего)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поверхностной травмы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черепа и костей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глаза окологлазничной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внутричерепной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переломов грудной клетки и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внутригрудных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внутрибрюшных и тазовых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шеи 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верхней конечности, исключая запястье и кисть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на уровне запястья 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вывиха, растяжения и деформации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нерва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мышцы и сухожилия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размозжения и травматической ампутации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неуточненной травмы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переломов нижней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вывиха, растяжения и деформации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нерва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мышцы и сухожилия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размозжения и травматической ампутации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неуточненной травмы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неуточненных по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неуточненных термических и химических ожогов и обморожений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воздействия инородного тела, попавшего через естественное отверстие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некоторых ранних осложнений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осложнений хирургических и терапевтических вмешательств,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потенциального донора органов и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причиненной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пластической хирургии для устранения недостатков внешности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молочных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других частей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верхних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других частей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хирургии,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устройств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заболеваниях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алкоголизме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наркомании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процедур*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процедуру, неуточненную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неуточненного органа или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госпитализацию в профильное медицинское учреждение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во время отдыха третьего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серьезная операция,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трахеостомы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гастростомы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другого искусственного отверстия желудочнокишечного тракта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наложением кишечного анастомоза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послехирургические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 постановке диагноза требуют применения уточняющего диагноза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ДСМ-250/2020 "Об утверждении инструкции по кодированию заболеваемости и смертности, инструкции по использованию международных классификаторов" (зарегистрирован в Реестре государственной регистрации нормативных правовых актов под № 21769).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