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675" w14:textId="a1e3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ноября 2021 года № 1210. Зарегистрирован в Министерстве юстиции Республики Казахстан 24 ноября 2021 года № 25348.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16402),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Косшы ДГД по Акмолинской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