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d1a3" w14:textId="aefd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31 октября 2014 года № 470 "Об утверждении Правил разработки проектов местных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ноября 2021 года № 1192. Зарегистрирован в Министерстве юстиции Республики Казахстан 22 ноября 2021 года № 25282.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октября 2014 года № 470 "Об утверждении Правил разработки проектов местных бюджетов" (зарегистрирован в Реестре государственной регистрации нормативных правовых актов под № 9950)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проектов местных бюджетов,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 проектов местных бюджетов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 и определяют порядок разработки проектов местных бюджетов.";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"14-5. Минимальный объем расходов, направляемых на реализацию проектных предложений жителей, составляет: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районов в городе республиканского значения, столицы, не ниже 5% от годового объема расходов бюджета города, планируемых по функциональной группе 07 "Жилищно-коммунальное хозяйство", за исключением целевых трансфертов из вышестоящего бюджета;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города областного значения и (или) для района в городе областного значения не ниже 10% от годового объема расходов бюджета города, планируемых по функциональной группе 07 "Жилищно-коммунальное хозяйство", за исключением целевых трансфертов из вышестоящего бюджета.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стоимость реализации одного проектного предложения на момент подачи не превышает: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района в городе республиканского значения, столицы двадцати тысячи кратного размера месячного расчетного показателя, установленного законом о республиканском бюджете на текущий финансовый год;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города областного значения и (или) для района в городе областного значения десяти тысячи кратного размера месячного расчетного показателя, установленного законом о республиканском бюджете на текущий финансовый год.".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