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da28" w14:textId="5c3d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24 февраля 2015 года № 189 "Об утверждении Правил организации обслуживания пассажиров в аэропортах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22 октября 2021 года № 548. Зарегистрирован в Министерстве юстиции Республики Казахстан 26 октября 2021 года № 24905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189 "Об утверждении Правил организации обслуживания пассажиров в аэропортах Республики Казахстан" (зарегистрирован в Реестре государственной регистрации нормативных правовых актов за № 12453)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обслуживания пассажиров в аэропортах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Термины и определения, используемые в настоящих Правилах: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багаж – личные вещи пассажиров или экипажа, перевозимые на борту воздушного судна;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 неисправностях при перевозке багажа и груза (далее – PIR (Property IrreguLarity Report)) – документ, оформленный авиакомпанией в присутствии пассажира (получателя) немедленно по обнаружении вреда, причиненного багажу (грузу), перевозка которого произведена воздушными судами одного или нескольких авиакомпании, который подписывается авиакомпанией и пассажиром (получателем);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багажная бирка – документ, выдаваемый перевозчиком для опознавания (идентификации) зарегистрированного багажа пассажира;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"передаточная надпись" – графа в билете, которой указываются данные о пассажире;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"изменение в последнюю минуту" сводно-загрузочной ведомости (далее – графа "LMC") – графа, в которой указываются изменения в последнюю минуту количества пассажиров, багажа;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пассажиров – деятельность эксплуатанта по выполнению процедур, связанных с оформлением и осуществлением воздушной перевозки пассажиров и предоставлением им обязательного ассортимента услуг, направленных на удовлетворение потребностей;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маршрутная квитанция – документ или документы, являющиеся составной частью электронного билета и содержащие необходимые сведения (например, фамилию пассажира, маршрут, тариф и т.д.), извещения и уведомления;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перронное транспортное средство – транспортное средство, предназначенное для перевозки пассажиров между воздушным судном и зданием аэровокзала;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трансферный багаж – багаж, который в соответствии с договором воздушной перевозки перегружается в аэропорту (пункте) трансфера с воздушного судна, выполняющего один рейс, на воздушное судно, выполняющее другой рейс по маршруту воздушной перевозки;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трансферный пассажир – пассажир, который в соответствии с договором воздушной перевозки прибыл в аэропорт (пункт) трансфера (пересадки) одним рейсом и продолжает полет другим рейсом по маршруту перевозки;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транзитный пассажир – пассажир, который в соответствии с договором воздушной перевозки перевозится далее тем же рейсом, которым прибыл в промежуточный аэропорт;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багаж зарегистрированный – багаж пассажира, принятый перевозчиком к воздушной перевозке под ответственность перевозчика и на который он выдал багажную квитанцию и багажную бирку;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багаж незарегистрированный – эта ручная кладь или багаж пассажира, маркируемый бирками "ручная кладь", перевозимый в салоне воздушного судна;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агент – это лицо, представляющее эксплуатанта воздушного судна, которое уполномочено непосредственно им или от его имени выступать при выполнении формальностей, связанных с прибытием, отправлением и оформлением воздушного судна данного эксплуатанта, экипажа, пассажиров, грузов, почты, багажа и бортприпасов;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пассажир относящейся к маломобильным группам населения (далее – PRM (Persons with Reduced Mobility)) – это пассажиры,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коляски, пожилого возраста, инвалиды;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претензия – составленное в письменной (электронной) форме требование заинтересованного лица о ненадлежащей воздушной перевозке, о возмещении вреда (убытков), возникшее в результате ненадлежащей воздушной перевозки багажа;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уполномоченный агент проверяет у пассажиров посадочные талоны, сверяет фамилию пассажира, указанную на посадочном талоне, с фамилией в документе, удостоверяющем личность, либо в электронном документе посредством сервиса цифровых документов (для идентификации на внутренних рейсах), вносит данные пассажира, прошедшего посадку в систему, и при наличии специальных устройств, сканирует информацию с посадочного талона.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отправкой перронного транспортного средства уполномоченный агент объявляет пассажирам наименование авиакомпании, маршрут следования и номер рейса;";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регистрации пассажира с детьми уполномоченный агент проверяет документ, подтверждающий возраст ребенка (свидетельство о рождении либо электронный документ посредством сервиса цифровых документов (для идентификации на внутренних рейсах) или паспорт).";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Регистрация билета несопровождаемого ребенка осуществляется при предъявлении документа, удостоверяющего личность либо электронный документ посредством сервиса цифровых документов (для идентификации на внутренних рейсах) ребенка.";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При обслуживании беременных пассажиров уполномоченный агент рейса проверяет наличие авиабилета, обменной карты беременной и родильницы формы № 048/у,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 и заключение врачебно-консультационной комиссии формы № 026/у, утвержденной приказом </w:t>
      </w:r>
      <w:r>
        <w:rPr>
          <w:rFonts w:ascii="Times New Roman"/>
          <w:b w:val="false"/>
          <w:i w:val="false"/>
          <w:color w:val="000000"/>
          <w:sz w:val="28"/>
        </w:rPr>
        <w:t>№ ҚР ДСМ-175/2020</w:t>
      </w:r>
      <w:r>
        <w:rPr>
          <w:rFonts w:ascii="Times New Roman"/>
          <w:b w:val="false"/>
          <w:i w:val="false"/>
          <w:color w:val="000000"/>
          <w:sz w:val="28"/>
        </w:rPr>
        <w:t>, выданное не позднее семи календарных дней до начала перевозки.".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