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5708f" w14:textId="6f570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маркировки и прослеживаемости обувных товаров</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30 сентября 2021 года № 518. Зарегистрирован в Министерстве юстиции Республики Казахстан 5 октября 2021 года № 24624.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приказа и.о. Министра индустрии и инфраструктурного развития РК от 27.05.2022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Порядок введения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6"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7-2 Закона Республики Казахстан "О регулировании торговой деятельности" ПРИКАЗЫВАЮ:</w:t>
      </w:r>
    </w:p>
    <w:bookmarkEnd w:id="0"/>
    <w:bookmarkStart w:name="z7"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маркировки и прослеживаемости обувных товаров.</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индустрии и инфраструктурного развития РК от 27.05.2022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2.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
    <w:bookmarkStart w:name="z11"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
    <w:bookmarkStart w:name="z12" w:id="6"/>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p>
          <w:p>
            <w:pPr>
              <w:spacing w:after="20"/>
              <w:ind w:left="20"/>
              <w:jc w:val="both"/>
            </w:pP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bookmarkStart w:name="z14"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2021 года № 518</w:t>
            </w:r>
          </w:p>
        </w:tc>
      </w:tr>
    </w:tbl>
    <w:bookmarkStart w:name="z18" w:id="10"/>
    <w:p>
      <w:pPr>
        <w:spacing w:after="0"/>
        <w:ind w:left="0"/>
        <w:jc w:val="left"/>
      </w:pPr>
      <w:r>
        <w:rPr>
          <w:rFonts w:ascii="Times New Roman"/>
          <w:b/>
          <w:i w:val="false"/>
          <w:color w:val="000000"/>
        </w:rPr>
        <w:t xml:space="preserve"> Правила маркировки и прослеживаемости обувных товаров</w:t>
      </w:r>
    </w:p>
    <w:bookmarkEnd w:id="10"/>
    <w:p>
      <w:pPr>
        <w:spacing w:after="0"/>
        <w:ind w:left="0"/>
        <w:jc w:val="both"/>
      </w:pPr>
      <w:r>
        <w:rPr>
          <w:rFonts w:ascii="Times New Roman"/>
          <w:b w:val="false"/>
          <w:i w:val="false"/>
          <w:color w:val="ff0000"/>
          <w:sz w:val="28"/>
        </w:rPr>
        <w:t xml:space="preserve">
      Сноска. Заголовок - в редакции приказа и.о. Министра индустрии и инфраструктурного развития РК от 27.05.2022 </w:t>
      </w:r>
      <w:r>
        <w:rPr>
          <w:rFonts w:ascii="Times New Roman"/>
          <w:b w:val="false"/>
          <w:i w:val="false"/>
          <w:color w:val="ff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 w:id="11"/>
    <w:p>
      <w:pPr>
        <w:spacing w:after="0"/>
        <w:ind w:left="0"/>
        <w:jc w:val="left"/>
      </w:pPr>
      <w:r>
        <w:rPr>
          <w:rFonts w:ascii="Times New Roman"/>
          <w:b/>
          <w:i w:val="false"/>
          <w:color w:val="000000"/>
        </w:rPr>
        <w:t xml:space="preserve"> Глава 1. Общие положения</w:t>
      </w:r>
    </w:p>
    <w:bookmarkEnd w:id="11"/>
    <w:bookmarkStart w:name="z20" w:id="12"/>
    <w:p>
      <w:pPr>
        <w:spacing w:after="0"/>
        <w:ind w:left="0"/>
        <w:jc w:val="both"/>
      </w:pPr>
      <w:r>
        <w:rPr>
          <w:rFonts w:ascii="Times New Roman"/>
          <w:b w:val="false"/>
          <w:i w:val="false"/>
          <w:color w:val="000000"/>
          <w:sz w:val="28"/>
        </w:rPr>
        <w:t xml:space="preserve">
      1. Настоящие Правила маркировки и прослеживаемости обувных товаров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7-2 Закона Республики Казахстан "О регулировании торговой деятельности" (далее - Закон) и определяют порядок маркировки обувных товаров и их дальнейшей прослеживаемости на территории Республики Казахстан.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индустрии и инфраструктурного развития РК от 27.05.2022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3"/>
    <w:p>
      <w:pPr>
        <w:spacing w:after="0"/>
        <w:ind w:left="0"/>
        <w:jc w:val="both"/>
      </w:pPr>
      <w:r>
        <w:rPr>
          <w:rFonts w:ascii="Times New Roman"/>
          <w:b w:val="false"/>
          <w:i w:val="false"/>
          <w:color w:val="000000"/>
          <w:sz w:val="28"/>
        </w:rPr>
        <w:t>
      2. Для целей настоящих Правил используются следующие сокращения и определения:</w:t>
      </w:r>
    </w:p>
    <w:bookmarkEnd w:id="13"/>
    <w:bookmarkStart w:name="z22" w:id="14"/>
    <w:p>
      <w:pPr>
        <w:spacing w:after="0"/>
        <w:ind w:left="0"/>
        <w:jc w:val="both"/>
      </w:pPr>
      <w:r>
        <w:rPr>
          <w:rFonts w:ascii="Times New Roman"/>
          <w:b w:val="false"/>
          <w:i w:val="false"/>
          <w:color w:val="000000"/>
          <w:sz w:val="28"/>
        </w:rPr>
        <w:t>
      1) агрегирование – это процесс комплектации маркированных обувных товаров (обувных товаров в потребительской упаковке) в транспортную упаковку обувных товаров первого уровня, а также транспортных упаковок первого уровня в транспортную упаковку последующих уровней, с сохранением информации о взаимосвязи кодов идентификации каждой вложенной упаковки с кодом идентификации создаваемой транспортной упаковки, и нанесением соответствующего средства идентификации на транспортную упаковку, в целях обеспечения прослеживаемости движения обувных товаров по товаропроводящей цепи без необходимости вскрытия создаваемой транспортной упаковки;</w:t>
      </w:r>
    </w:p>
    <w:bookmarkEnd w:id="14"/>
    <w:bookmarkStart w:name="z23" w:id="15"/>
    <w:p>
      <w:pPr>
        <w:spacing w:after="0"/>
        <w:ind w:left="0"/>
        <w:jc w:val="both"/>
      </w:pPr>
      <w:r>
        <w:rPr>
          <w:rFonts w:ascii="Times New Roman"/>
          <w:b w:val="false"/>
          <w:i w:val="false"/>
          <w:color w:val="000000"/>
          <w:sz w:val="28"/>
        </w:rPr>
        <w:t xml:space="preserve">
      2) обувные товары – продукция, относящаяся к товарной группе "Обувь" по кодам ТН ВЭД ЕАЭС 6401 - 6405, и определяющая различные типы обуви независимо от ее фасона и размера, конкретного назначения, способа производства или материалов, из которых она изготовлена, включенная в </w:t>
      </w:r>
      <w:r>
        <w:rPr>
          <w:rFonts w:ascii="Times New Roman"/>
          <w:b w:val="false"/>
          <w:i w:val="false"/>
          <w:color w:val="000000"/>
          <w:sz w:val="28"/>
        </w:rPr>
        <w:t>Перечень</w:t>
      </w:r>
      <w:r>
        <w:rPr>
          <w:rFonts w:ascii="Times New Roman"/>
          <w:b w:val="false"/>
          <w:i w:val="false"/>
          <w:color w:val="000000"/>
          <w:sz w:val="28"/>
        </w:rPr>
        <w:t xml:space="preserve"> товаров, подлежащих маркировке, определяемый приказом и.о. Министра торговли и интеграции Республики Казахстан от 27 сентября 2024 года № 343-НҚ (зарегистрирован в Реестре государственной регистрации нормативных правовых актов под № 35129) (далее – Приказ);</w:t>
      </w:r>
    </w:p>
    <w:bookmarkEnd w:id="15"/>
    <w:bookmarkStart w:name="z24" w:id="16"/>
    <w:p>
      <w:pPr>
        <w:spacing w:after="0"/>
        <w:ind w:left="0"/>
        <w:jc w:val="both"/>
      </w:pPr>
      <w:r>
        <w:rPr>
          <w:rFonts w:ascii="Times New Roman"/>
          <w:b w:val="false"/>
          <w:i w:val="false"/>
          <w:color w:val="000000"/>
          <w:sz w:val="28"/>
        </w:rPr>
        <w:t>
      3) участники оборота обувных товаров – юридические лица или физические лица, зарегистрированные в качестве индивидуальных предпринимателей, являющиеся резидентами Республики Казахстан, осуществляющие ввод в оборот, оборот и (или) вывод из оборота маркированных обувных товаров;</w:t>
      </w:r>
    </w:p>
    <w:bookmarkEnd w:id="16"/>
    <w:bookmarkStart w:name="z25" w:id="17"/>
    <w:p>
      <w:pPr>
        <w:spacing w:after="0"/>
        <w:ind w:left="0"/>
        <w:jc w:val="both"/>
      </w:pPr>
      <w:r>
        <w:rPr>
          <w:rFonts w:ascii="Times New Roman"/>
          <w:b w:val="false"/>
          <w:i w:val="false"/>
          <w:color w:val="000000"/>
          <w:sz w:val="28"/>
        </w:rPr>
        <w:t>
      4) оборот обувных товаров – ввоз в Республику Казахстан, хранение, транспортировка, получение и передача обувных товаров, в том числе их приобретение и реализация (продажа) на территории Республики Казахстан;</w:t>
      </w:r>
    </w:p>
    <w:bookmarkEnd w:id="17"/>
    <w:bookmarkStart w:name="z355" w:id="18"/>
    <w:p>
      <w:pPr>
        <w:spacing w:after="0"/>
        <w:ind w:left="0"/>
        <w:jc w:val="both"/>
      </w:pPr>
      <w:r>
        <w:rPr>
          <w:rFonts w:ascii="Times New Roman"/>
          <w:b w:val="false"/>
          <w:i w:val="false"/>
          <w:color w:val="000000"/>
          <w:sz w:val="28"/>
        </w:rPr>
        <w:t>
      4-1) уведомление о вывозе обувных товаров – электронный документ, формируемый для целей передачи сведений об экспорте товаров в ИС МПТ путем сканирования, ручного ввода или загрузки из файла сведений о кодах идентификации в личном кабинете ИС МПТ и (или) посредством передачи таких сведений с использованием интерфейса электронного взаимодействия;</w:t>
      </w:r>
    </w:p>
    <w:bookmarkEnd w:id="18"/>
    <w:bookmarkStart w:name="z26" w:id="19"/>
    <w:p>
      <w:pPr>
        <w:spacing w:after="0"/>
        <w:ind w:left="0"/>
        <w:jc w:val="both"/>
      </w:pPr>
      <w:r>
        <w:rPr>
          <w:rFonts w:ascii="Times New Roman"/>
          <w:b w:val="false"/>
          <w:i w:val="false"/>
          <w:color w:val="000000"/>
          <w:sz w:val="28"/>
        </w:rPr>
        <w:t>
      5) вывод из оборота маркированных обувных товаров – реализация (продажа) маркированных обувных товаров физическому лицу для личного потребления через контрольно - кассовую машину с функцией фиксации и (или) передачи данных;</w:t>
      </w:r>
    </w:p>
    <w:bookmarkEnd w:id="19"/>
    <w:bookmarkStart w:name="z27" w:id="20"/>
    <w:p>
      <w:pPr>
        <w:spacing w:after="0"/>
        <w:ind w:left="0"/>
        <w:jc w:val="both"/>
      </w:pPr>
      <w:r>
        <w:rPr>
          <w:rFonts w:ascii="Times New Roman"/>
          <w:b w:val="false"/>
          <w:i w:val="false"/>
          <w:color w:val="000000"/>
          <w:sz w:val="28"/>
        </w:rPr>
        <w:t>
      6) перемаркировка обувных товаров (далее - перемаркировка) – повторное нанесение средств идентификации на потребительскую упаковку или на товары, или на товарный ярлык обувных товаров в связи с утратой или повреждением ранее нанесенных средств идентификации;</w:t>
      </w:r>
    </w:p>
    <w:bookmarkEnd w:id="20"/>
    <w:bookmarkStart w:name="z28" w:id="21"/>
    <w:p>
      <w:pPr>
        <w:spacing w:after="0"/>
        <w:ind w:left="0"/>
        <w:jc w:val="both"/>
      </w:pPr>
      <w:r>
        <w:rPr>
          <w:rFonts w:ascii="Times New Roman"/>
          <w:b w:val="false"/>
          <w:i w:val="false"/>
          <w:color w:val="000000"/>
          <w:sz w:val="28"/>
        </w:rPr>
        <w:t>
      7) средство идентификации обувных товаров – код маркировки обувных товаров в машиночитаемой форме, представленный в виде двумерного матричного штрихкода для нанесения на обувные товары или потребительскую упаковку, или на товарные ярлыки обувных товаров;</w:t>
      </w:r>
    </w:p>
    <w:bookmarkEnd w:id="21"/>
    <w:bookmarkStart w:name="z29" w:id="22"/>
    <w:p>
      <w:pPr>
        <w:spacing w:after="0"/>
        <w:ind w:left="0"/>
        <w:jc w:val="both"/>
      </w:pPr>
      <w:r>
        <w:rPr>
          <w:rFonts w:ascii="Times New Roman"/>
          <w:b w:val="false"/>
          <w:i w:val="false"/>
          <w:color w:val="000000"/>
          <w:sz w:val="28"/>
        </w:rPr>
        <w:t>
      8) транспортная упаковка обувных товаров – упаковка, используемая для хранения и транспортировки обувных товаров с целью защиты их от повреждений при перемещении и образующая самостоятельную транспортную единицу;</w:t>
      </w:r>
    </w:p>
    <w:bookmarkEnd w:id="22"/>
    <w:bookmarkStart w:name="z30" w:id="23"/>
    <w:p>
      <w:pPr>
        <w:spacing w:after="0"/>
        <w:ind w:left="0"/>
        <w:jc w:val="both"/>
      </w:pPr>
      <w:r>
        <w:rPr>
          <w:rFonts w:ascii="Times New Roman"/>
          <w:b w:val="false"/>
          <w:i w:val="false"/>
          <w:color w:val="000000"/>
          <w:sz w:val="28"/>
        </w:rPr>
        <w:t>
      9) остатки обувных товаров – обувные товары, введенные в оборот на территории Республики Казахстан до даты ввода обязательной маркировки;</w:t>
      </w:r>
    </w:p>
    <w:bookmarkEnd w:id="23"/>
    <w:bookmarkStart w:name="z31" w:id="24"/>
    <w:p>
      <w:pPr>
        <w:spacing w:after="0"/>
        <w:ind w:left="0"/>
        <w:jc w:val="both"/>
      </w:pPr>
      <w:r>
        <w:rPr>
          <w:rFonts w:ascii="Times New Roman"/>
          <w:b w:val="false"/>
          <w:i w:val="false"/>
          <w:color w:val="000000"/>
          <w:sz w:val="28"/>
        </w:rPr>
        <w:t>
      10) потребительская упаковка обувных товаров (далее - потребительская упаковка) – упаковка, предназначенная для первичного упаковывания и реализации обувного товара конечному потребителю;</w:t>
      </w:r>
    </w:p>
    <w:bookmarkEnd w:id="24"/>
    <w:bookmarkStart w:name="z32" w:id="25"/>
    <w:p>
      <w:pPr>
        <w:spacing w:after="0"/>
        <w:ind w:left="0"/>
        <w:jc w:val="both"/>
      </w:pPr>
      <w:r>
        <w:rPr>
          <w:rFonts w:ascii="Times New Roman"/>
          <w:b w:val="false"/>
          <w:i w:val="false"/>
          <w:color w:val="000000"/>
          <w:sz w:val="28"/>
        </w:rPr>
        <w:t>
      11) программно-аппаратный комплекс (далее - ПАК) – совокупность программного обеспечения и технических средств, совместно применяемых для решения задач определенного типа, связанных с маркировкой и прослеживаемостью обувных товаров;</w:t>
      </w:r>
    </w:p>
    <w:bookmarkEnd w:id="25"/>
    <w:bookmarkStart w:name="z33" w:id="26"/>
    <w:p>
      <w:pPr>
        <w:spacing w:after="0"/>
        <w:ind w:left="0"/>
        <w:jc w:val="both"/>
      </w:pPr>
      <w:r>
        <w:rPr>
          <w:rFonts w:ascii="Times New Roman"/>
          <w:b w:val="false"/>
          <w:i w:val="false"/>
          <w:color w:val="000000"/>
          <w:sz w:val="28"/>
        </w:rPr>
        <w:t>
      12) протокол передачи данных – формализованный набор технических условии к структуре пакетов информации и алгоритму обмена пакетами информации между устройствами сети передачи данных;</w:t>
      </w:r>
    </w:p>
    <w:bookmarkEnd w:id="26"/>
    <w:bookmarkStart w:name="z34" w:id="27"/>
    <w:p>
      <w:pPr>
        <w:spacing w:after="0"/>
        <w:ind w:left="0"/>
        <w:jc w:val="both"/>
      </w:pPr>
      <w:r>
        <w:rPr>
          <w:rFonts w:ascii="Times New Roman"/>
          <w:b w:val="false"/>
          <w:i w:val="false"/>
          <w:color w:val="000000"/>
          <w:sz w:val="28"/>
        </w:rPr>
        <w:t>
      13) ЕАЭС – Евразийский экономический союз;</w:t>
      </w:r>
    </w:p>
    <w:bookmarkEnd w:id="27"/>
    <w:bookmarkStart w:name="z35" w:id="28"/>
    <w:p>
      <w:pPr>
        <w:spacing w:after="0"/>
        <w:ind w:left="0"/>
        <w:jc w:val="both"/>
      </w:pPr>
      <w:r>
        <w:rPr>
          <w:rFonts w:ascii="Times New Roman"/>
          <w:b w:val="false"/>
          <w:i w:val="false"/>
          <w:color w:val="000000"/>
          <w:sz w:val="28"/>
        </w:rPr>
        <w:t>
      14) код ТН ВЭД ЕАЭС – код товарной номенклатуры внешнеэкономической деятельности ЕАЭС;</w:t>
      </w:r>
    </w:p>
    <w:bookmarkEnd w:id="28"/>
    <w:bookmarkStart w:name="z36" w:id="29"/>
    <w:p>
      <w:pPr>
        <w:spacing w:after="0"/>
        <w:ind w:left="0"/>
        <w:jc w:val="both"/>
      </w:pPr>
      <w:r>
        <w:rPr>
          <w:rFonts w:ascii="Times New Roman"/>
          <w:b w:val="false"/>
          <w:i w:val="false"/>
          <w:color w:val="000000"/>
          <w:sz w:val="28"/>
        </w:rPr>
        <w:t>
      15) ИИН или БИН – индивидуальный идентификационный номер или бизнес - идентификационный номер;</w:t>
      </w:r>
    </w:p>
    <w:bookmarkEnd w:id="29"/>
    <w:bookmarkStart w:name="z37" w:id="30"/>
    <w:p>
      <w:pPr>
        <w:spacing w:after="0"/>
        <w:ind w:left="0"/>
        <w:jc w:val="both"/>
      </w:pPr>
      <w:r>
        <w:rPr>
          <w:rFonts w:ascii="Times New Roman"/>
          <w:b w:val="false"/>
          <w:i w:val="false"/>
          <w:color w:val="000000"/>
          <w:sz w:val="28"/>
        </w:rPr>
        <w:t>
      16) импортер – участник оборота обувных товаров, осуществляющий ввоз обувных товаров на таможенную территорию ЕАЭС, осуществляемый в соответствии с таможенным законодательством ЕАЭС и (или) таможенным законодательством Республики Казахстан, а также ввоз обувных товаров на территорию Республики Казахстан с территории другого государства-члена ЕАЭС;</w:t>
      </w:r>
    </w:p>
    <w:bookmarkEnd w:id="30"/>
    <w:bookmarkStart w:name="z38" w:id="31"/>
    <w:p>
      <w:pPr>
        <w:spacing w:after="0"/>
        <w:ind w:left="0"/>
        <w:jc w:val="both"/>
      </w:pPr>
      <w:r>
        <w:rPr>
          <w:rFonts w:ascii="Times New Roman"/>
          <w:b w:val="false"/>
          <w:i w:val="false"/>
          <w:color w:val="000000"/>
          <w:sz w:val="28"/>
        </w:rPr>
        <w:t xml:space="preserve">
      17) комиссионер – физическое или юридическое лицо, которое реализует обувные товары от лица комитента/доверителя в рамках договора комиссии/поручения, заключенных в соответствии с </w:t>
      </w:r>
      <w:r>
        <w:rPr>
          <w:rFonts w:ascii="Times New Roman"/>
          <w:b w:val="false"/>
          <w:i w:val="false"/>
          <w:color w:val="000000"/>
          <w:sz w:val="28"/>
        </w:rPr>
        <w:t>главами 41</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Гражданского кодекса Республики Казахстан (Особенная часть);</w:t>
      </w:r>
    </w:p>
    <w:bookmarkEnd w:id="31"/>
    <w:bookmarkStart w:name="z39" w:id="32"/>
    <w:p>
      <w:pPr>
        <w:spacing w:after="0"/>
        <w:ind w:left="0"/>
        <w:jc w:val="both"/>
      </w:pPr>
      <w:r>
        <w:rPr>
          <w:rFonts w:ascii="Times New Roman"/>
          <w:b w:val="false"/>
          <w:i w:val="false"/>
          <w:color w:val="000000"/>
          <w:sz w:val="28"/>
        </w:rPr>
        <w:t>
      18) код идентификации транспортной упаковки – уникальная для каждой отдельной транспортной упаковки обувных товаров комбинация символов;</w:t>
      </w:r>
    </w:p>
    <w:bookmarkEnd w:id="32"/>
    <w:bookmarkStart w:name="z40" w:id="33"/>
    <w:p>
      <w:pPr>
        <w:spacing w:after="0"/>
        <w:ind w:left="0"/>
        <w:jc w:val="both"/>
      </w:pPr>
      <w:r>
        <w:rPr>
          <w:rFonts w:ascii="Times New Roman"/>
          <w:b w:val="false"/>
          <w:i w:val="false"/>
          <w:color w:val="000000"/>
          <w:sz w:val="28"/>
        </w:rPr>
        <w:t>
      19) акт приема/передачи – электронный документ, формируемый для целей передачи сведений в информационной системе маркировки и прослеживаемости товаров (далее - ИС МПТ) о кодах идентификации при обороте товаров, маркированных средствами идентификации, на территории Республики Казахстан;</w:t>
      </w:r>
    </w:p>
    <w:bookmarkEnd w:id="33"/>
    <w:bookmarkStart w:name="z41" w:id="34"/>
    <w:p>
      <w:pPr>
        <w:spacing w:after="0"/>
        <w:ind w:left="0"/>
        <w:jc w:val="both"/>
      </w:pPr>
      <w:r>
        <w:rPr>
          <w:rFonts w:ascii="Times New Roman"/>
          <w:b w:val="false"/>
          <w:i w:val="false"/>
          <w:color w:val="000000"/>
          <w:sz w:val="28"/>
        </w:rPr>
        <w:t>
      20) код применения – префикс, представляющий собой набор из 2 (двух) или более знаков, расположенный в начале элементной строки и однозначно определяющий назначение и формат поля данных, следующего за префиксом;</w:t>
      </w:r>
    </w:p>
    <w:bookmarkEnd w:id="34"/>
    <w:bookmarkStart w:name="z42" w:id="35"/>
    <w:p>
      <w:pPr>
        <w:spacing w:after="0"/>
        <w:ind w:left="0"/>
        <w:jc w:val="both"/>
      </w:pPr>
      <w:r>
        <w:rPr>
          <w:rFonts w:ascii="Times New Roman"/>
          <w:b w:val="false"/>
          <w:i w:val="false"/>
          <w:color w:val="000000"/>
          <w:sz w:val="28"/>
        </w:rPr>
        <w:t>
      21) производитель – физическое или юридическое лицо, которое производит обувные товары для последующей их реализации;</w:t>
      </w:r>
    </w:p>
    <w:bookmarkEnd w:id="35"/>
    <w:bookmarkStart w:name="z43" w:id="36"/>
    <w:p>
      <w:pPr>
        <w:spacing w:after="0"/>
        <w:ind w:left="0"/>
        <w:jc w:val="both"/>
      </w:pPr>
      <w:r>
        <w:rPr>
          <w:rFonts w:ascii="Times New Roman"/>
          <w:b w:val="false"/>
          <w:i w:val="false"/>
          <w:color w:val="000000"/>
          <w:sz w:val="28"/>
        </w:rPr>
        <w:t>
      22) маркированные обувные товары – обувные товары, на которые нанесены средства идентификации и достоверные сведения, о которых (в том числе сведения о нанесенных на них средствах идентификации и (или) материальных носителях, содержащих средства идентификации) содержатся в ИС МПТ;</w:t>
      </w:r>
    </w:p>
    <w:bookmarkEnd w:id="36"/>
    <w:bookmarkStart w:name="z44" w:id="37"/>
    <w:p>
      <w:pPr>
        <w:spacing w:after="0"/>
        <w:ind w:left="0"/>
        <w:jc w:val="both"/>
      </w:pPr>
      <w:r>
        <w:rPr>
          <w:rFonts w:ascii="Times New Roman"/>
          <w:b w:val="false"/>
          <w:i w:val="false"/>
          <w:color w:val="000000"/>
          <w:sz w:val="28"/>
        </w:rPr>
        <w:t>
      23) код маркировки – уникальная последовательность символов, состоящая из кода идентификации товара и кода проверки, формируемая Оператором для целей идентификации потребительской упаковки обувных товаров;</w:t>
      </w:r>
    </w:p>
    <w:bookmarkEnd w:id="37"/>
    <w:bookmarkStart w:name="z45" w:id="38"/>
    <w:p>
      <w:pPr>
        <w:spacing w:after="0"/>
        <w:ind w:left="0"/>
        <w:jc w:val="both"/>
      </w:pPr>
      <w:r>
        <w:rPr>
          <w:rFonts w:ascii="Times New Roman"/>
          <w:b w:val="false"/>
          <w:i w:val="false"/>
          <w:color w:val="000000"/>
          <w:sz w:val="28"/>
        </w:rPr>
        <w:t>
      24) станция управления заказами (далее - СУЗ) – серверное приложение, предоставляющее участнику оборота товаров, подлежащих обязательной маркировке средствами идентификации, интерфейс для работы с заказами, позволяющее управлять заданиями на эмиссию и нанесение кодов маркировки, удаленный доступ к которому может предоставляться по запросу участников оборота в качестве сервиса, предоставляемого Оператором;</w:t>
      </w:r>
    </w:p>
    <w:bookmarkEnd w:id="38"/>
    <w:bookmarkStart w:name="z46" w:id="39"/>
    <w:p>
      <w:pPr>
        <w:spacing w:after="0"/>
        <w:ind w:left="0"/>
        <w:jc w:val="both"/>
      </w:pPr>
      <w:r>
        <w:rPr>
          <w:rFonts w:ascii="Times New Roman"/>
          <w:b w:val="false"/>
          <w:i w:val="false"/>
          <w:color w:val="000000"/>
          <w:sz w:val="28"/>
        </w:rPr>
        <w:t>
      25) код идентификации – последовательность символов, представляющая собой уникальную комбинацию кода товара (GTIN) и индивидуального серийного номера товара;</w:t>
      </w:r>
    </w:p>
    <w:bookmarkEnd w:id="39"/>
    <w:bookmarkStart w:name="z47" w:id="40"/>
    <w:p>
      <w:pPr>
        <w:spacing w:after="0"/>
        <w:ind w:left="0"/>
        <w:jc w:val="both"/>
      </w:pPr>
      <w:r>
        <w:rPr>
          <w:rFonts w:ascii="Times New Roman"/>
          <w:b w:val="false"/>
          <w:i w:val="false"/>
          <w:color w:val="000000"/>
          <w:sz w:val="28"/>
        </w:rPr>
        <w:t>
      26) индивидуальный серийный номер товара – символьная последовательность, уникально идентифицирующая единицу товара в рамках номенклатурной группы товаров;</w:t>
      </w:r>
    </w:p>
    <w:bookmarkEnd w:id="40"/>
    <w:bookmarkStart w:name="z48" w:id="41"/>
    <w:p>
      <w:pPr>
        <w:spacing w:after="0"/>
        <w:ind w:left="0"/>
        <w:jc w:val="both"/>
      </w:pPr>
      <w:r>
        <w:rPr>
          <w:rFonts w:ascii="Times New Roman"/>
          <w:b w:val="false"/>
          <w:i w:val="false"/>
          <w:color w:val="000000"/>
          <w:sz w:val="28"/>
        </w:rPr>
        <w:t>
      27) Единый оператор маркировки и прослеживаемости товаров (далее – Оператор) - государственное предприятие, акционерное общество, товарищество с ограниченной ответственностью, более пятидесяти процентов голосующих акций (долей участия в уставном капитале) которого прямо или косвенно принадлежат государству, осуществляющее разработку, администрирование, сопровождение и эксплуатационную поддержку информационной системы маркировки и прослеживаемости товаров, включая разработку, ведение и актуализацию Национального каталога товаров, и иные функции, предусмотренные законодательством Республики Казахстан;</w:t>
      </w:r>
    </w:p>
    <w:bookmarkEnd w:id="41"/>
    <w:bookmarkStart w:name="z49" w:id="42"/>
    <w:p>
      <w:pPr>
        <w:spacing w:after="0"/>
        <w:ind w:left="0"/>
        <w:jc w:val="both"/>
      </w:pPr>
      <w:r>
        <w:rPr>
          <w:rFonts w:ascii="Times New Roman"/>
          <w:b w:val="false"/>
          <w:i w:val="false"/>
          <w:color w:val="000000"/>
          <w:sz w:val="28"/>
        </w:rPr>
        <w:t>
      28) код проверки – последовательность символов, сформированная в результате криптографического преобразования кода идентификации товара и позволяющая выявить фальсификацию кода идентификации;</w:t>
      </w:r>
    </w:p>
    <w:bookmarkEnd w:id="42"/>
    <w:bookmarkStart w:name="z50" w:id="43"/>
    <w:p>
      <w:pPr>
        <w:spacing w:after="0"/>
        <w:ind w:left="0"/>
        <w:jc w:val="both"/>
      </w:pPr>
      <w:r>
        <w:rPr>
          <w:rFonts w:ascii="Times New Roman"/>
          <w:b w:val="false"/>
          <w:i w:val="false"/>
          <w:color w:val="000000"/>
          <w:sz w:val="28"/>
        </w:rPr>
        <w:t>
      29) ИС МПТ – информационная система, предназначенная для обеспечения процессов маркировки товаров, подлежащих обязательной маркировке средствами идентификации и их дальнейшей прослеживаемости в процессе оборота;</w:t>
      </w:r>
    </w:p>
    <w:bookmarkEnd w:id="43"/>
    <w:bookmarkStart w:name="z51" w:id="44"/>
    <w:p>
      <w:pPr>
        <w:spacing w:after="0"/>
        <w:ind w:left="0"/>
        <w:jc w:val="both"/>
      </w:pPr>
      <w:r>
        <w:rPr>
          <w:rFonts w:ascii="Times New Roman"/>
          <w:b w:val="false"/>
          <w:i w:val="false"/>
          <w:color w:val="000000"/>
          <w:sz w:val="28"/>
        </w:rPr>
        <w:t>
      30) реестр участников ИС МПТ – перечень зарегистрированных в ИС МПТ участников оборота товаров, подлежащих обязательной маркировке средствами идентификации;</w:t>
      </w:r>
    </w:p>
    <w:bookmarkEnd w:id="44"/>
    <w:bookmarkStart w:name="z52" w:id="45"/>
    <w:p>
      <w:pPr>
        <w:spacing w:after="0"/>
        <w:ind w:left="0"/>
        <w:jc w:val="both"/>
      </w:pPr>
      <w:r>
        <w:rPr>
          <w:rFonts w:ascii="Times New Roman"/>
          <w:b w:val="false"/>
          <w:i w:val="false"/>
          <w:color w:val="000000"/>
          <w:sz w:val="28"/>
        </w:rPr>
        <w:t>
      31) национальный оператор – уполномоченная организация государства-члена ЕАЭС, осуществляющая изготовление, и (или) генерацию, и (или) реализацию (продажу) кодов маркировки, средств идентификации и (или) обеспечивающая функционирование национального компонента информационной системы маркировки;</w:t>
      </w:r>
    </w:p>
    <w:bookmarkEnd w:id="45"/>
    <w:bookmarkStart w:name="z53" w:id="46"/>
    <w:p>
      <w:pPr>
        <w:spacing w:after="0"/>
        <w:ind w:left="0"/>
        <w:jc w:val="both"/>
      </w:pPr>
      <w:r>
        <w:rPr>
          <w:rFonts w:ascii="Times New Roman"/>
          <w:b w:val="false"/>
          <w:i w:val="false"/>
          <w:color w:val="000000"/>
          <w:sz w:val="28"/>
        </w:rPr>
        <w:t>
      32) реестр документов ИС МПТ - перечень зарегистрированных в ИС МПТ документов сформированных участниками оборота товаров, подлежащих обязательной маркировке средствами идентификации;</w:t>
      </w:r>
    </w:p>
    <w:bookmarkEnd w:id="46"/>
    <w:bookmarkStart w:name="z54" w:id="47"/>
    <w:p>
      <w:pPr>
        <w:spacing w:after="0"/>
        <w:ind w:left="0"/>
        <w:jc w:val="both"/>
      </w:pPr>
      <w:r>
        <w:rPr>
          <w:rFonts w:ascii="Times New Roman"/>
          <w:b w:val="false"/>
          <w:i w:val="false"/>
          <w:color w:val="000000"/>
          <w:sz w:val="28"/>
        </w:rPr>
        <w:t>
      33) реестр уполномоченных лиц участников ИС МПТ - перечень зарегистрированных в ИС МПТ уполномоченных лиц участников оборота товаров, подлежащих обязательной маркировке средствами идентификации;</w:t>
      </w:r>
    </w:p>
    <w:bookmarkEnd w:id="47"/>
    <w:bookmarkStart w:name="z55" w:id="48"/>
    <w:p>
      <w:pPr>
        <w:spacing w:after="0"/>
        <w:ind w:left="0"/>
        <w:jc w:val="both"/>
      </w:pPr>
      <w:r>
        <w:rPr>
          <w:rFonts w:ascii="Times New Roman"/>
          <w:b w:val="false"/>
          <w:i w:val="false"/>
          <w:color w:val="000000"/>
          <w:sz w:val="28"/>
        </w:rPr>
        <w:t>
      34) реестр товаров ИС МПТ - перечень зарегистрированных в ИС МПТ товаров сформированных участниками оборота товаров, подлежащих обязательной маркировке средствами идентификации;</w:t>
      </w:r>
    </w:p>
    <w:bookmarkEnd w:id="48"/>
    <w:bookmarkStart w:name="z56" w:id="49"/>
    <w:p>
      <w:pPr>
        <w:spacing w:after="0"/>
        <w:ind w:left="0"/>
        <w:jc w:val="both"/>
      </w:pPr>
      <w:r>
        <w:rPr>
          <w:rFonts w:ascii="Times New Roman"/>
          <w:b w:val="false"/>
          <w:i w:val="false"/>
          <w:color w:val="000000"/>
          <w:sz w:val="28"/>
        </w:rPr>
        <w:t>
      35) реестр средств идентификации ИС МПТ - перечень зарегистрированных в ИС МПТ средств идентификации участниками оборота товаров, подлежащих обязательной маркировке средствами идентификации;</w:t>
      </w:r>
    </w:p>
    <w:bookmarkEnd w:id="49"/>
    <w:bookmarkStart w:name="z57" w:id="50"/>
    <w:p>
      <w:pPr>
        <w:spacing w:after="0"/>
        <w:ind w:left="0"/>
        <w:jc w:val="both"/>
      </w:pPr>
      <w:r>
        <w:rPr>
          <w:rFonts w:ascii="Times New Roman"/>
          <w:b w:val="false"/>
          <w:i w:val="false"/>
          <w:color w:val="000000"/>
          <w:sz w:val="28"/>
        </w:rPr>
        <w:t>
      36) оператор фискальных данных (далее - ОФД) – юридическое лицо, обеспечивающее передачу сведений о денежных расчетах в оперативном режиме в налоговые органы по сетям телекоммуникаций общего пользования;</w:t>
      </w:r>
    </w:p>
    <w:bookmarkEnd w:id="50"/>
    <w:bookmarkStart w:name="z58" w:id="51"/>
    <w:p>
      <w:pPr>
        <w:spacing w:after="0"/>
        <w:ind w:left="0"/>
        <w:jc w:val="both"/>
      </w:pPr>
      <w:r>
        <w:rPr>
          <w:rFonts w:ascii="Times New Roman"/>
          <w:b w:val="false"/>
          <w:i w:val="false"/>
          <w:color w:val="000000"/>
          <w:sz w:val="28"/>
        </w:rPr>
        <w:t>
      37) интерфейс электронного взаимодействия – описание способов взаимодействия программно-аппаратных средств участников оборота обувных товаров и ИС МПТ;</w:t>
      </w:r>
    </w:p>
    <w:bookmarkEnd w:id="51"/>
    <w:bookmarkStart w:name="z59" w:id="52"/>
    <w:p>
      <w:pPr>
        <w:spacing w:after="0"/>
        <w:ind w:left="0"/>
        <w:jc w:val="both"/>
      </w:pPr>
      <w:r>
        <w:rPr>
          <w:rFonts w:ascii="Times New Roman"/>
          <w:b w:val="false"/>
          <w:i w:val="false"/>
          <w:color w:val="000000"/>
          <w:sz w:val="28"/>
        </w:rPr>
        <w:t>
      38)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52"/>
    <w:bookmarkStart w:name="z60" w:id="53"/>
    <w:p>
      <w:pPr>
        <w:spacing w:after="0"/>
        <w:ind w:left="0"/>
        <w:jc w:val="both"/>
      </w:pPr>
      <w:r>
        <w:rPr>
          <w:rFonts w:ascii="Times New Roman"/>
          <w:b w:val="false"/>
          <w:i w:val="false"/>
          <w:color w:val="000000"/>
          <w:sz w:val="28"/>
        </w:rPr>
        <w:t>
      39) АSCII – (American Standard Code for Information Interchange) – метод кодирования информации, при котором печатным и непечатным символам соответствуют числовые коды;</w:t>
      </w:r>
    </w:p>
    <w:bookmarkEnd w:id="53"/>
    <w:bookmarkStart w:name="z61" w:id="54"/>
    <w:p>
      <w:pPr>
        <w:spacing w:after="0"/>
        <w:ind w:left="0"/>
        <w:jc w:val="both"/>
      </w:pPr>
      <w:r>
        <w:rPr>
          <w:rFonts w:ascii="Times New Roman"/>
          <w:b w:val="false"/>
          <w:i w:val="false"/>
          <w:color w:val="000000"/>
          <w:sz w:val="28"/>
        </w:rPr>
        <w:t>
      40) DataMatrix – двумерный матричный штрих код, представляющий собой чҰрно-белые элементы или элементы нескольких различных степеней яркости, наносимые в форме квадрата, размещҰнные в прямоугольной или квадратной группе, предназначен для кодирования текста или данных других типов;</w:t>
      </w:r>
    </w:p>
    <w:bookmarkEnd w:id="54"/>
    <w:bookmarkStart w:name="z62" w:id="55"/>
    <w:p>
      <w:pPr>
        <w:spacing w:after="0"/>
        <w:ind w:left="0"/>
        <w:jc w:val="both"/>
      </w:pPr>
      <w:r>
        <w:rPr>
          <w:rFonts w:ascii="Times New Roman"/>
          <w:b w:val="false"/>
          <w:i w:val="false"/>
          <w:color w:val="000000"/>
          <w:sz w:val="28"/>
        </w:rPr>
        <w:t>
      41) DataMatrix ЕСС200 – версия DataMatrix, использующая технологию предотвращения ошибок и восстановления поврежденной информации, дающая возможность восстановления всей последовательности закодированной информации в случае, когда код содержит до 30 процентов повреждений, которая имеет частоту появления ошибок меньше, чем 1 на 10 миллионов сканированных символов;</w:t>
      </w:r>
    </w:p>
    <w:bookmarkEnd w:id="55"/>
    <w:bookmarkStart w:name="z63" w:id="56"/>
    <w:p>
      <w:pPr>
        <w:spacing w:after="0"/>
        <w:ind w:left="0"/>
        <w:jc w:val="both"/>
      </w:pPr>
      <w:r>
        <w:rPr>
          <w:rFonts w:ascii="Times New Roman"/>
          <w:b w:val="false"/>
          <w:i w:val="false"/>
          <w:color w:val="000000"/>
          <w:sz w:val="28"/>
        </w:rPr>
        <w:t>
      42) GS1 – международная организация, в области стандартизации учҰта и штрихового кодирования логистических единиц;</w:t>
      </w:r>
    </w:p>
    <w:bookmarkEnd w:id="56"/>
    <w:bookmarkStart w:name="z64" w:id="57"/>
    <w:p>
      <w:pPr>
        <w:spacing w:after="0"/>
        <w:ind w:left="0"/>
        <w:jc w:val="both"/>
      </w:pPr>
      <w:r>
        <w:rPr>
          <w:rFonts w:ascii="Times New Roman"/>
          <w:b w:val="false"/>
          <w:i w:val="false"/>
          <w:color w:val="000000"/>
          <w:sz w:val="28"/>
        </w:rPr>
        <w:t>
      43) GS1-128 – формат штрих кода глобальной организации по стандартизации GS1, предназначенный для передачи информации о грузе между предприятиями;</w:t>
      </w:r>
    </w:p>
    <w:bookmarkEnd w:id="57"/>
    <w:bookmarkStart w:name="z65" w:id="58"/>
    <w:p>
      <w:pPr>
        <w:spacing w:after="0"/>
        <w:ind w:left="0"/>
        <w:jc w:val="both"/>
      </w:pPr>
      <w:r>
        <w:rPr>
          <w:rFonts w:ascii="Times New Roman"/>
          <w:b w:val="false"/>
          <w:i w:val="false"/>
          <w:color w:val="000000"/>
          <w:sz w:val="28"/>
        </w:rPr>
        <w:t>
      44) GTIN (Global Trade Item Number) – глобальный идентификационный номер, присваиваемый группе товаров национальной (региональной) организацией GS1 в соответствии с правилами, установленными стандартами системы GS1, в целях ее однозначной идентификации в мировом экономическом пространстве, и используемый в качестве кода товара в ИС МПТ;</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промышленности и строительства РК от 13.02.2024 </w:t>
      </w:r>
      <w:r>
        <w:rPr>
          <w:rFonts w:ascii="Times New Roman"/>
          <w:b w:val="false"/>
          <w:i w:val="false"/>
          <w:color w:val="000000"/>
          <w:sz w:val="28"/>
        </w:rPr>
        <w:t>№ 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04.12.2025 </w:t>
      </w:r>
      <w:r>
        <w:rPr>
          <w:rFonts w:ascii="Times New Roman"/>
          <w:b w:val="false"/>
          <w:i w:val="false"/>
          <w:color w:val="000000"/>
          <w:sz w:val="28"/>
        </w:rPr>
        <w:t>№ 524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59"/>
    <w:p>
      <w:pPr>
        <w:spacing w:after="0"/>
        <w:ind w:left="0"/>
        <w:jc w:val="both"/>
      </w:pPr>
      <w:r>
        <w:rPr>
          <w:rFonts w:ascii="Times New Roman"/>
          <w:b w:val="false"/>
          <w:i w:val="false"/>
          <w:color w:val="000000"/>
          <w:sz w:val="28"/>
        </w:rPr>
        <w:t>
      3. Ввод в оборот обувных товаров осуществляется посредством нанесения на них средств идентификации и передачи в ИС МПТ сведений о маркировке обувных товаров средствами идентификации, их обороте и выводе из оборота на территории Республики Казахстан.</w:t>
      </w:r>
    </w:p>
    <w:bookmarkEnd w:id="59"/>
    <w:bookmarkStart w:name="z356" w:id="60"/>
    <w:p>
      <w:pPr>
        <w:spacing w:after="0"/>
        <w:ind w:left="0"/>
        <w:jc w:val="both"/>
      </w:pPr>
      <w:r>
        <w:rPr>
          <w:rFonts w:ascii="Times New Roman"/>
          <w:b w:val="false"/>
          <w:i w:val="false"/>
          <w:color w:val="000000"/>
          <w:sz w:val="28"/>
        </w:rPr>
        <w:t>
      Не допускается оборот и вывод из оборота остатков обувных товаров, не маркированных средствами идентификации.</w:t>
      </w:r>
    </w:p>
    <w:bookmarkEnd w:id="60"/>
    <w:bookmarkStart w:name="z357" w:id="61"/>
    <w:p>
      <w:pPr>
        <w:spacing w:after="0"/>
        <w:ind w:left="0"/>
        <w:jc w:val="both"/>
      </w:pPr>
      <w:r>
        <w:rPr>
          <w:rFonts w:ascii="Times New Roman"/>
          <w:b w:val="false"/>
          <w:i w:val="false"/>
          <w:color w:val="000000"/>
          <w:sz w:val="28"/>
        </w:rPr>
        <w:t>
      Маркировка остатков обувных товаров, реализуемых (продаваемых) на территории Республики Казахстан осуществляется до 1 июня 2024 года.</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промышленности и строительства РК от 13.02.2024 </w:t>
      </w:r>
      <w:r>
        <w:rPr>
          <w:rFonts w:ascii="Times New Roman"/>
          <w:b w:val="false"/>
          <w:i w:val="false"/>
          <w:color w:val="000000"/>
          <w:sz w:val="28"/>
        </w:rPr>
        <w:t>№ 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62"/>
    <w:p>
      <w:pPr>
        <w:spacing w:after="0"/>
        <w:ind w:left="0"/>
        <w:jc w:val="both"/>
      </w:pPr>
      <w:r>
        <w:rPr>
          <w:rFonts w:ascii="Times New Roman"/>
          <w:b w:val="false"/>
          <w:i w:val="false"/>
          <w:color w:val="000000"/>
          <w:sz w:val="28"/>
        </w:rPr>
        <w:t xml:space="preserve">
      4. В случаях, установленных Соглашением о маркировке товаров средствами идентификации в Евразийском экономическом Союзе ‎от 2 февраля 2018 года, ратифицированным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2019 года № 230-VІ ЗРК (далее - Соглашение) и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8 августа 2019 года № 72 "О введении маркировки обувных товаров средствами идентификации" (далее - Решение), в Республике Казахстан обеспечивается признание средств идентификации, эмитентом которых выступают национальные операторы иных государств - членов ЕАЭС (далее - средства идентификации ЕАЭС).</w:t>
      </w:r>
    </w:p>
    <w:bookmarkEnd w:id="62"/>
    <w:bookmarkStart w:name="z70" w:id="63"/>
    <w:p>
      <w:pPr>
        <w:spacing w:after="0"/>
        <w:ind w:left="0"/>
        <w:jc w:val="left"/>
      </w:pPr>
      <w:r>
        <w:rPr>
          <w:rFonts w:ascii="Times New Roman"/>
          <w:b/>
          <w:i w:val="false"/>
          <w:color w:val="000000"/>
        </w:rPr>
        <w:t xml:space="preserve"> Глава 2. Участники оборота, осуществляющие маркировку обувных товаров средствами идентификации</w:t>
      </w:r>
    </w:p>
    <w:bookmarkEnd w:id="63"/>
    <w:bookmarkStart w:name="z71" w:id="64"/>
    <w:p>
      <w:pPr>
        <w:spacing w:after="0"/>
        <w:ind w:left="0"/>
        <w:jc w:val="both"/>
      </w:pPr>
      <w:r>
        <w:rPr>
          <w:rFonts w:ascii="Times New Roman"/>
          <w:b w:val="false"/>
          <w:i w:val="false"/>
          <w:color w:val="000000"/>
          <w:sz w:val="28"/>
        </w:rPr>
        <w:t>
      5. Производители осуществляют маркировку обувных товаров, произведенных на территории Республики Казахстан, средствами идентификации до первичной возмездной или безвозмездной передачи товара новому собственнику или иному лицу.</w:t>
      </w:r>
    </w:p>
    <w:bookmarkEnd w:id="64"/>
    <w:bookmarkStart w:name="z573" w:id="65"/>
    <w:p>
      <w:pPr>
        <w:spacing w:after="0"/>
        <w:ind w:left="0"/>
        <w:jc w:val="both"/>
      </w:pPr>
      <w:r>
        <w:rPr>
          <w:rFonts w:ascii="Times New Roman"/>
          <w:b w:val="false"/>
          <w:i w:val="false"/>
          <w:color w:val="000000"/>
          <w:sz w:val="28"/>
        </w:rPr>
        <w:t xml:space="preserve">
      Импортер и уполномоченный экономический оператор, обеспечивает маркировку обувных товаров, произведенных за пределами территории Республики Казахстан, до ввоза на территорию Республики Казахстан или до помещения обувных товаров под таможенные процедуры выпуска для внутреннего потребления или реимпорта. </w:t>
      </w:r>
    </w:p>
    <w:bookmarkEnd w:id="65"/>
    <w:bookmarkStart w:name="z574" w:id="66"/>
    <w:p>
      <w:pPr>
        <w:spacing w:after="0"/>
        <w:ind w:left="0"/>
        <w:jc w:val="both"/>
      </w:pPr>
      <w:r>
        <w:rPr>
          <w:rFonts w:ascii="Times New Roman"/>
          <w:b w:val="false"/>
          <w:i w:val="false"/>
          <w:color w:val="000000"/>
          <w:sz w:val="28"/>
        </w:rPr>
        <w:t xml:space="preserve">
      Импортеру, за исключением уполномоченного экономического оператора, разрешается осуществление маркировки обувных товаров после их помещения под процедуру выпуска для внутреннего потребления или реимпорта в собственных складских помещениях импортера, включенных в Перечень складских помещений, в которых юридическим лицам и индивидуальным предпринимателям, осуществляющим оборот обувных товаров, подлежащих маркировке, разрешается маркировка после их помещения под процедуру выпуска для внутреннего потребления или реимпорта, утверждаемый Министерством промышленности и строительства Республики Казахстан (далее – МПС РК) в соответствии с </w:t>
      </w:r>
      <w:r>
        <w:rPr>
          <w:rFonts w:ascii="Times New Roman"/>
          <w:b w:val="false"/>
          <w:i w:val="false"/>
          <w:color w:val="000000"/>
          <w:sz w:val="28"/>
        </w:rPr>
        <w:t>подпунктом 18-2)</w:t>
      </w:r>
      <w:r>
        <w:rPr>
          <w:rFonts w:ascii="Times New Roman"/>
          <w:b w:val="false"/>
          <w:i w:val="false"/>
          <w:color w:val="000000"/>
          <w:sz w:val="28"/>
        </w:rPr>
        <w:t xml:space="preserve"> пункта 15 Положения о Министерстве промышленности и строительства Республики Казахстан, утвержденного постановлением Правительства Республики Казахстан от 4 октября 2023 года № 864 "Некоторые вопросы Министерства промышленности и строительства Республики Казахстан". В Перечень складских помещений, в которых юридическим лицам и индивидуальным предпринимателям, осуществляющим оборот обувных товаров, подлежащих маркировке, разрешается маркировка после их помещения под процедуру выпуска для внутреннего потребления или реимпорта (далее – Перечень), включаются складские помещения, соответствующие требованиям, предъявляемым к складским помещениям, в которых юридическим лицам и индивидуальным предпринимателям, осуществляющим оборот обувных товаров, подлежащих маркировке, разрешается маркировка после их помещения под процедуру выпуска для внутреннего потребления или реимпорта, предусмотренным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требования к складским помещениям).</w:t>
      </w:r>
    </w:p>
    <w:bookmarkEnd w:id="66"/>
    <w:bookmarkStart w:name="z575" w:id="67"/>
    <w:p>
      <w:pPr>
        <w:spacing w:after="0"/>
        <w:ind w:left="0"/>
        <w:jc w:val="both"/>
      </w:pPr>
      <w:r>
        <w:rPr>
          <w:rFonts w:ascii="Times New Roman"/>
          <w:b w:val="false"/>
          <w:i w:val="false"/>
          <w:color w:val="000000"/>
          <w:sz w:val="28"/>
        </w:rPr>
        <w:t>
      Перечень содержит сведения о наименовании импортера – владельца складского помещения, ИИН или БИН, адрес складского помещения.</w:t>
      </w:r>
    </w:p>
    <w:bookmarkEnd w:id="67"/>
    <w:bookmarkStart w:name="z576" w:id="68"/>
    <w:p>
      <w:pPr>
        <w:spacing w:after="0"/>
        <w:ind w:left="0"/>
        <w:jc w:val="both"/>
      </w:pPr>
      <w:r>
        <w:rPr>
          <w:rFonts w:ascii="Times New Roman"/>
          <w:b w:val="false"/>
          <w:i w:val="false"/>
          <w:color w:val="000000"/>
          <w:sz w:val="28"/>
        </w:rPr>
        <w:t xml:space="preserve">
      Комиссионер обеспечивает маркировку обувных товаров, принимаемых на реализацию от физических лиц в рамках договоров комиссии, заключенных в соответствии с </w:t>
      </w:r>
      <w:r>
        <w:rPr>
          <w:rFonts w:ascii="Times New Roman"/>
          <w:b w:val="false"/>
          <w:i w:val="false"/>
          <w:color w:val="000000"/>
          <w:sz w:val="28"/>
        </w:rPr>
        <w:t>главой 43</w:t>
      </w:r>
      <w:r>
        <w:rPr>
          <w:rFonts w:ascii="Times New Roman"/>
          <w:b w:val="false"/>
          <w:i w:val="false"/>
          <w:color w:val="000000"/>
          <w:sz w:val="28"/>
        </w:rPr>
        <w:t xml:space="preserve"> Гражданского кодекса Республики Казахстан (Особенная часть).</w:t>
      </w:r>
    </w:p>
    <w:bookmarkEnd w:id="68"/>
    <w:bookmarkStart w:name="z577" w:id="69"/>
    <w:p>
      <w:pPr>
        <w:spacing w:after="0"/>
        <w:ind w:left="0"/>
        <w:jc w:val="both"/>
      </w:pPr>
      <w:r>
        <w:rPr>
          <w:rFonts w:ascii="Times New Roman"/>
          <w:b w:val="false"/>
          <w:i w:val="false"/>
          <w:color w:val="000000"/>
          <w:sz w:val="28"/>
        </w:rPr>
        <w:t xml:space="preserve">
      В случае утраты или повреждения средств идентификации обувных товаров участник оборота обувных товаров обеспечивает маркировку ранее маркированных обувных товаров (перемаркировку), поставляемых (реализуемых) в рамках сделок купли-продажи, в том числе предлагаемых к реализации (продаже) после их возврата потребителем, а также в рамках договоров комиссии/поручения, заключенных в соответствии с </w:t>
      </w:r>
      <w:r>
        <w:rPr>
          <w:rFonts w:ascii="Times New Roman"/>
          <w:b w:val="false"/>
          <w:i w:val="false"/>
          <w:color w:val="000000"/>
          <w:sz w:val="28"/>
        </w:rPr>
        <w:t>главами 41</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Гражданского кодекса Республики Казахстан (Особенная часть).</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промышленности и строительства РК от 26.11.2024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70"/>
    <w:p>
      <w:pPr>
        <w:spacing w:after="0"/>
        <w:ind w:left="0"/>
        <w:jc w:val="left"/>
      </w:pPr>
      <w:r>
        <w:rPr>
          <w:rFonts w:ascii="Times New Roman"/>
          <w:b/>
          <w:i w:val="false"/>
          <w:color w:val="000000"/>
        </w:rPr>
        <w:t xml:space="preserve"> Глава 3. Технические условия осуществления деятельности участников оборота обувных товаров в информационной системе маркировки и прослеживаемости товаров</w:t>
      </w:r>
    </w:p>
    <w:bookmarkEnd w:id="70"/>
    <w:bookmarkStart w:name="z77" w:id="71"/>
    <w:p>
      <w:pPr>
        <w:spacing w:after="0"/>
        <w:ind w:left="0"/>
        <w:jc w:val="both"/>
      </w:pPr>
      <w:r>
        <w:rPr>
          <w:rFonts w:ascii="Times New Roman"/>
          <w:b w:val="false"/>
          <w:i w:val="false"/>
          <w:color w:val="000000"/>
          <w:sz w:val="28"/>
        </w:rPr>
        <w:t>
      6. Условиями осуществления деятельности участников оборота обувных товаров в ИС МПТ является наличие:</w:t>
      </w:r>
    </w:p>
    <w:bookmarkEnd w:id="71"/>
    <w:bookmarkStart w:name="z78" w:id="72"/>
    <w:p>
      <w:pPr>
        <w:spacing w:after="0"/>
        <w:ind w:left="0"/>
        <w:jc w:val="both"/>
      </w:pPr>
      <w:r>
        <w:rPr>
          <w:rFonts w:ascii="Times New Roman"/>
          <w:b w:val="false"/>
          <w:i w:val="false"/>
          <w:color w:val="000000"/>
          <w:sz w:val="28"/>
        </w:rPr>
        <w:t>
      1) ЭЦП;</w:t>
      </w:r>
    </w:p>
    <w:bookmarkEnd w:id="72"/>
    <w:bookmarkStart w:name="z79" w:id="73"/>
    <w:p>
      <w:pPr>
        <w:spacing w:after="0"/>
        <w:ind w:left="0"/>
        <w:jc w:val="both"/>
      </w:pPr>
      <w:r>
        <w:rPr>
          <w:rFonts w:ascii="Times New Roman"/>
          <w:b w:val="false"/>
          <w:i w:val="false"/>
          <w:color w:val="000000"/>
          <w:sz w:val="28"/>
        </w:rPr>
        <w:t>
      2) подключенный по каналам связи к ИС МПТ ПАК, обеспечивающий автоматизированную передачу данных Оператору в части получения кодов маркировки, отправки сведений об использовании кодов маркировки с последующей отправкой в ИС МПТ информации об агрегации средств идентификации (в случае применения агрегирования), а также сведений об обороте и (или) выводе из оборота маркированных обувных товаров в ИС МПТ в соответствии с условиями интерфейса электронного взаимодействия, опубликованными на интернет - ресурсе Оператора.</w:t>
      </w:r>
    </w:p>
    <w:bookmarkEnd w:id="73"/>
    <w:bookmarkStart w:name="z80" w:id="74"/>
    <w:p>
      <w:pPr>
        <w:spacing w:after="0"/>
        <w:ind w:left="0"/>
        <w:jc w:val="both"/>
      </w:pPr>
      <w:r>
        <w:rPr>
          <w:rFonts w:ascii="Times New Roman"/>
          <w:b w:val="false"/>
          <w:i w:val="false"/>
          <w:color w:val="000000"/>
          <w:sz w:val="28"/>
        </w:rPr>
        <w:t>
      При отсутствии такого ПАК или отсутствия интеграции с ИС МПТ участник оборота обувных товаров представляет сведения Оператору посредством личного кабинета ИС МПТ.</w:t>
      </w:r>
    </w:p>
    <w:bookmarkEnd w:id="74"/>
    <w:bookmarkStart w:name="z81" w:id="75"/>
    <w:p>
      <w:pPr>
        <w:spacing w:after="0"/>
        <w:ind w:left="0"/>
        <w:jc w:val="both"/>
      </w:pPr>
      <w:r>
        <w:rPr>
          <w:rFonts w:ascii="Times New Roman"/>
          <w:b w:val="false"/>
          <w:i w:val="false"/>
          <w:color w:val="000000"/>
          <w:sz w:val="28"/>
        </w:rPr>
        <w:t>
      3) доступ к СУЗ (предоставляется Оператором по результатам регистрации участника оборота обувных товаров в ИС МПТ);</w:t>
      </w:r>
    </w:p>
    <w:bookmarkEnd w:id="75"/>
    <w:bookmarkStart w:name="z82" w:id="76"/>
    <w:p>
      <w:pPr>
        <w:spacing w:after="0"/>
        <w:ind w:left="0"/>
        <w:jc w:val="both"/>
      </w:pPr>
      <w:r>
        <w:rPr>
          <w:rFonts w:ascii="Times New Roman"/>
          <w:b w:val="false"/>
          <w:i w:val="false"/>
          <w:color w:val="000000"/>
          <w:sz w:val="28"/>
        </w:rPr>
        <w:t>
      7. Участники оборота обувных товаров, осуществляющие розничную реализацию, в том числе комиссионную торговлю товаров, полученных от физических лиц, кроме условий, установленных пунктом 6 настоящих Правил, обеспечивают наличие:</w:t>
      </w:r>
    </w:p>
    <w:bookmarkEnd w:id="76"/>
    <w:bookmarkStart w:name="z83" w:id="77"/>
    <w:p>
      <w:pPr>
        <w:spacing w:after="0"/>
        <w:ind w:left="0"/>
        <w:jc w:val="both"/>
      </w:pPr>
      <w:r>
        <w:rPr>
          <w:rFonts w:ascii="Times New Roman"/>
          <w:b w:val="false"/>
          <w:i w:val="false"/>
          <w:color w:val="000000"/>
          <w:sz w:val="28"/>
        </w:rPr>
        <w:t>
      1) Контрольно - кассовой машины с функцией фиксации и (или) передачи данных;</w:t>
      </w:r>
    </w:p>
    <w:bookmarkEnd w:id="77"/>
    <w:bookmarkStart w:name="z84" w:id="78"/>
    <w:p>
      <w:pPr>
        <w:spacing w:after="0"/>
        <w:ind w:left="0"/>
        <w:jc w:val="both"/>
      </w:pPr>
      <w:r>
        <w:rPr>
          <w:rFonts w:ascii="Times New Roman"/>
          <w:b w:val="false"/>
          <w:i w:val="false"/>
          <w:color w:val="000000"/>
          <w:sz w:val="28"/>
        </w:rPr>
        <w:t>
      2) Сопряженного с контрольно - кассовой машиной устройства сканирования и распознавания средств идентификации обувных товаров;</w:t>
      </w:r>
    </w:p>
    <w:bookmarkEnd w:id="78"/>
    <w:bookmarkStart w:name="z85" w:id="79"/>
    <w:p>
      <w:pPr>
        <w:spacing w:after="0"/>
        <w:ind w:left="0"/>
        <w:jc w:val="both"/>
      </w:pPr>
      <w:r>
        <w:rPr>
          <w:rFonts w:ascii="Times New Roman"/>
          <w:b w:val="false"/>
          <w:i w:val="false"/>
          <w:color w:val="000000"/>
          <w:sz w:val="28"/>
        </w:rPr>
        <w:t xml:space="preserve">
      3) договора, заключенного с оператором фискальных данных в соответствии с </w:t>
      </w:r>
      <w:r>
        <w:rPr>
          <w:rFonts w:ascii="Times New Roman"/>
          <w:b w:val="false"/>
          <w:i w:val="false"/>
          <w:color w:val="000000"/>
          <w:sz w:val="28"/>
        </w:rPr>
        <w:t>главами 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Гражданского кодекса Республики Казахстан, по передаче сведений о выводе из оборота маркированных обувных товаров с использованием контрольно-кассовой машины по каждой реализованной единице обувного товара.</w:t>
      </w:r>
    </w:p>
    <w:bookmarkEnd w:id="79"/>
    <w:bookmarkStart w:name="z86" w:id="80"/>
    <w:p>
      <w:pPr>
        <w:spacing w:after="0"/>
        <w:ind w:left="0"/>
        <w:jc w:val="both"/>
      </w:pPr>
      <w:r>
        <w:rPr>
          <w:rFonts w:ascii="Times New Roman"/>
          <w:b w:val="false"/>
          <w:i w:val="false"/>
          <w:color w:val="000000"/>
          <w:sz w:val="28"/>
        </w:rPr>
        <w:t>
      8. Производители и импортеры:</w:t>
      </w:r>
    </w:p>
    <w:bookmarkEnd w:id="80"/>
    <w:bookmarkStart w:name="z87" w:id="81"/>
    <w:p>
      <w:pPr>
        <w:spacing w:after="0"/>
        <w:ind w:left="0"/>
        <w:jc w:val="both"/>
      </w:pPr>
      <w:r>
        <w:rPr>
          <w:rFonts w:ascii="Times New Roman"/>
          <w:b w:val="false"/>
          <w:i w:val="false"/>
          <w:color w:val="000000"/>
          <w:sz w:val="28"/>
        </w:rPr>
        <w:t>
      1) осуществляют свою регистрацию, а также регистрацию обувных товаров, подлежащих обязательной маркировке средствами идентификации, в ИС МПТ, до начала осуществления деятельности, связанной с вводом в оборот и (или) оборотом маркированных обувных товаров;</w:t>
      </w:r>
    </w:p>
    <w:bookmarkEnd w:id="81"/>
    <w:bookmarkStart w:name="z88" w:id="82"/>
    <w:p>
      <w:pPr>
        <w:spacing w:after="0"/>
        <w:ind w:left="0"/>
        <w:jc w:val="both"/>
      </w:pPr>
      <w:r>
        <w:rPr>
          <w:rFonts w:ascii="Times New Roman"/>
          <w:b w:val="false"/>
          <w:i w:val="false"/>
          <w:color w:val="000000"/>
          <w:sz w:val="28"/>
        </w:rPr>
        <w:t>
      2) обеспечивают готовность ПАК (при наличии) к информационному взаимодействию с ИС МПТ в соответствии с условиями интерфейса электронного взаимодействия, опубликованными на интернет - ресурсе Оператора;</w:t>
      </w:r>
    </w:p>
    <w:bookmarkEnd w:id="82"/>
    <w:bookmarkStart w:name="z89" w:id="83"/>
    <w:p>
      <w:pPr>
        <w:spacing w:after="0"/>
        <w:ind w:left="0"/>
        <w:jc w:val="both"/>
      </w:pPr>
      <w:r>
        <w:rPr>
          <w:rFonts w:ascii="Times New Roman"/>
          <w:b w:val="false"/>
          <w:i w:val="false"/>
          <w:color w:val="000000"/>
          <w:sz w:val="28"/>
        </w:rPr>
        <w:t>
      3) вносят в режиме реального времени в ИС МПТ сведения о маркировке обувных товаров, подлежащих обязательной маркировке средствами идентификации, а также вводе в оборот, их обороте и выводе из оборота маркированных обувных товаров.</w:t>
      </w:r>
    </w:p>
    <w:bookmarkEnd w:id="83"/>
    <w:bookmarkStart w:name="z90" w:id="84"/>
    <w:p>
      <w:pPr>
        <w:spacing w:after="0"/>
        <w:ind w:left="0"/>
        <w:jc w:val="both"/>
      </w:pPr>
      <w:r>
        <w:rPr>
          <w:rFonts w:ascii="Times New Roman"/>
          <w:b w:val="false"/>
          <w:i w:val="false"/>
          <w:color w:val="000000"/>
          <w:sz w:val="28"/>
        </w:rPr>
        <w:t>
      9. Участники оборота обувных товаров, осуществляющие оптовую реализацию маркированных обувных товаров:</w:t>
      </w:r>
    </w:p>
    <w:bookmarkEnd w:id="84"/>
    <w:bookmarkStart w:name="z91" w:id="85"/>
    <w:p>
      <w:pPr>
        <w:spacing w:after="0"/>
        <w:ind w:left="0"/>
        <w:jc w:val="both"/>
      </w:pPr>
      <w:r>
        <w:rPr>
          <w:rFonts w:ascii="Times New Roman"/>
          <w:b w:val="false"/>
          <w:i w:val="false"/>
          <w:color w:val="000000"/>
          <w:sz w:val="28"/>
        </w:rPr>
        <w:t>
      1) осуществляют свою регистрацию в ИС МПТ в соответствии с настоящими Правилами, со дня возникновения необходимости осуществления деятельности, связанной с оборотом маркированных обувных товаров;</w:t>
      </w:r>
    </w:p>
    <w:bookmarkEnd w:id="85"/>
    <w:bookmarkStart w:name="z92" w:id="86"/>
    <w:p>
      <w:pPr>
        <w:spacing w:after="0"/>
        <w:ind w:left="0"/>
        <w:jc w:val="both"/>
      </w:pPr>
      <w:r>
        <w:rPr>
          <w:rFonts w:ascii="Times New Roman"/>
          <w:b w:val="false"/>
          <w:i w:val="false"/>
          <w:color w:val="000000"/>
          <w:sz w:val="28"/>
        </w:rPr>
        <w:t>
      2) обеспечивают готовность ПАК (при наличии) к информационному взаимодействию с ИС МПТ в соответствии с условиями интерфейса электронного взаимодействия, опубликованными на интернет-ресурсе Оператора;</w:t>
      </w:r>
    </w:p>
    <w:bookmarkEnd w:id="86"/>
    <w:bookmarkStart w:name="z93" w:id="87"/>
    <w:p>
      <w:pPr>
        <w:spacing w:after="0"/>
        <w:ind w:left="0"/>
        <w:jc w:val="both"/>
      </w:pPr>
      <w:r>
        <w:rPr>
          <w:rFonts w:ascii="Times New Roman"/>
          <w:b w:val="false"/>
          <w:i w:val="false"/>
          <w:color w:val="000000"/>
          <w:sz w:val="28"/>
        </w:rPr>
        <w:t>
      3) вносят в режиме реального времени в ИС МПТ сведения о маркировке обувных товаров, подлежащих обязательной маркировке средствами идентификации (при необходимости), а также об обороте и (или) выводе из оборота маркированных обувных товаров в соответствии с настоящими Правилами.</w:t>
      </w:r>
    </w:p>
    <w:bookmarkEnd w:id="87"/>
    <w:bookmarkStart w:name="z94" w:id="88"/>
    <w:p>
      <w:pPr>
        <w:spacing w:after="0"/>
        <w:ind w:left="0"/>
        <w:jc w:val="both"/>
      </w:pPr>
      <w:r>
        <w:rPr>
          <w:rFonts w:ascii="Times New Roman"/>
          <w:b w:val="false"/>
          <w:i w:val="false"/>
          <w:color w:val="000000"/>
          <w:sz w:val="28"/>
        </w:rPr>
        <w:t>
      10. Участники оборота обувных товаров, осуществляющие розничную реализацию маркированных обувных товаров:</w:t>
      </w:r>
    </w:p>
    <w:bookmarkEnd w:id="88"/>
    <w:bookmarkStart w:name="z95" w:id="89"/>
    <w:p>
      <w:pPr>
        <w:spacing w:after="0"/>
        <w:ind w:left="0"/>
        <w:jc w:val="both"/>
      </w:pPr>
      <w:r>
        <w:rPr>
          <w:rFonts w:ascii="Times New Roman"/>
          <w:b w:val="false"/>
          <w:i w:val="false"/>
          <w:color w:val="000000"/>
          <w:sz w:val="28"/>
        </w:rPr>
        <w:t>
      1) регистрируются в ИС МПТ до начала осуществления деятельности, связанной с выводом из оборота и повторным вводом в оборот маркированных обувных товаров, а также маркировку ранее маркированных обувных товаров (перемаркировку);</w:t>
      </w:r>
    </w:p>
    <w:bookmarkEnd w:id="89"/>
    <w:bookmarkStart w:name="z96" w:id="90"/>
    <w:p>
      <w:pPr>
        <w:spacing w:after="0"/>
        <w:ind w:left="0"/>
        <w:jc w:val="both"/>
      </w:pPr>
      <w:r>
        <w:rPr>
          <w:rFonts w:ascii="Times New Roman"/>
          <w:b w:val="false"/>
          <w:i w:val="false"/>
          <w:color w:val="000000"/>
          <w:sz w:val="28"/>
        </w:rPr>
        <w:t>
      2) обеспечивают готовность ПАК (при наличии) к информационному взаимодействию с ИС МПТ в соответствии с условиями интерфейса электронного взаимодействия, опубликованными на интернет - ресурсе Оператора;</w:t>
      </w:r>
    </w:p>
    <w:bookmarkEnd w:id="90"/>
    <w:bookmarkStart w:name="z97" w:id="91"/>
    <w:p>
      <w:pPr>
        <w:spacing w:after="0"/>
        <w:ind w:left="0"/>
        <w:jc w:val="both"/>
      </w:pPr>
      <w:r>
        <w:rPr>
          <w:rFonts w:ascii="Times New Roman"/>
          <w:b w:val="false"/>
          <w:i w:val="false"/>
          <w:color w:val="000000"/>
          <w:sz w:val="28"/>
        </w:rPr>
        <w:t>
      3) проводят проверку устройств сканирования и распознавания средств идентификации на возможность считывания двумерного кода DataMatrix;</w:t>
      </w:r>
    </w:p>
    <w:bookmarkEnd w:id="91"/>
    <w:bookmarkStart w:name="z98" w:id="92"/>
    <w:p>
      <w:pPr>
        <w:spacing w:after="0"/>
        <w:ind w:left="0"/>
        <w:jc w:val="both"/>
      </w:pPr>
      <w:r>
        <w:rPr>
          <w:rFonts w:ascii="Times New Roman"/>
          <w:b w:val="false"/>
          <w:i w:val="false"/>
          <w:color w:val="000000"/>
          <w:sz w:val="28"/>
        </w:rPr>
        <w:t>
      4) вносят в ИС МПТ сведения о маркировке обувных товаров, подлежащих обязательной маркировке средствами идентификации (при необходимости), а также о выводе из оборота маркированных обувных товаров, в соответствии с настоящими Правилами.</w:t>
      </w:r>
    </w:p>
    <w:bookmarkEnd w:id="92"/>
    <w:bookmarkStart w:name="z99" w:id="93"/>
    <w:p>
      <w:pPr>
        <w:spacing w:after="0"/>
        <w:ind w:left="0"/>
        <w:jc w:val="left"/>
      </w:pPr>
      <w:r>
        <w:rPr>
          <w:rFonts w:ascii="Times New Roman"/>
          <w:b/>
          <w:i w:val="false"/>
          <w:color w:val="000000"/>
        </w:rPr>
        <w:t xml:space="preserve"> Глава 4. Порядок регистрации участников оборота обувных товаров в информационной системе маркировки и прослеживаемости товаров</w:t>
      </w:r>
    </w:p>
    <w:bookmarkEnd w:id="93"/>
    <w:bookmarkStart w:name="z100" w:id="94"/>
    <w:p>
      <w:pPr>
        <w:spacing w:after="0"/>
        <w:ind w:left="0"/>
        <w:jc w:val="both"/>
      </w:pPr>
      <w:r>
        <w:rPr>
          <w:rFonts w:ascii="Times New Roman"/>
          <w:b w:val="false"/>
          <w:i w:val="false"/>
          <w:color w:val="000000"/>
          <w:sz w:val="28"/>
        </w:rPr>
        <w:t>
      11. Регистрация участников оборота обувных товаров в ИС МПТ и предоставление им доступа к личному кабинету осуществляется Оператором на основании достоверных сведений, представленных в электронном виде и подписанных ЭЦП первого руководителя или индивидуального предпринимателя:</w:t>
      </w:r>
    </w:p>
    <w:bookmarkEnd w:id="94"/>
    <w:bookmarkStart w:name="z101" w:id="95"/>
    <w:p>
      <w:pPr>
        <w:spacing w:after="0"/>
        <w:ind w:left="0"/>
        <w:jc w:val="both"/>
      </w:pPr>
      <w:r>
        <w:rPr>
          <w:rFonts w:ascii="Times New Roman"/>
          <w:b w:val="false"/>
          <w:i w:val="false"/>
          <w:color w:val="000000"/>
          <w:sz w:val="28"/>
        </w:rPr>
        <w:t>
      1) ИИН или БИН организации;</w:t>
      </w:r>
    </w:p>
    <w:bookmarkEnd w:id="95"/>
    <w:bookmarkStart w:name="z102" w:id="96"/>
    <w:p>
      <w:pPr>
        <w:spacing w:after="0"/>
        <w:ind w:left="0"/>
        <w:jc w:val="both"/>
      </w:pPr>
      <w:r>
        <w:rPr>
          <w:rFonts w:ascii="Times New Roman"/>
          <w:b w:val="false"/>
          <w:i w:val="false"/>
          <w:color w:val="000000"/>
          <w:sz w:val="28"/>
        </w:rPr>
        <w:t>
      2) юридический (фактический) адрес организации;</w:t>
      </w:r>
    </w:p>
    <w:bookmarkEnd w:id="96"/>
    <w:bookmarkStart w:name="z103" w:id="97"/>
    <w:p>
      <w:pPr>
        <w:spacing w:after="0"/>
        <w:ind w:left="0"/>
        <w:jc w:val="both"/>
      </w:pPr>
      <w:r>
        <w:rPr>
          <w:rFonts w:ascii="Times New Roman"/>
          <w:b w:val="false"/>
          <w:i w:val="false"/>
          <w:color w:val="000000"/>
          <w:sz w:val="28"/>
        </w:rPr>
        <w:t>
      3) код органа государственных доходов по месту регистрации участника оборота товаров;</w:t>
      </w:r>
    </w:p>
    <w:bookmarkEnd w:id="97"/>
    <w:bookmarkStart w:name="z104" w:id="98"/>
    <w:p>
      <w:pPr>
        <w:spacing w:after="0"/>
        <w:ind w:left="0"/>
        <w:jc w:val="both"/>
      </w:pPr>
      <w:r>
        <w:rPr>
          <w:rFonts w:ascii="Times New Roman"/>
          <w:b w:val="false"/>
          <w:i w:val="false"/>
          <w:color w:val="000000"/>
          <w:sz w:val="28"/>
        </w:rPr>
        <w:t>
      4) банковские реквизиты организации (при наличии счета в банке);</w:t>
      </w:r>
    </w:p>
    <w:bookmarkEnd w:id="98"/>
    <w:bookmarkStart w:name="z105" w:id="99"/>
    <w:p>
      <w:pPr>
        <w:spacing w:after="0"/>
        <w:ind w:left="0"/>
        <w:jc w:val="both"/>
      </w:pPr>
      <w:r>
        <w:rPr>
          <w:rFonts w:ascii="Times New Roman"/>
          <w:b w:val="false"/>
          <w:i w:val="false"/>
          <w:color w:val="000000"/>
          <w:sz w:val="28"/>
        </w:rPr>
        <w:t>
      5) тип участия в обороте обувных товаров (производитель и (или) импортер и (или) организация оптовой торговли и (или) розничной торговли);</w:t>
      </w:r>
    </w:p>
    <w:bookmarkEnd w:id="99"/>
    <w:bookmarkStart w:name="z106" w:id="100"/>
    <w:p>
      <w:pPr>
        <w:spacing w:after="0"/>
        <w:ind w:left="0"/>
        <w:jc w:val="both"/>
      </w:pPr>
      <w:r>
        <w:rPr>
          <w:rFonts w:ascii="Times New Roman"/>
          <w:b w:val="false"/>
          <w:i w:val="false"/>
          <w:color w:val="000000"/>
          <w:sz w:val="28"/>
        </w:rPr>
        <w:t>
      6) контактные данные участника оборота товаров: адрес электронной почты, номер телефона.</w:t>
      </w:r>
    </w:p>
    <w:bookmarkEnd w:id="100"/>
    <w:bookmarkStart w:name="z107" w:id="101"/>
    <w:p>
      <w:pPr>
        <w:spacing w:after="0"/>
        <w:ind w:left="0"/>
        <w:jc w:val="both"/>
      </w:pPr>
      <w:r>
        <w:rPr>
          <w:rFonts w:ascii="Times New Roman"/>
          <w:b w:val="false"/>
          <w:i w:val="false"/>
          <w:color w:val="000000"/>
          <w:sz w:val="28"/>
        </w:rPr>
        <w:t>
      Участник оборота определяет лиц, уполномоченных предоставлять и запрашивать сведения в ИС МПТ от его имени.</w:t>
      </w:r>
    </w:p>
    <w:bookmarkEnd w:id="101"/>
    <w:bookmarkStart w:name="z108" w:id="102"/>
    <w:p>
      <w:pPr>
        <w:spacing w:after="0"/>
        <w:ind w:left="0"/>
        <w:jc w:val="both"/>
      </w:pPr>
      <w:r>
        <w:rPr>
          <w:rFonts w:ascii="Times New Roman"/>
          <w:b w:val="false"/>
          <w:i w:val="false"/>
          <w:color w:val="000000"/>
          <w:sz w:val="28"/>
        </w:rPr>
        <w:t>
      Уполномоченные лица участника оборота авторизуются в личном кабинете посредством ЭЦП, выданной сотруднику данной организации.</w:t>
      </w:r>
    </w:p>
    <w:bookmarkEnd w:id="102"/>
    <w:bookmarkStart w:name="z109" w:id="103"/>
    <w:p>
      <w:pPr>
        <w:spacing w:after="0"/>
        <w:ind w:left="0"/>
        <w:jc w:val="both"/>
      </w:pPr>
      <w:r>
        <w:rPr>
          <w:rFonts w:ascii="Times New Roman"/>
          <w:b w:val="false"/>
          <w:i w:val="false"/>
          <w:color w:val="000000"/>
          <w:sz w:val="28"/>
        </w:rPr>
        <w:t>
      12. Участнику оборота обувных товаров отказывается в регистрации в ИС МПТ в следующих случаях:</w:t>
      </w:r>
    </w:p>
    <w:bookmarkEnd w:id="103"/>
    <w:bookmarkStart w:name="z110" w:id="104"/>
    <w:p>
      <w:pPr>
        <w:spacing w:after="0"/>
        <w:ind w:left="0"/>
        <w:jc w:val="both"/>
      </w:pPr>
      <w:r>
        <w:rPr>
          <w:rFonts w:ascii="Times New Roman"/>
          <w:b w:val="false"/>
          <w:i w:val="false"/>
          <w:color w:val="000000"/>
          <w:sz w:val="28"/>
        </w:rPr>
        <w:t>
      1) использования ЭЦП, выданной участнику оборота обувных товаров, которая содержит ИИН или БИН, не соответствующий ИИН или БИН участника оборота обувных товаров, указанный при регистрации в ИС МПТ;</w:t>
      </w:r>
    </w:p>
    <w:bookmarkEnd w:id="104"/>
    <w:bookmarkStart w:name="z111" w:id="105"/>
    <w:p>
      <w:pPr>
        <w:spacing w:after="0"/>
        <w:ind w:left="0"/>
        <w:jc w:val="both"/>
      </w:pPr>
      <w:r>
        <w:rPr>
          <w:rFonts w:ascii="Times New Roman"/>
          <w:b w:val="false"/>
          <w:i w:val="false"/>
          <w:color w:val="000000"/>
          <w:sz w:val="28"/>
        </w:rPr>
        <w:t>
      2) участник оборота обувных товаров уже зарегистрирован в ИС МПТ.</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приказом и.о. Министра индустрии и инфраструктурного развития РК от 20.04.2023 </w:t>
      </w:r>
      <w:r>
        <w:rPr>
          <w:rFonts w:ascii="Times New Roman"/>
          <w:b w:val="false"/>
          <w:i w:val="false"/>
          <w:color w:val="000000"/>
          <w:sz w:val="28"/>
        </w:rPr>
        <w:t>№ 269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06"/>
    <w:p>
      <w:pPr>
        <w:spacing w:after="0"/>
        <w:ind w:left="0"/>
        <w:jc w:val="both"/>
      </w:pPr>
      <w:r>
        <w:rPr>
          <w:rFonts w:ascii="Times New Roman"/>
          <w:b w:val="false"/>
          <w:i w:val="false"/>
          <w:color w:val="000000"/>
          <w:sz w:val="28"/>
        </w:rPr>
        <w:t>
      13. По результатам регистрации участника оборота обувных товаров в ИС МПТ Оператор в течение 24 часов:</w:t>
      </w:r>
    </w:p>
    <w:bookmarkEnd w:id="106"/>
    <w:bookmarkStart w:name="z113" w:id="107"/>
    <w:p>
      <w:pPr>
        <w:spacing w:after="0"/>
        <w:ind w:left="0"/>
        <w:jc w:val="both"/>
      </w:pPr>
      <w:r>
        <w:rPr>
          <w:rFonts w:ascii="Times New Roman"/>
          <w:b w:val="false"/>
          <w:i w:val="false"/>
          <w:color w:val="000000"/>
          <w:sz w:val="28"/>
        </w:rPr>
        <w:t>
      1) направляет информацию о регистрации на адрес электронной почты, указанный при регистрации;</w:t>
      </w:r>
    </w:p>
    <w:bookmarkEnd w:id="107"/>
    <w:bookmarkStart w:name="z114" w:id="108"/>
    <w:p>
      <w:pPr>
        <w:spacing w:after="0"/>
        <w:ind w:left="0"/>
        <w:jc w:val="both"/>
      </w:pPr>
      <w:r>
        <w:rPr>
          <w:rFonts w:ascii="Times New Roman"/>
          <w:b w:val="false"/>
          <w:i w:val="false"/>
          <w:color w:val="000000"/>
          <w:sz w:val="28"/>
        </w:rPr>
        <w:t>
      2) включает участника оборота обувных товаров в реестр участников ИС МПТ;</w:t>
      </w:r>
    </w:p>
    <w:bookmarkEnd w:id="108"/>
    <w:bookmarkStart w:name="z115" w:id="109"/>
    <w:p>
      <w:pPr>
        <w:spacing w:after="0"/>
        <w:ind w:left="0"/>
        <w:jc w:val="both"/>
      </w:pPr>
      <w:r>
        <w:rPr>
          <w:rFonts w:ascii="Times New Roman"/>
          <w:b w:val="false"/>
          <w:i w:val="false"/>
          <w:color w:val="000000"/>
          <w:sz w:val="28"/>
        </w:rPr>
        <w:t>
      3) предоставляет участникам оборота обувных товаров доступ в личный кабинет ИС МПТ.</w:t>
      </w:r>
    </w:p>
    <w:bookmarkEnd w:id="109"/>
    <w:bookmarkStart w:name="z116" w:id="110"/>
    <w:p>
      <w:pPr>
        <w:spacing w:after="0"/>
        <w:ind w:left="0"/>
        <w:jc w:val="left"/>
      </w:pPr>
      <w:r>
        <w:rPr>
          <w:rFonts w:ascii="Times New Roman"/>
          <w:b/>
          <w:i w:val="false"/>
          <w:color w:val="000000"/>
        </w:rPr>
        <w:t xml:space="preserve"> Глава 5. Порядок регистрации обувных товаров в информационной системе маркировки и прослеживаемости товаров</w:t>
      </w:r>
    </w:p>
    <w:bookmarkEnd w:id="110"/>
    <w:bookmarkStart w:name="z117" w:id="111"/>
    <w:p>
      <w:pPr>
        <w:spacing w:after="0"/>
        <w:ind w:left="0"/>
        <w:jc w:val="both"/>
      </w:pPr>
      <w:r>
        <w:rPr>
          <w:rFonts w:ascii="Times New Roman"/>
          <w:b w:val="false"/>
          <w:i w:val="false"/>
          <w:color w:val="000000"/>
          <w:sz w:val="28"/>
        </w:rPr>
        <w:t>
      14. Регистрация обувных товаров в ИС МПТ осуществляется:</w:t>
      </w:r>
    </w:p>
    <w:bookmarkEnd w:id="111"/>
    <w:bookmarkStart w:name="z118" w:id="112"/>
    <w:p>
      <w:pPr>
        <w:spacing w:after="0"/>
        <w:ind w:left="0"/>
        <w:jc w:val="both"/>
      </w:pPr>
      <w:r>
        <w:rPr>
          <w:rFonts w:ascii="Times New Roman"/>
          <w:b w:val="false"/>
          <w:i w:val="false"/>
          <w:color w:val="000000"/>
          <w:sz w:val="28"/>
        </w:rPr>
        <w:t>
      1) при производстве обувных товаров на территории Республики Казахстан - производителем (включая обувные товары, производимые в рамках контрактного производства);</w:t>
      </w:r>
    </w:p>
    <w:bookmarkEnd w:id="112"/>
    <w:bookmarkStart w:name="z119" w:id="113"/>
    <w:p>
      <w:pPr>
        <w:spacing w:after="0"/>
        <w:ind w:left="0"/>
        <w:jc w:val="both"/>
      </w:pPr>
      <w:r>
        <w:rPr>
          <w:rFonts w:ascii="Times New Roman"/>
          <w:b w:val="false"/>
          <w:i w:val="false"/>
          <w:color w:val="000000"/>
          <w:sz w:val="28"/>
        </w:rPr>
        <w:t>
      2) при производстве обувных товаров за пределами территории Республики Казахстан - импортером (до ввоза на территорию Республики Казахстан);</w:t>
      </w:r>
    </w:p>
    <w:bookmarkEnd w:id="113"/>
    <w:bookmarkStart w:name="z120" w:id="114"/>
    <w:p>
      <w:pPr>
        <w:spacing w:after="0"/>
        <w:ind w:left="0"/>
        <w:jc w:val="both"/>
      </w:pPr>
      <w:r>
        <w:rPr>
          <w:rFonts w:ascii="Times New Roman"/>
          <w:b w:val="false"/>
          <w:i w:val="false"/>
          <w:color w:val="000000"/>
          <w:sz w:val="28"/>
        </w:rPr>
        <w:t>
      3) в процессе оборота обувных товаров при:</w:t>
      </w:r>
    </w:p>
    <w:bookmarkEnd w:id="114"/>
    <w:bookmarkStart w:name="z121" w:id="115"/>
    <w:p>
      <w:pPr>
        <w:spacing w:after="0"/>
        <w:ind w:left="0"/>
        <w:jc w:val="both"/>
      </w:pPr>
      <w:r>
        <w:rPr>
          <w:rFonts w:ascii="Times New Roman"/>
          <w:b w:val="false"/>
          <w:i w:val="false"/>
          <w:color w:val="000000"/>
          <w:sz w:val="28"/>
        </w:rPr>
        <w:t xml:space="preserve">
      получении обувных товаров от физических лиц в рамках договоров поручения или комиссии, заключенных в соответствии с </w:t>
      </w:r>
      <w:r>
        <w:rPr>
          <w:rFonts w:ascii="Times New Roman"/>
          <w:b w:val="false"/>
          <w:i w:val="false"/>
          <w:color w:val="000000"/>
          <w:sz w:val="28"/>
        </w:rPr>
        <w:t>главами 41</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Гражданского кодекса Республики Казахстан (Особенная часть);</w:t>
      </w:r>
    </w:p>
    <w:bookmarkEnd w:id="115"/>
    <w:bookmarkStart w:name="z122" w:id="116"/>
    <w:p>
      <w:pPr>
        <w:spacing w:after="0"/>
        <w:ind w:left="0"/>
        <w:jc w:val="both"/>
      </w:pPr>
      <w:r>
        <w:rPr>
          <w:rFonts w:ascii="Times New Roman"/>
          <w:b w:val="false"/>
          <w:i w:val="false"/>
          <w:color w:val="000000"/>
          <w:sz w:val="28"/>
        </w:rPr>
        <w:t xml:space="preserve">
      возврате обувных товаров возврате обувных товаров потребителем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защите прав потребителей" Республики Казахстан при отсутствии нанесенного на них средства идентификации (повторная маркировка товаров, выведенных из оборота) - организацией розничной торговли;</w:t>
      </w:r>
    </w:p>
    <w:bookmarkEnd w:id="116"/>
    <w:bookmarkStart w:name="z123" w:id="117"/>
    <w:p>
      <w:pPr>
        <w:spacing w:after="0"/>
        <w:ind w:left="0"/>
        <w:jc w:val="both"/>
      </w:pPr>
      <w:r>
        <w:rPr>
          <w:rFonts w:ascii="Times New Roman"/>
          <w:b w:val="false"/>
          <w:i w:val="false"/>
          <w:color w:val="000000"/>
          <w:sz w:val="28"/>
        </w:rPr>
        <w:t>
      замене средств идентификации по причине их утраты, повреждения или уничтожения (повторная маркировка товаров без вывода товаров из оборота) - участником оборота обувных товаров, осуществляющим ввод данных обувных товаров в оборот;</w:t>
      </w:r>
    </w:p>
    <w:bookmarkEnd w:id="117"/>
    <w:bookmarkStart w:name="z124" w:id="118"/>
    <w:p>
      <w:pPr>
        <w:spacing w:after="0"/>
        <w:ind w:left="0"/>
        <w:jc w:val="both"/>
      </w:pPr>
      <w:r>
        <w:rPr>
          <w:rFonts w:ascii="Times New Roman"/>
          <w:b w:val="false"/>
          <w:i w:val="false"/>
          <w:color w:val="000000"/>
          <w:sz w:val="28"/>
        </w:rPr>
        <w:t>
      возврате обувных товаров, выведенных ранее из оборота участником оборота товаров по причинам, не связанным с их реализацией (продажей), в случае отсутствия нанесенного на них средства идентификации - участником оборота обувных товаров, осуществляющим ввод данных обувных товаров в оборот;</w:t>
      </w:r>
    </w:p>
    <w:bookmarkEnd w:id="118"/>
    <w:bookmarkStart w:name="z125" w:id="119"/>
    <w:p>
      <w:pPr>
        <w:spacing w:after="0"/>
        <w:ind w:left="0"/>
        <w:jc w:val="both"/>
      </w:pPr>
      <w:r>
        <w:rPr>
          <w:rFonts w:ascii="Times New Roman"/>
          <w:b w:val="false"/>
          <w:i w:val="false"/>
          <w:color w:val="000000"/>
          <w:sz w:val="28"/>
        </w:rPr>
        <w:t>
      наличии немаркированных остатков обувных товаров на момент введения обязательной маркировки - участником оборота обувных товаров, осуществляющим оборот и (или) вывод из оборота данных обувных товаров.</w:t>
      </w:r>
    </w:p>
    <w:bookmarkEnd w:id="119"/>
    <w:bookmarkStart w:name="z126" w:id="120"/>
    <w:p>
      <w:pPr>
        <w:spacing w:after="0"/>
        <w:ind w:left="0"/>
        <w:jc w:val="both"/>
      </w:pPr>
      <w:r>
        <w:rPr>
          <w:rFonts w:ascii="Times New Roman"/>
          <w:b w:val="false"/>
          <w:i w:val="false"/>
          <w:color w:val="000000"/>
          <w:sz w:val="28"/>
        </w:rPr>
        <w:t>
      15. Для регистрации обувных товаров в ИС МПТ участник оборота указывает в ИС МПТ следующие сведения:</w:t>
      </w:r>
    </w:p>
    <w:bookmarkEnd w:id="120"/>
    <w:bookmarkStart w:name="z614" w:id="121"/>
    <w:p>
      <w:pPr>
        <w:spacing w:after="0"/>
        <w:ind w:left="0"/>
        <w:jc w:val="both"/>
      </w:pPr>
      <w:r>
        <w:rPr>
          <w:rFonts w:ascii="Times New Roman"/>
          <w:b w:val="false"/>
          <w:i w:val="false"/>
          <w:color w:val="000000"/>
          <w:sz w:val="28"/>
        </w:rPr>
        <w:t>
      1) ИИН или БИН заявителя;</w:t>
      </w:r>
    </w:p>
    <w:bookmarkEnd w:id="121"/>
    <w:bookmarkStart w:name="z615" w:id="122"/>
    <w:p>
      <w:pPr>
        <w:spacing w:after="0"/>
        <w:ind w:left="0"/>
        <w:jc w:val="both"/>
      </w:pPr>
      <w:r>
        <w:rPr>
          <w:rFonts w:ascii="Times New Roman"/>
          <w:b w:val="false"/>
          <w:i w:val="false"/>
          <w:color w:val="000000"/>
          <w:sz w:val="28"/>
        </w:rPr>
        <w:t>
      2) код товара (GTIN);</w:t>
      </w:r>
    </w:p>
    <w:bookmarkEnd w:id="122"/>
    <w:bookmarkStart w:name="z616" w:id="123"/>
    <w:p>
      <w:pPr>
        <w:spacing w:after="0"/>
        <w:ind w:left="0"/>
        <w:jc w:val="both"/>
      </w:pPr>
      <w:r>
        <w:rPr>
          <w:rFonts w:ascii="Times New Roman"/>
          <w:b w:val="false"/>
          <w:i w:val="false"/>
          <w:color w:val="000000"/>
          <w:sz w:val="28"/>
        </w:rPr>
        <w:t>
      3) сведения о производителе товара;</w:t>
      </w:r>
    </w:p>
    <w:bookmarkEnd w:id="123"/>
    <w:bookmarkStart w:name="z617" w:id="124"/>
    <w:p>
      <w:pPr>
        <w:spacing w:after="0"/>
        <w:ind w:left="0"/>
        <w:jc w:val="both"/>
      </w:pPr>
      <w:r>
        <w:rPr>
          <w:rFonts w:ascii="Times New Roman"/>
          <w:b w:val="false"/>
          <w:i w:val="false"/>
          <w:color w:val="000000"/>
          <w:sz w:val="28"/>
        </w:rPr>
        <w:t>
      4) код ТН ВЭД ЕАЭС;</w:t>
      </w:r>
    </w:p>
    <w:bookmarkEnd w:id="124"/>
    <w:bookmarkStart w:name="z618" w:id="125"/>
    <w:p>
      <w:pPr>
        <w:spacing w:after="0"/>
        <w:ind w:left="0"/>
        <w:jc w:val="both"/>
      </w:pPr>
      <w:r>
        <w:rPr>
          <w:rFonts w:ascii="Times New Roman"/>
          <w:b w:val="false"/>
          <w:i w:val="false"/>
          <w:color w:val="000000"/>
          <w:sz w:val="28"/>
        </w:rPr>
        <w:t>
      5) вид обуви;</w:t>
      </w:r>
    </w:p>
    <w:bookmarkEnd w:id="125"/>
    <w:bookmarkStart w:name="z619" w:id="126"/>
    <w:p>
      <w:pPr>
        <w:spacing w:after="0"/>
        <w:ind w:left="0"/>
        <w:jc w:val="both"/>
      </w:pPr>
      <w:r>
        <w:rPr>
          <w:rFonts w:ascii="Times New Roman"/>
          <w:b w:val="false"/>
          <w:i w:val="false"/>
          <w:color w:val="000000"/>
          <w:sz w:val="28"/>
        </w:rPr>
        <w:t>
      6) торговое наименование товара;</w:t>
      </w:r>
    </w:p>
    <w:bookmarkEnd w:id="126"/>
    <w:bookmarkStart w:name="z620" w:id="127"/>
    <w:p>
      <w:pPr>
        <w:spacing w:after="0"/>
        <w:ind w:left="0"/>
        <w:jc w:val="both"/>
      </w:pPr>
      <w:r>
        <w:rPr>
          <w:rFonts w:ascii="Times New Roman"/>
          <w:b w:val="false"/>
          <w:i w:val="false"/>
          <w:color w:val="000000"/>
          <w:sz w:val="28"/>
        </w:rPr>
        <w:t>
      7) сведения о товаре (бренд, цвет, размер обуви, модель, вид материала верха обуви, вид материала низа обуви, материал подкладки обуви);</w:t>
      </w:r>
    </w:p>
    <w:bookmarkEnd w:id="127"/>
    <w:bookmarkStart w:name="z621" w:id="128"/>
    <w:p>
      <w:pPr>
        <w:spacing w:after="0"/>
        <w:ind w:left="0"/>
        <w:jc w:val="both"/>
      </w:pPr>
      <w:r>
        <w:rPr>
          <w:rFonts w:ascii="Times New Roman"/>
          <w:b w:val="false"/>
          <w:i w:val="false"/>
          <w:color w:val="000000"/>
          <w:sz w:val="28"/>
        </w:rPr>
        <w:t>
      8) номер и дата документа, подтверждающего соответствие требованиям технического регламента Таможенного союза ТР ТС 017/2011 "</w:t>
      </w:r>
      <w:r>
        <w:rPr>
          <w:rFonts w:ascii="Times New Roman"/>
          <w:b w:val="false"/>
          <w:i w:val="false"/>
          <w:color w:val="000000"/>
          <w:sz w:val="28"/>
        </w:rPr>
        <w:t>О безопасности продукции легкой промышленности</w:t>
      </w:r>
      <w:r>
        <w:rPr>
          <w:rFonts w:ascii="Times New Roman"/>
          <w:b w:val="false"/>
          <w:i w:val="false"/>
          <w:color w:val="000000"/>
          <w:sz w:val="28"/>
        </w:rPr>
        <w:t>", и в отношении продукции, предназначенной для детей и подростков согласно требованиям технического регламента Таможенного союза ТР ТС 007/2011 "</w:t>
      </w:r>
      <w:r>
        <w:rPr>
          <w:rFonts w:ascii="Times New Roman"/>
          <w:b w:val="false"/>
          <w:i w:val="false"/>
          <w:color w:val="000000"/>
          <w:sz w:val="28"/>
        </w:rPr>
        <w:t>О безопасности продукции, предназначенной для детей и подростков</w:t>
      </w:r>
      <w:r>
        <w:rPr>
          <w:rFonts w:ascii="Times New Roman"/>
          <w:b w:val="false"/>
          <w:i w:val="false"/>
          <w:color w:val="000000"/>
          <w:sz w:val="28"/>
        </w:rPr>
        <w:t>" (сертификат соответствия или декларация о соответствии).</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и.о. Министра промышленности и строительства РК от 04.12.2025 </w:t>
      </w:r>
      <w:r>
        <w:rPr>
          <w:rFonts w:ascii="Times New Roman"/>
          <w:b w:val="false"/>
          <w:i w:val="false"/>
          <w:color w:val="000000"/>
          <w:sz w:val="28"/>
        </w:rPr>
        <w:t>№ 524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29"/>
    <w:p>
      <w:pPr>
        <w:spacing w:after="0"/>
        <w:ind w:left="0"/>
        <w:jc w:val="both"/>
      </w:pPr>
      <w:r>
        <w:rPr>
          <w:rFonts w:ascii="Times New Roman"/>
          <w:b w:val="false"/>
          <w:i w:val="false"/>
          <w:color w:val="000000"/>
          <w:sz w:val="28"/>
        </w:rPr>
        <w:t>
      16. Для регистрации остатков и перемаркировки обувных товаров, участник оборота указывает в ИС МПТ следующие минимальные сведения:</w:t>
      </w:r>
    </w:p>
    <w:bookmarkEnd w:id="129"/>
    <w:p>
      <w:pPr>
        <w:spacing w:after="0"/>
        <w:ind w:left="0"/>
        <w:jc w:val="both"/>
      </w:pPr>
      <w:r>
        <w:rPr>
          <w:rFonts w:ascii="Times New Roman"/>
          <w:b w:val="false"/>
          <w:i w:val="false"/>
          <w:color w:val="000000"/>
          <w:sz w:val="28"/>
        </w:rPr>
        <w:t>
      1) ИИН или БИН заявителя;</w:t>
      </w:r>
    </w:p>
    <w:p>
      <w:pPr>
        <w:spacing w:after="0"/>
        <w:ind w:left="0"/>
        <w:jc w:val="both"/>
      </w:pPr>
      <w:r>
        <w:rPr>
          <w:rFonts w:ascii="Times New Roman"/>
          <w:b w:val="false"/>
          <w:i w:val="false"/>
          <w:color w:val="000000"/>
          <w:sz w:val="28"/>
        </w:rPr>
        <w:t>
      2) вид обуви;</w:t>
      </w:r>
    </w:p>
    <w:p>
      <w:pPr>
        <w:spacing w:after="0"/>
        <w:ind w:left="0"/>
        <w:jc w:val="both"/>
      </w:pPr>
      <w:r>
        <w:rPr>
          <w:rFonts w:ascii="Times New Roman"/>
          <w:b w:val="false"/>
          <w:i w:val="false"/>
          <w:color w:val="000000"/>
          <w:sz w:val="28"/>
        </w:rPr>
        <w:t>
      3) торговое наименование товара.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и.о. Министра индустрии и инфраструктурного развития РК от 27.05.2022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130"/>
    <w:p>
      <w:pPr>
        <w:spacing w:after="0"/>
        <w:ind w:left="0"/>
        <w:jc w:val="both"/>
      </w:pPr>
      <w:r>
        <w:rPr>
          <w:rFonts w:ascii="Times New Roman"/>
          <w:b w:val="false"/>
          <w:i w:val="false"/>
          <w:color w:val="000000"/>
          <w:sz w:val="28"/>
        </w:rPr>
        <w:t>
      17. Регистрация сведений об обувных товарах в ИС МПТ невозможна в следующих случаях:</w:t>
      </w:r>
    </w:p>
    <w:bookmarkEnd w:id="130"/>
    <w:bookmarkStart w:name="z141" w:id="131"/>
    <w:p>
      <w:pPr>
        <w:spacing w:after="0"/>
        <w:ind w:left="0"/>
        <w:jc w:val="both"/>
      </w:pPr>
      <w:r>
        <w:rPr>
          <w:rFonts w:ascii="Times New Roman"/>
          <w:b w:val="false"/>
          <w:i w:val="false"/>
          <w:color w:val="000000"/>
          <w:sz w:val="28"/>
        </w:rPr>
        <w:t>
      1) обувной товар с таким кодом товара (GTIN) уже зарегистрирован в ИС МПТ;</w:t>
      </w:r>
    </w:p>
    <w:bookmarkEnd w:id="131"/>
    <w:bookmarkStart w:name="z142" w:id="132"/>
    <w:p>
      <w:pPr>
        <w:spacing w:after="0"/>
        <w:ind w:left="0"/>
        <w:jc w:val="both"/>
      </w:pPr>
      <w:r>
        <w:rPr>
          <w:rFonts w:ascii="Times New Roman"/>
          <w:b w:val="false"/>
          <w:i w:val="false"/>
          <w:color w:val="000000"/>
          <w:sz w:val="28"/>
        </w:rPr>
        <w:t>
      2) код товара (GTIN) по данным информационного ресурса GS1 -Kazakhstan не подлежит использованию участником оборота;</w:t>
      </w:r>
    </w:p>
    <w:bookmarkEnd w:id="132"/>
    <w:bookmarkStart w:name="z143" w:id="133"/>
    <w:p>
      <w:pPr>
        <w:spacing w:after="0"/>
        <w:ind w:left="0"/>
        <w:jc w:val="both"/>
      </w:pPr>
      <w:r>
        <w:rPr>
          <w:rFonts w:ascii="Times New Roman"/>
          <w:b w:val="false"/>
          <w:i w:val="false"/>
          <w:color w:val="000000"/>
          <w:sz w:val="28"/>
        </w:rPr>
        <w:t>
      3) код товара (GTIN) по данным информационного ресурса GS1 не существует.</w:t>
      </w:r>
    </w:p>
    <w:bookmarkEnd w:id="133"/>
    <w:bookmarkStart w:name="z144" w:id="134"/>
    <w:p>
      <w:pPr>
        <w:spacing w:after="0"/>
        <w:ind w:left="0"/>
        <w:jc w:val="both"/>
      </w:pPr>
      <w:r>
        <w:rPr>
          <w:rFonts w:ascii="Times New Roman"/>
          <w:b w:val="false"/>
          <w:i w:val="false"/>
          <w:color w:val="000000"/>
          <w:sz w:val="28"/>
        </w:rPr>
        <w:t>
      18. По результатам регистрации обувных товаров Оператор в течение 3 (трех) рабочих дней со дня ввода в ИС ПМТ сведений об обувных товарах включает представленные сведения в реестр товаров ИС МПТ и направляет участнику оборота обувных товаров информацию о регистрации товаров в ИС МПТ.</w:t>
      </w:r>
    </w:p>
    <w:bookmarkEnd w:id="134"/>
    <w:bookmarkStart w:name="z145" w:id="135"/>
    <w:p>
      <w:pPr>
        <w:spacing w:after="0"/>
        <w:ind w:left="0"/>
        <w:jc w:val="left"/>
      </w:pPr>
      <w:r>
        <w:rPr>
          <w:rFonts w:ascii="Times New Roman"/>
          <w:b/>
          <w:i w:val="false"/>
          <w:color w:val="000000"/>
        </w:rPr>
        <w:t xml:space="preserve"> Глава 6. Характеристики средства идентификации обувных товаров</w:t>
      </w:r>
    </w:p>
    <w:bookmarkEnd w:id="135"/>
    <w:bookmarkStart w:name="z146" w:id="136"/>
    <w:p>
      <w:pPr>
        <w:spacing w:after="0"/>
        <w:ind w:left="0"/>
        <w:jc w:val="both"/>
      </w:pPr>
      <w:r>
        <w:rPr>
          <w:rFonts w:ascii="Times New Roman"/>
          <w:b w:val="false"/>
          <w:i w:val="false"/>
          <w:color w:val="000000"/>
          <w:sz w:val="28"/>
        </w:rPr>
        <w:t>
      19. Средство идентификации обувных товаров наносится в виде двумерного штрихового кода DataMatrix GS1, пригодного для машинного считывания, на обувные товары, или потребительские упаковки обувных товаров, или на товарные ярлыки обувных товаров.</w:t>
      </w:r>
    </w:p>
    <w:bookmarkEnd w:id="136"/>
    <w:bookmarkStart w:name="z147" w:id="137"/>
    <w:p>
      <w:pPr>
        <w:spacing w:after="0"/>
        <w:ind w:left="0"/>
        <w:jc w:val="both"/>
      </w:pPr>
      <w:r>
        <w:rPr>
          <w:rFonts w:ascii="Times New Roman"/>
          <w:b w:val="false"/>
          <w:i w:val="false"/>
          <w:color w:val="000000"/>
          <w:sz w:val="28"/>
        </w:rPr>
        <w:t>
      Техническими условиями к качеству нанесения средств идентификации на обувные товары и (или) потребительские упаковки обувных товаров и (или) товарные ярлыки являются:</w:t>
      </w:r>
    </w:p>
    <w:bookmarkEnd w:id="137"/>
    <w:bookmarkStart w:name="z148" w:id="138"/>
    <w:p>
      <w:pPr>
        <w:spacing w:after="0"/>
        <w:ind w:left="0"/>
        <w:jc w:val="both"/>
      </w:pPr>
      <w:r>
        <w:rPr>
          <w:rFonts w:ascii="Times New Roman"/>
          <w:b w:val="false"/>
          <w:i w:val="false"/>
          <w:color w:val="000000"/>
          <w:sz w:val="28"/>
        </w:rPr>
        <w:t>
      нанесение печатью с использованием метода коррекции ошибок ЕСС - 200;</w:t>
      </w:r>
    </w:p>
    <w:bookmarkEnd w:id="138"/>
    <w:bookmarkStart w:name="z149" w:id="139"/>
    <w:p>
      <w:pPr>
        <w:spacing w:after="0"/>
        <w:ind w:left="0"/>
        <w:jc w:val="both"/>
      </w:pPr>
      <w:r>
        <w:rPr>
          <w:rFonts w:ascii="Times New Roman"/>
          <w:b w:val="false"/>
          <w:i w:val="false"/>
          <w:color w:val="000000"/>
          <w:sz w:val="28"/>
        </w:rPr>
        <w:t>
      использование АSCII кодирования.</w:t>
      </w:r>
    </w:p>
    <w:bookmarkEnd w:id="139"/>
    <w:bookmarkStart w:name="z150" w:id="140"/>
    <w:p>
      <w:pPr>
        <w:spacing w:after="0"/>
        <w:ind w:left="0"/>
        <w:jc w:val="both"/>
      </w:pPr>
      <w:r>
        <w:rPr>
          <w:rFonts w:ascii="Times New Roman"/>
          <w:b w:val="false"/>
          <w:i w:val="false"/>
          <w:color w:val="000000"/>
          <w:sz w:val="28"/>
        </w:rPr>
        <w:t>
      Для средства идентификации обувных товаров устанавливается размер: 20 (двадцать) мм х 20 (двадцать) мм.</w:t>
      </w:r>
    </w:p>
    <w:bookmarkEnd w:id="140"/>
    <w:bookmarkStart w:name="z151" w:id="141"/>
    <w:p>
      <w:pPr>
        <w:spacing w:after="0"/>
        <w:ind w:left="0"/>
        <w:jc w:val="both"/>
      </w:pPr>
      <w:r>
        <w:rPr>
          <w:rFonts w:ascii="Times New Roman"/>
          <w:b w:val="false"/>
          <w:i w:val="false"/>
          <w:color w:val="000000"/>
          <w:sz w:val="28"/>
        </w:rPr>
        <w:t>
      20. Средство идентификации обувных товаров содержит код маркировки, включающий в себя четыре группы данных, из которых первые две группы данных образуют код идентификации обувного товара, при этом:</w:t>
      </w:r>
    </w:p>
    <w:bookmarkEnd w:id="141"/>
    <w:bookmarkStart w:name="z152" w:id="142"/>
    <w:p>
      <w:pPr>
        <w:spacing w:after="0"/>
        <w:ind w:left="0"/>
        <w:jc w:val="both"/>
      </w:pPr>
      <w:r>
        <w:rPr>
          <w:rFonts w:ascii="Times New Roman"/>
          <w:b w:val="false"/>
          <w:i w:val="false"/>
          <w:color w:val="000000"/>
          <w:sz w:val="28"/>
        </w:rPr>
        <w:t>
      в начале строки кода маркировки должен присутствовать признак символики GS1 Data Matrix FNC1 (ASCII 232);</w:t>
      </w:r>
    </w:p>
    <w:bookmarkEnd w:id="142"/>
    <w:bookmarkStart w:name="z153" w:id="143"/>
    <w:p>
      <w:pPr>
        <w:spacing w:after="0"/>
        <w:ind w:left="0"/>
        <w:jc w:val="both"/>
      </w:pPr>
      <w:r>
        <w:rPr>
          <w:rFonts w:ascii="Times New Roman"/>
          <w:b w:val="false"/>
          <w:i w:val="false"/>
          <w:color w:val="000000"/>
          <w:sz w:val="28"/>
        </w:rPr>
        <w:t>
      первая группа данных идентифицируется кодом применения "01" и содержит глобальный идентификационный номер торговой единицы (GTIN), который состоит из четырнадцати цифровых символов;</w:t>
      </w:r>
    </w:p>
    <w:bookmarkEnd w:id="143"/>
    <w:bookmarkStart w:name="z154" w:id="144"/>
    <w:p>
      <w:pPr>
        <w:spacing w:after="0"/>
        <w:ind w:left="0"/>
        <w:jc w:val="both"/>
      </w:pPr>
      <w:r>
        <w:rPr>
          <w:rFonts w:ascii="Times New Roman"/>
          <w:b w:val="false"/>
          <w:i w:val="false"/>
          <w:color w:val="000000"/>
          <w:sz w:val="28"/>
        </w:rPr>
        <w:t>
      вторая группа данных идентифицируется кодом применения "21" и содержит индивидуальный серийный номер единицы обувного товара, который состоит из тринадцати символов цифровой или буквенно-цифровой последовательности (букв латинского алфавита), а также специальных символов. В качестве первого символа указывается идентификатор страны, в которой данный код был эмитирован ("3" - Республика Казахстан) и завершается данная группа символом - разделителем ASCII 29.</w:t>
      </w:r>
    </w:p>
    <w:bookmarkEnd w:id="144"/>
    <w:bookmarkStart w:name="z155" w:id="145"/>
    <w:p>
      <w:pPr>
        <w:spacing w:after="0"/>
        <w:ind w:left="0"/>
        <w:jc w:val="both"/>
      </w:pPr>
      <w:r>
        <w:rPr>
          <w:rFonts w:ascii="Times New Roman"/>
          <w:b w:val="false"/>
          <w:i w:val="false"/>
          <w:color w:val="000000"/>
          <w:sz w:val="28"/>
        </w:rPr>
        <w:t>
      третья группа данных идентифицируется кодом применения "91" и содержит ключ проверки, который состоит из четырех символов цифровой или буквенно-цифровой последовательности (букв латинского алфавита). В качестве завершающего символа для данной группы используется специальный символ - разделитель, имеющий код "29" в таблице символов ASCII;</w:t>
      </w:r>
    </w:p>
    <w:bookmarkEnd w:id="145"/>
    <w:bookmarkStart w:name="z156" w:id="146"/>
    <w:p>
      <w:pPr>
        <w:spacing w:after="0"/>
        <w:ind w:left="0"/>
        <w:jc w:val="both"/>
      </w:pPr>
      <w:r>
        <w:rPr>
          <w:rFonts w:ascii="Times New Roman"/>
          <w:b w:val="false"/>
          <w:i w:val="false"/>
          <w:color w:val="000000"/>
          <w:sz w:val="28"/>
        </w:rPr>
        <w:t>
      четвертая группа данных идентифицируется кодом применения "92" и содержит код проверки, который состоит из восьмидесяти восьми символов цифровой или буквенно - цифровой последовательности (букв латинского алфавита), а также специальных символов.</w:t>
      </w:r>
    </w:p>
    <w:bookmarkEnd w:id="146"/>
    <w:bookmarkStart w:name="z157" w:id="147"/>
    <w:p>
      <w:pPr>
        <w:spacing w:after="0"/>
        <w:ind w:left="0"/>
        <w:jc w:val="both"/>
      </w:pPr>
      <w:r>
        <w:rPr>
          <w:rFonts w:ascii="Times New Roman"/>
          <w:b w:val="false"/>
          <w:i w:val="false"/>
          <w:color w:val="000000"/>
          <w:sz w:val="28"/>
        </w:rPr>
        <w:t>
      21. Код идентификации транспортной упаковки предоставляется участником оборота обувных товаров в виде одномерного штрихового кода, соответствующего международному стандарту GS1-128 в соответствии с ISO/IEC 15418-2013, с уникальным идентификатором транспортной упаковки в виде Serial Shipping Container Code (SSCC - код) и идентифицируется кодом применения AI=’00’. Состав кода идентификации транспортной упаковки определяется участником оборота обувных товаров, осуществляющим агрегирование обувных товаров в транспортную упаковку.</w:t>
      </w:r>
    </w:p>
    <w:bookmarkEnd w:id="147"/>
    <w:bookmarkStart w:name="z158" w:id="148"/>
    <w:p>
      <w:pPr>
        <w:spacing w:after="0"/>
        <w:ind w:left="0"/>
        <w:jc w:val="both"/>
      </w:pPr>
      <w:r>
        <w:rPr>
          <w:rFonts w:ascii="Times New Roman"/>
          <w:b w:val="false"/>
          <w:i w:val="false"/>
          <w:color w:val="000000"/>
          <w:sz w:val="28"/>
        </w:rPr>
        <w:t>
      22. Средства идентификации в формате штрихового кода обеспечивают:</w:t>
      </w:r>
    </w:p>
    <w:bookmarkEnd w:id="148"/>
    <w:bookmarkStart w:name="z159" w:id="149"/>
    <w:p>
      <w:pPr>
        <w:spacing w:after="0"/>
        <w:ind w:left="0"/>
        <w:jc w:val="both"/>
      </w:pPr>
      <w:r>
        <w:rPr>
          <w:rFonts w:ascii="Times New Roman"/>
          <w:b w:val="false"/>
          <w:i w:val="false"/>
          <w:color w:val="000000"/>
          <w:sz w:val="28"/>
        </w:rPr>
        <w:t>
      1) вероятность подделки путем подбора средства идентификации менее чем 1 (один) из 10 000 (десяти тысяч);</w:t>
      </w:r>
    </w:p>
    <w:bookmarkEnd w:id="149"/>
    <w:bookmarkStart w:name="z160" w:id="150"/>
    <w:p>
      <w:pPr>
        <w:spacing w:after="0"/>
        <w:ind w:left="0"/>
        <w:jc w:val="both"/>
      </w:pPr>
      <w:r>
        <w:rPr>
          <w:rFonts w:ascii="Times New Roman"/>
          <w:b w:val="false"/>
          <w:i w:val="false"/>
          <w:color w:val="000000"/>
          <w:sz w:val="28"/>
        </w:rPr>
        <w:t>
      2) функцию распознавания и коррекции ошибок на уровне или выше уровня DataMatrix ECC200.</w:t>
      </w:r>
    </w:p>
    <w:bookmarkEnd w:id="150"/>
    <w:bookmarkStart w:name="z161" w:id="151"/>
    <w:p>
      <w:pPr>
        <w:spacing w:after="0"/>
        <w:ind w:left="0"/>
        <w:jc w:val="both"/>
      </w:pPr>
      <w:r>
        <w:rPr>
          <w:rFonts w:ascii="Times New Roman"/>
          <w:b w:val="false"/>
          <w:i w:val="false"/>
          <w:color w:val="000000"/>
          <w:sz w:val="28"/>
        </w:rPr>
        <w:t>
      23. ИС МПТ не допускает повторного формирования (генерации) кода маркировки, содержащегося в средстве идентификации, нанесенном на упаковку обувных товаров.</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и.о. Министра промышленности и строительства РК от 04.12.2025 </w:t>
      </w:r>
      <w:r>
        <w:rPr>
          <w:rFonts w:ascii="Times New Roman"/>
          <w:b w:val="false"/>
          <w:i w:val="false"/>
          <w:color w:val="000000"/>
          <w:sz w:val="28"/>
        </w:rPr>
        <w:t>№ 524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52"/>
    <w:p>
      <w:pPr>
        <w:spacing w:after="0"/>
        <w:ind w:left="0"/>
        <w:jc w:val="both"/>
      </w:pPr>
      <w:r>
        <w:rPr>
          <w:rFonts w:ascii="Times New Roman"/>
          <w:b w:val="false"/>
          <w:i w:val="false"/>
          <w:color w:val="000000"/>
          <w:sz w:val="28"/>
        </w:rPr>
        <w:t xml:space="preserve">
      24. Для обеспечения маркировки обувных товаров средствами идентификации участник оборота обувных товаров направляет Оператору посредством ИС МПТ запрос на получение кодов маркировки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запрос).</w:t>
      </w:r>
    </w:p>
    <w:bookmarkEnd w:id="152"/>
    <w:bookmarkStart w:name="z579" w:id="153"/>
    <w:p>
      <w:pPr>
        <w:spacing w:after="0"/>
        <w:ind w:left="0"/>
        <w:jc w:val="both"/>
      </w:pPr>
      <w:r>
        <w:rPr>
          <w:rFonts w:ascii="Times New Roman"/>
          <w:b w:val="false"/>
          <w:i w:val="false"/>
          <w:color w:val="000000"/>
          <w:sz w:val="28"/>
        </w:rPr>
        <w:t>
      В выдаче кодов маркировки отказывается в следующих случаях:</w:t>
      </w:r>
    </w:p>
    <w:bookmarkEnd w:id="153"/>
    <w:bookmarkStart w:name="z580" w:id="154"/>
    <w:p>
      <w:pPr>
        <w:spacing w:after="0"/>
        <w:ind w:left="0"/>
        <w:jc w:val="both"/>
      </w:pPr>
      <w:r>
        <w:rPr>
          <w:rFonts w:ascii="Times New Roman"/>
          <w:b w:val="false"/>
          <w:i w:val="false"/>
          <w:color w:val="000000"/>
          <w:sz w:val="28"/>
        </w:rPr>
        <w:t>
      1) участник оборота обувных товаров не зарегистрирован в ИС МПТ;</w:t>
      </w:r>
    </w:p>
    <w:bookmarkEnd w:id="154"/>
    <w:bookmarkStart w:name="z581" w:id="155"/>
    <w:p>
      <w:pPr>
        <w:spacing w:after="0"/>
        <w:ind w:left="0"/>
        <w:jc w:val="both"/>
      </w:pPr>
      <w:r>
        <w:rPr>
          <w:rFonts w:ascii="Times New Roman"/>
          <w:b w:val="false"/>
          <w:i w:val="false"/>
          <w:color w:val="000000"/>
          <w:sz w:val="28"/>
        </w:rPr>
        <w:t>
      2) представленный код идентификации ранее зарегистрирован в ИС МПТ;</w:t>
      </w:r>
    </w:p>
    <w:bookmarkEnd w:id="155"/>
    <w:bookmarkStart w:name="z582" w:id="156"/>
    <w:p>
      <w:pPr>
        <w:spacing w:after="0"/>
        <w:ind w:left="0"/>
        <w:jc w:val="both"/>
      </w:pPr>
      <w:r>
        <w:rPr>
          <w:rFonts w:ascii="Times New Roman"/>
          <w:b w:val="false"/>
          <w:i w:val="false"/>
          <w:color w:val="000000"/>
          <w:sz w:val="28"/>
        </w:rPr>
        <w:t>
      3) код товара не зарегистрирован в реестре товаров ИС МПТ и не подлежит использованию участником оборота товаров его заявившим;</w:t>
      </w:r>
    </w:p>
    <w:bookmarkEnd w:id="156"/>
    <w:bookmarkStart w:name="z583" w:id="157"/>
    <w:p>
      <w:pPr>
        <w:spacing w:after="0"/>
        <w:ind w:left="0"/>
        <w:jc w:val="both"/>
      </w:pPr>
      <w:r>
        <w:rPr>
          <w:rFonts w:ascii="Times New Roman"/>
          <w:b w:val="false"/>
          <w:i w:val="false"/>
          <w:color w:val="000000"/>
          <w:sz w:val="28"/>
        </w:rPr>
        <w:t>
      4) код товара не соответствует товарной группе "Обувные товары".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промышленности и строительства РК от 26.11.2024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158"/>
    <w:p>
      <w:pPr>
        <w:spacing w:after="0"/>
        <w:ind w:left="0"/>
        <w:jc w:val="both"/>
      </w:pPr>
      <w:r>
        <w:rPr>
          <w:rFonts w:ascii="Times New Roman"/>
          <w:b w:val="false"/>
          <w:i w:val="false"/>
          <w:color w:val="000000"/>
          <w:sz w:val="28"/>
        </w:rPr>
        <w:t>
      25. С момента регистрации запроса в ИС МПТ Оператор в течение 4 (четырех) часов:</w:t>
      </w:r>
    </w:p>
    <w:bookmarkEnd w:id="158"/>
    <w:bookmarkStart w:name="z585" w:id="159"/>
    <w:p>
      <w:pPr>
        <w:spacing w:after="0"/>
        <w:ind w:left="0"/>
        <w:jc w:val="both"/>
      </w:pPr>
      <w:r>
        <w:rPr>
          <w:rFonts w:ascii="Times New Roman"/>
          <w:b w:val="false"/>
          <w:i w:val="false"/>
          <w:color w:val="000000"/>
          <w:sz w:val="28"/>
        </w:rPr>
        <w:t>
      1) осуществляет эмиссию (генерирует) указанного в запросе количества кодов маркировки с применением алгоритмов криптографической защиты на основании данных, полученных от участника оборота обувных товаров;</w:t>
      </w:r>
    </w:p>
    <w:bookmarkEnd w:id="159"/>
    <w:bookmarkStart w:name="z586" w:id="160"/>
    <w:p>
      <w:pPr>
        <w:spacing w:after="0"/>
        <w:ind w:left="0"/>
        <w:jc w:val="both"/>
      </w:pPr>
      <w:r>
        <w:rPr>
          <w:rFonts w:ascii="Times New Roman"/>
          <w:b w:val="false"/>
          <w:i w:val="false"/>
          <w:color w:val="000000"/>
          <w:sz w:val="28"/>
        </w:rPr>
        <w:t>
      2) включает соответствующие коды идентификации в реестр средств идентификации ИС МПТ;</w:t>
      </w:r>
    </w:p>
    <w:bookmarkEnd w:id="160"/>
    <w:bookmarkStart w:name="z587" w:id="161"/>
    <w:p>
      <w:pPr>
        <w:spacing w:after="0"/>
        <w:ind w:left="0"/>
        <w:jc w:val="both"/>
      </w:pPr>
      <w:r>
        <w:rPr>
          <w:rFonts w:ascii="Times New Roman"/>
          <w:b w:val="false"/>
          <w:i w:val="false"/>
          <w:color w:val="000000"/>
          <w:sz w:val="28"/>
        </w:rPr>
        <w:t xml:space="preserve">
      3) предоставляет участнику оборота обувных товаров сведения о составе эмитированных кодов маркировки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и.о. Министра промышленности и строительства РК от 26.11.2024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162"/>
    <w:p>
      <w:pPr>
        <w:spacing w:after="0"/>
        <w:ind w:left="0"/>
        <w:jc w:val="both"/>
      </w:pPr>
      <w:r>
        <w:rPr>
          <w:rFonts w:ascii="Times New Roman"/>
          <w:b w:val="false"/>
          <w:i w:val="false"/>
          <w:color w:val="000000"/>
          <w:sz w:val="28"/>
        </w:rPr>
        <w:t>
      26. Участник оборота обувных товаров не позднее 60 (шестидесяти) календарных дней с даты получения кодов маркировки преобразует их в средства идентификации, обеспечивает их нанесение на потребительскую упаковку, или на товары, или на товарный ярлык обувных товаров.</w:t>
      </w:r>
    </w:p>
    <w:bookmarkEnd w:id="162"/>
    <w:bookmarkStart w:name="z173" w:id="163"/>
    <w:p>
      <w:pPr>
        <w:spacing w:after="0"/>
        <w:ind w:left="0"/>
        <w:jc w:val="both"/>
      </w:pPr>
      <w:r>
        <w:rPr>
          <w:rFonts w:ascii="Times New Roman"/>
          <w:b w:val="false"/>
          <w:i w:val="false"/>
          <w:color w:val="000000"/>
          <w:sz w:val="28"/>
        </w:rPr>
        <w:t>
      Коды маркировки, не использованные участником оборота обувных товаров в сроки, предусмотренные настоящим пунктом, аннулируются.</w:t>
      </w:r>
    </w:p>
    <w:bookmarkEnd w:id="163"/>
    <w:bookmarkStart w:name="z174" w:id="164"/>
    <w:p>
      <w:pPr>
        <w:spacing w:after="0"/>
        <w:ind w:left="0"/>
        <w:jc w:val="both"/>
      </w:pPr>
      <w:r>
        <w:rPr>
          <w:rFonts w:ascii="Times New Roman"/>
          <w:b w:val="false"/>
          <w:i w:val="false"/>
          <w:color w:val="000000"/>
          <w:sz w:val="28"/>
        </w:rPr>
        <w:t>
      27. Услуга по предоставлению кода маркировки признается оказанной Оператором в момент регистрации в ИС МПТ сведений об использовании участником оборота эмитированных кодов маркировки.</w:t>
      </w:r>
    </w:p>
    <w:bookmarkEnd w:id="164"/>
    <w:bookmarkStart w:name="z175" w:id="165"/>
    <w:p>
      <w:pPr>
        <w:spacing w:after="0"/>
        <w:ind w:left="0"/>
        <w:jc w:val="left"/>
      </w:pPr>
      <w:r>
        <w:rPr>
          <w:rFonts w:ascii="Times New Roman"/>
          <w:b/>
          <w:i w:val="false"/>
          <w:color w:val="000000"/>
        </w:rPr>
        <w:t xml:space="preserve"> Глава 7. Порядок нанесения средств идентификации</w:t>
      </w:r>
    </w:p>
    <w:bookmarkEnd w:id="165"/>
    <w:bookmarkStart w:name="z176" w:id="166"/>
    <w:p>
      <w:pPr>
        <w:spacing w:after="0"/>
        <w:ind w:left="0"/>
        <w:jc w:val="both"/>
      </w:pPr>
      <w:r>
        <w:rPr>
          <w:rFonts w:ascii="Times New Roman"/>
          <w:b w:val="false"/>
          <w:i w:val="false"/>
          <w:color w:val="000000"/>
          <w:sz w:val="28"/>
        </w:rPr>
        <w:t>
      28. Нанесение средств идентификации на обувные товары или на потребительские упаковки обувных товаров либо на товарные ярлыки обувных товаров в случаях производства, оборота и возврата обувных товаров на территории Республики Казахстан осуществляется в местах производства или хранения таких товаров, а в случае ввоза - до фактического пересечения государственной границы Республики Казахстан, до помещения под таможенные процедуры выпуска для внутреннего потребления или реимпорта. Разрешается нанесение средств идентификации на обувные товары, или на потребительские упаковки обувных товаров, или на товарные ярлыки обувных товаров после помещения обувных товаров под процедуру выпуска для внутреннего потребления или реимпорта в собственных складских помещениях импортера, соответствующих требованиям к складским помещениям и включенных в Перечень.</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и.о. Министра промышленности и строительства РК от 26.11.2024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67"/>
    <w:p>
      <w:pPr>
        <w:spacing w:after="0"/>
        <w:ind w:left="0"/>
        <w:jc w:val="both"/>
      </w:pPr>
      <w:r>
        <w:rPr>
          <w:rFonts w:ascii="Times New Roman"/>
          <w:b w:val="false"/>
          <w:i w:val="false"/>
          <w:color w:val="000000"/>
          <w:sz w:val="28"/>
        </w:rPr>
        <w:t>
      29. Средство идентификации наносится методом, не допускающим отделения средства идентификации от обувного товара, потребительской упаковки обувного товара, или товарного ярлыка обувного товара без повреждения и перекрытия другой информацией.</w:t>
      </w:r>
    </w:p>
    <w:bookmarkEnd w:id="167"/>
    <w:bookmarkStart w:name="z178" w:id="168"/>
    <w:p>
      <w:pPr>
        <w:spacing w:after="0"/>
        <w:ind w:left="0"/>
        <w:jc w:val="both"/>
      </w:pPr>
      <w:r>
        <w:rPr>
          <w:rFonts w:ascii="Times New Roman"/>
          <w:b w:val="false"/>
          <w:i w:val="false"/>
          <w:color w:val="000000"/>
          <w:sz w:val="28"/>
        </w:rPr>
        <w:t xml:space="preserve">
      При этом средство идентификации располагается, не нарушая целостность информации, нанесенной на обувные товары, потребительские упаковки обувных товаров, или товарные ярлыки обувных товаров </w:t>
      </w:r>
    </w:p>
    <w:bookmarkEnd w:id="168"/>
    <w:bookmarkStart w:name="z179" w:id="169"/>
    <w:p>
      <w:pPr>
        <w:spacing w:after="0"/>
        <w:ind w:left="0"/>
        <w:jc w:val="both"/>
      </w:pPr>
      <w:r>
        <w:rPr>
          <w:rFonts w:ascii="Times New Roman"/>
          <w:b w:val="false"/>
          <w:i w:val="false"/>
          <w:color w:val="000000"/>
          <w:sz w:val="28"/>
        </w:rPr>
        <w:t xml:space="preserve">
      30. После агрегирования обувных товаров в транспортную упаковку до передачи агрегированной упаковки следующему участнику оборота обувных товаров участник оборота обувных товаров представляет информацию об агрегировании в ИС МПТ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69"/>
    <w:bookmarkStart w:name="z180" w:id="170"/>
    <w:p>
      <w:pPr>
        <w:spacing w:after="0"/>
        <w:ind w:left="0"/>
        <w:jc w:val="both"/>
      </w:pPr>
      <w:r>
        <w:rPr>
          <w:rFonts w:ascii="Times New Roman"/>
          <w:b w:val="false"/>
          <w:i w:val="false"/>
          <w:color w:val="000000"/>
          <w:sz w:val="28"/>
        </w:rPr>
        <w:t>
      Транспортная упаковка применяется в целях объединения обувных товаров и, при необходимости, для сбора в потребительскую упаковку, а также для консолидации в одну транспортную упаковку других транспортных упаковок меньшего размера (объема).</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и.о. Министра промышленности и строительства РК от 26.11.2024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171"/>
    <w:p>
      <w:pPr>
        <w:spacing w:after="0"/>
        <w:ind w:left="0"/>
        <w:jc w:val="both"/>
      </w:pPr>
      <w:r>
        <w:rPr>
          <w:rFonts w:ascii="Times New Roman"/>
          <w:b w:val="false"/>
          <w:i w:val="false"/>
          <w:color w:val="000000"/>
          <w:sz w:val="28"/>
        </w:rPr>
        <w:t>
      31. В случае представления участниками оборота обувных товаров в ИС МПТ сведений об обороте или выводе из оборота части маркированных обувных товаров, находящейся в транспортной упаковке, в ИС МПТ регистрируется расформирование транспортной упаковки, содержавшей изъятую из транспортной упаковки единицу обувного товара.</w:t>
      </w:r>
    </w:p>
    <w:bookmarkEnd w:id="171"/>
    <w:bookmarkStart w:name="z182" w:id="172"/>
    <w:p>
      <w:pPr>
        <w:spacing w:after="0"/>
        <w:ind w:left="0"/>
        <w:jc w:val="both"/>
      </w:pPr>
      <w:r>
        <w:rPr>
          <w:rFonts w:ascii="Times New Roman"/>
          <w:b w:val="false"/>
          <w:i w:val="false"/>
          <w:color w:val="000000"/>
          <w:sz w:val="28"/>
        </w:rPr>
        <w:t xml:space="preserve">
      32. В случае перекладки обувных товаров в другую транспортную упаковку, участником оборота представляется информация об агрегировании в ИС МПТ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настоящих Правил. При этом в ИС МПТ регистрируется расформирование всех упаковок, содержавших изъятую продукцию.</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и.о. Министра промышленности и строительства РК от 26.11.2024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173"/>
    <w:p>
      <w:pPr>
        <w:spacing w:after="0"/>
        <w:ind w:left="0"/>
        <w:jc w:val="both"/>
      </w:pPr>
      <w:r>
        <w:rPr>
          <w:rFonts w:ascii="Times New Roman"/>
          <w:b w:val="false"/>
          <w:i w:val="false"/>
          <w:color w:val="000000"/>
          <w:sz w:val="28"/>
        </w:rPr>
        <w:t>
      33. Оператор после получения сведений об агрегировании обувных товаров, обеспечивает их отражение в реестре средств идентификации ИС МПТ, а также доступность этой информации участникам оборота обувных товаров в ИС МПТ.</w:t>
      </w:r>
    </w:p>
    <w:bookmarkEnd w:id="173"/>
    <w:bookmarkStart w:name="z184" w:id="174"/>
    <w:p>
      <w:pPr>
        <w:spacing w:after="0"/>
        <w:ind w:left="0"/>
        <w:jc w:val="left"/>
      </w:pPr>
      <w:r>
        <w:rPr>
          <w:rFonts w:ascii="Times New Roman"/>
          <w:b/>
          <w:i w:val="false"/>
          <w:color w:val="000000"/>
        </w:rPr>
        <w:t xml:space="preserve"> Глава 8. Порядок представления сведений в информационную систему маркировки и прослеживаемости товаров при вводе маркированных обувных товаров в оборот на территории Республики Казахстан</w:t>
      </w:r>
    </w:p>
    <w:bookmarkEnd w:id="174"/>
    <w:bookmarkStart w:name="z185" w:id="175"/>
    <w:p>
      <w:pPr>
        <w:spacing w:after="0"/>
        <w:ind w:left="0"/>
        <w:jc w:val="both"/>
      </w:pPr>
      <w:r>
        <w:rPr>
          <w:rFonts w:ascii="Times New Roman"/>
          <w:b w:val="false"/>
          <w:i w:val="false"/>
          <w:color w:val="000000"/>
          <w:sz w:val="28"/>
        </w:rPr>
        <w:t>
      34. Вводом маркированных обувных товаров в оборот на территории Республики Казахстан является:</w:t>
      </w:r>
    </w:p>
    <w:bookmarkEnd w:id="175"/>
    <w:bookmarkStart w:name="z186" w:id="176"/>
    <w:p>
      <w:pPr>
        <w:spacing w:after="0"/>
        <w:ind w:left="0"/>
        <w:jc w:val="both"/>
      </w:pPr>
      <w:r>
        <w:rPr>
          <w:rFonts w:ascii="Times New Roman"/>
          <w:b w:val="false"/>
          <w:i w:val="false"/>
          <w:color w:val="000000"/>
          <w:sz w:val="28"/>
        </w:rPr>
        <w:t>
      1) при производстве обувных товаров на территории Республики Казахстан - первичная возмездная или безвозмездная передача обувных товаров от производителя новому собственнику либо иному лицу с целью отчуждения такому лицу или для последующей реализации, которая делает их доступными для распространения и (или) использования;</w:t>
      </w:r>
    </w:p>
    <w:bookmarkEnd w:id="176"/>
    <w:bookmarkStart w:name="z187" w:id="177"/>
    <w:p>
      <w:pPr>
        <w:spacing w:after="0"/>
        <w:ind w:left="0"/>
        <w:jc w:val="both"/>
      </w:pPr>
      <w:r>
        <w:rPr>
          <w:rFonts w:ascii="Times New Roman"/>
          <w:b w:val="false"/>
          <w:i w:val="false"/>
          <w:color w:val="000000"/>
          <w:sz w:val="28"/>
        </w:rPr>
        <w:t>
      2) при ввозе обувных товаров с территории государств - членов ЕАЭС, на территории которых не введена обязательная маркировка обувных товаров, а также до готовности государств членов ЕАЭС, на территории которых введена обязательная маркировка обувных товаров, к взаимному признанию кодов маркировки - принятие на учет ввезенного обувного товара по результатам направления в ИС МПТ сведений о подтверждении кодов идентификации, заявленных импортером при внесении в ИС МПТ сведений о ввозе обувных товаров в Республику Казахстан с территорий государств - членов ЕАЭС;</w:t>
      </w:r>
    </w:p>
    <w:bookmarkEnd w:id="177"/>
    <w:bookmarkStart w:name="z188" w:id="178"/>
    <w:p>
      <w:pPr>
        <w:spacing w:after="0"/>
        <w:ind w:left="0"/>
        <w:jc w:val="both"/>
      </w:pPr>
      <w:r>
        <w:rPr>
          <w:rFonts w:ascii="Times New Roman"/>
          <w:b w:val="false"/>
          <w:i w:val="false"/>
          <w:color w:val="000000"/>
          <w:sz w:val="28"/>
        </w:rPr>
        <w:t>
      3) при ввозе обувных товаров с территории государств - членов ЕАЭС, на территории которых введена обязательная маркировка обувных товаров (после готовности государств членов ЕАЭС к взаимному признанию кодов маркировки) - принятие на учет ввезенных обувных товаров по результатам направления в ИС МПТ сведений о приемке кодов идентификации, содержащихся в средствах идентификации, нанесенных на принятый товар, и сведения о которых переданы Оператором национального компонента информационной системы маркировки товаров государства - члена ЕАЭС в ИС МПТ;</w:t>
      </w:r>
    </w:p>
    <w:bookmarkEnd w:id="178"/>
    <w:bookmarkStart w:name="z189" w:id="179"/>
    <w:p>
      <w:pPr>
        <w:spacing w:after="0"/>
        <w:ind w:left="0"/>
        <w:jc w:val="both"/>
      </w:pPr>
      <w:r>
        <w:rPr>
          <w:rFonts w:ascii="Times New Roman"/>
          <w:b w:val="false"/>
          <w:i w:val="false"/>
          <w:color w:val="000000"/>
          <w:sz w:val="28"/>
        </w:rPr>
        <w:t>
      4) при ввозе обувных товаров с территории государств, не являющихся членами ЕАЭС, – выпуск обувных товаров таможенными органами для внутреннего потребления по результатам внесения в ИС МПТ сведений о ввозе обувных товаров в Республику Казахстан с территорий государств, не являющихся членами ЕАЭС;</w:t>
      </w:r>
    </w:p>
    <w:bookmarkEnd w:id="179"/>
    <w:bookmarkStart w:name="z190" w:id="180"/>
    <w:p>
      <w:pPr>
        <w:spacing w:after="0"/>
        <w:ind w:left="0"/>
        <w:jc w:val="both"/>
      </w:pPr>
      <w:r>
        <w:rPr>
          <w:rFonts w:ascii="Times New Roman"/>
          <w:b w:val="false"/>
          <w:i w:val="false"/>
          <w:color w:val="000000"/>
          <w:sz w:val="28"/>
        </w:rPr>
        <w:t>
      5) при комиссионной торговле обувными товарами, полученными от физических лиц, не являющихся индивидуальными предпринимателями, на основании заключенных с этими физическими лицами договоров комиссии/поручения - нанесение средств идентификации на обувные товары и (или) потребительские упаковки обувных товаров, или на товарные ярлыки обувных товаров с целью их последующей реализации;</w:t>
      </w:r>
    </w:p>
    <w:bookmarkEnd w:id="180"/>
    <w:bookmarkStart w:name="z191" w:id="181"/>
    <w:p>
      <w:pPr>
        <w:spacing w:after="0"/>
        <w:ind w:left="0"/>
        <w:jc w:val="both"/>
      </w:pPr>
      <w:r>
        <w:rPr>
          <w:rFonts w:ascii="Times New Roman"/>
          <w:b w:val="false"/>
          <w:i w:val="false"/>
          <w:color w:val="000000"/>
          <w:sz w:val="28"/>
        </w:rPr>
        <w:t>
      6) при маркировке остатков обувных товаров, подлежащих маркировке - нанесение средств идентификации на обувные товары и (или) потребительские упаковки, или на товарные ярлыки обувных товаров с целью отчуждения новому собственнику или для последующей реализации, которая делает их доступными для распространения и (или) использования.</w:t>
      </w:r>
    </w:p>
    <w:bookmarkEnd w:id="181"/>
    <w:bookmarkStart w:name="z192" w:id="182"/>
    <w:p>
      <w:pPr>
        <w:spacing w:after="0"/>
        <w:ind w:left="0"/>
        <w:jc w:val="both"/>
      </w:pPr>
      <w:r>
        <w:rPr>
          <w:rFonts w:ascii="Times New Roman"/>
          <w:b w:val="false"/>
          <w:i w:val="false"/>
          <w:color w:val="000000"/>
          <w:sz w:val="28"/>
        </w:rPr>
        <w:t xml:space="preserve">
      35. Участники оборота обувных товаров, осуществляющие ввоз обувных товаров на территорию Республики Казахстан с территорий государств - членов ЕАЭС, на территории которых не введена обязательная маркировка обувных товаров, а также на территории которых введена обязательная маркировка обувных товаров, но отсутствует взаимное признание кодов маркировки, вносят в ИС МПТ сведения о ввозе обувных товаров на территорию Республики Казахстан с территорий государств - членов ЕАЭС,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подписывают его ЭЦП и направляют в ИС МПТ для получения регистрационного номера с момента фактического принятия на учет ввезенного товара в течение 5 (пяти) рабочих дней.</w:t>
      </w:r>
    </w:p>
    <w:bookmarkEnd w:id="182"/>
    <w:p>
      <w:pPr>
        <w:spacing w:after="0"/>
        <w:ind w:left="0"/>
        <w:jc w:val="both"/>
      </w:pPr>
      <w:r>
        <w:rPr>
          <w:rFonts w:ascii="Times New Roman"/>
          <w:b w:val="false"/>
          <w:i w:val="false"/>
          <w:color w:val="000000"/>
          <w:sz w:val="28"/>
        </w:rPr>
        <w:t>
      По факту принятия на учет ввезенного товара участник оборота обувных товаров направляет в ИС МПТ сведения о подтверждении кодов идентификации в течение 5 (пяти) рабочих дней, заявленных им ранее при внесении в ИС МПТ сведений о ввозе товаров в Республику Казахстан с территорий государств - членов ЕАЭС.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и.о. Министра промышленности и строительства РК от 26.11.2024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 w:id="183"/>
    <w:p>
      <w:pPr>
        <w:spacing w:after="0"/>
        <w:ind w:left="0"/>
        <w:jc w:val="both"/>
      </w:pPr>
      <w:r>
        <w:rPr>
          <w:rFonts w:ascii="Times New Roman"/>
          <w:b w:val="false"/>
          <w:i w:val="false"/>
          <w:color w:val="000000"/>
          <w:sz w:val="28"/>
        </w:rPr>
        <w:t>
      36. Участники оборота обувных товаров, осуществляющие ввоз обувных товаров на территорию Республики Казахстан с территорий государств - членов ЕАЭС, на которых введена обязательная маркировка обувных (при наличии взаимного признания кодов маркировки государств - членов ЕАЭС), направляют информацию о приемке ввезенных товаров в течение 5 (пяти) рабочих дней со дня ввоза товаров на территорию Республики Казахстан, сформированную на основании полученных в ИС МПТ сведений о трансграничной отгрузке товаров.</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и.о. Министра индустрии и инфраструктурного развития РК от 27.05.2022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184"/>
    <w:p>
      <w:pPr>
        <w:spacing w:after="0"/>
        <w:ind w:left="0"/>
        <w:jc w:val="both"/>
      </w:pPr>
      <w:r>
        <w:rPr>
          <w:rFonts w:ascii="Times New Roman"/>
          <w:b w:val="false"/>
          <w:i w:val="false"/>
          <w:color w:val="000000"/>
          <w:sz w:val="28"/>
        </w:rPr>
        <w:t xml:space="preserve">
      37. Участники оборота обувных товаров, осуществляющие ввоз обувных товаров на территорию Республики Казахстан с территорий государств, не являющихся членами ЕАЭС, вносит в ИС МПТ сведения о ввозе обувных товаров на территорию Республики Казахстан с территорий государств, не являющихся членами ЕАЭС,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подписывают его ЭЦП и направляют в ИС МПТ для получения регистрационного номера.</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и.о. Министра промышленности и строительства РК от 26.11.2024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185"/>
    <w:p>
      <w:pPr>
        <w:spacing w:after="0"/>
        <w:ind w:left="0"/>
        <w:jc w:val="both"/>
      </w:pPr>
      <w:r>
        <w:rPr>
          <w:rFonts w:ascii="Times New Roman"/>
          <w:b w:val="false"/>
          <w:i w:val="false"/>
          <w:color w:val="000000"/>
          <w:sz w:val="28"/>
        </w:rPr>
        <w:t>
      38. Внесение в ИС МПТ сведений о ввозе обувных товаров на территорию Республики Казахстан оформляется в электронной форме, за исключением случая, когда участник оборота обувных товаров оформляет и направляет такие сведения на бумажном носителе при подтверждении информации на интернет-ресурсе Оператора о невозможности внесения сведений в ИС МПТ по причине технических ошибок в ИС МПТ.</w:t>
      </w:r>
    </w:p>
    <w:bookmarkEnd w:id="185"/>
    <w:bookmarkStart w:name="z197" w:id="186"/>
    <w:p>
      <w:pPr>
        <w:spacing w:after="0"/>
        <w:ind w:left="0"/>
        <w:jc w:val="both"/>
      </w:pPr>
      <w:r>
        <w:rPr>
          <w:rFonts w:ascii="Times New Roman"/>
          <w:b w:val="false"/>
          <w:i w:val="false"/>
          <w:color w:val="000000"/>
          <w:sz w:val="28"/>
        </w:rPr>
        <w:t>
      После устранения технических ошибок внесение в ИС МПТ сведений о ввозе обувных товаров на территорию Республики Казахстан, направленное ранее на бумажном носителе, подлежит введению импортером в ИС МПТ в течение 1 (одного) рабочего дня с даты устранения технических ошибок в ИС МПТ, но не позднее дня передачи обувного товара третьим лицам.</w:t>
      </w:r>
    </w:p>
    <w:bookmarkEnd w:id="186"/>
    <w:bookmarkStart w:name="z198" w:id="187"/>
    <w:p>
      <w:pPr>
        <w:spacing w:after="0"/>
        <w:ind w:left="0"/>
        <w:jc w:val="left"/>
      </w:pPr>
      <w:r>
        <w:rPr>
          <w:rFonts w:ascii="Times New Roman"/>
          <w:b/>
          <w:i w:val="false"/>
          <w:color w:val="000000"/>
        </w:rPr>
        <w:t xml:space="preserve"> Глава 9. Порядок представления сведений в ИС МПТ при обороте маркированных обувных товаров на территории Республики Казахстан</w:t>
      </w:r>
    </w:p>
    <w:bookmarkEnd w:id="187"/>
    <w:bookmarkStart w:name="z199" w:id="188"/>
    <w:p>
      <w:pPr>
        <w:spacing w:after="0"/>
        <w:ind w:left="0"/>
        <w:jc w:val="both"/>
      </w:pPr>
      <w:r>
        <w:rPr>
          <w:rFonts w:ascii="Times New Roman"/>
          <w:b w:val="false"/>
          <w:i w:val="false"/>
          <w:color w:val="000000"/>
          <w:sz w:val="28"/>
        </w:rPr>
        <w:t>
      39. Оборот маркированных обувных товаров, произведенных на территории Республики Казахстан и (или) ввезенных на территорию Республики Казахстан, после даты введения обязательной маркировки обувных товаров средствами идентификации, установленной Приказом, осуществляется с обязательной передачей сведений об их реализации в ИС МПТ.</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и.о. Министра промышленности и строительства РК от 26.11.2024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189"/>
    <w:p>
      <w:pPr>
        <w:spacing w:after="0"/>
        <w:ind w:left="0"/>
        <w:jc w:val="both"/>
      </w:pPr>
      <w:r>
        <w:rPr>
          <w:rFonts w:ascii="Times New Roman"/>
          <w:b w:val="false"/>
          <w:i w:val="false"/>
          <w:color w:val="000000"/>
          <w:sz w:val="28"/>
        </w:rPr>
        <w:t xml:space="preserve">
      40. При реализации маркированных обувных товаров участник оборота обувных товаров формирует Акт приема/передачи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подписывает его ЭЦП и направляет в ИС МПТ для получения регистрационного номера, в срок не позднее дня реализации обувных товаров.</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и.о. Министра промышленности и строительства РК от 26.11.2024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190"/>
    <w:p>
      <w:pPr>
        <w:spacing w:after="0"/>
        <w:ind w:left="0"/>
        <w:jc w:val="both"/>
      </w:pPr>
      <w:r>
        <w:rPr>
          <w:rFonts w:ascii="Times New Roman"/>
          <w:b w:val="false"/>
          <w:i w:val="false"/>
          <w:color w:val="000000"/>
          <w:sz w:val="28"/>
        </w:rPr>
        <w:t>
      41. Оператор по результатам регистрации Акта приема/передачи в ИС МПТ передает в информационные системы Комитета государственных доходов Министерства финансов РК (далее - КГД МФ РК) в режиме реального времени сведения по данному Акту приема/передачи, содержащие в том числе информацию по количеству и стоимости передаваемого товара.</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и.о. Министра промышленности и строительства РК от 26.11.2024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191"/>
    <w:p>
      <w:pPr>
        <w:spacing w:after="0"/>
        <w:ind w:left="0"/>
        <w:jc w:val="both"/>
      </w:pPr>
      <w:r>
        <w:rPr>
          <w:rFonts w:ascii="Times New Roman"/>
          <w:b w:val="false"/>
          <w:i w:val="false"/>
          <w:color w:val="000000"/>
          <w:sz w:val="28"/>
        </w:rPr>
        <w:t>
      42. Приемка обувных товаров осуществляется участником оборота обувных товаров путем подписания Акта приема/передачи в течение 15 (пятнадцати) рабочих дней с даты, когда осуществлена фактическая приемка товара, который подписывается ЭЦП и передается в ИС МПТ.</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и.о. Министра промышленности и строительства РК от 26.11.2024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192"/>
    <w:p>
      <w:pPr>
        <w:spacing w:after="0"/>
        <w:ind w:left="0"/>
        <w:jc w:val="both"/>
      </w:pPr>
      <w:r>
        <w:rPr>
          <w:rFonts w:ascii="Times New Roman"/>
          <w:b w:val="false"/>
          <w:i w:val="false"/>
          <w:color w:val="000000"/>
          <w:sz w:val="28"/>
        </w:rPr>
        <w:t>
      43. При получении от обоих участников оборота обувных товаров Акта приема/передачи, подписанного ЭЦП, Оператор передает в информационные системы КГД МФ РК сведения о приемке товаров.</w:t>
      </w:r>
    </w:p>
    <w:bookmarkEnd w:id="192"/>
    <w:bookmarkStart w:name="z204" w:id="193"/>
    <w:p>
      <w:pPr>
        <w:spacing w:after="0"/>
        <w:ind w:left="0"/>
        <w:jc w:val="both"/>
      </w:pPr>
      <w:r>
        <w:rPr>
          <w:rFonts w:ascii="Times New Roman"/>
          <w:b w:val="false"/>
          <w:i w:val="false"/>
          <w:color w:val="000000"/>
          <w:sz w:val="28"/>
        </w:rPr>
        <w:t>
      44. В случае выявления расхождений при приемке обувных товаров участник оборота обувных товаров - получатель формирует электронное извещение о выявленных расхождениях, и направляет его участнику оборота обувных товаров, осуществившему отгрузку, для внесения соответствующих изменений в ранее отправленный Акт приема/передачи.</w:t>
      </w:r>
    </w:p>
    <w:bookmarkEnd w:id="193"/>
    <w:bookmarkStart w:name="z205" w:id="194"/>
    <w:p>
      <w:pPr>
        <w:spacing w:after="0"/>
        <w:ind w:left="0"/>
        <w:jc w:val="both"/>
      </w:pPr>
      <w:r>
        <w:rPr>
          <w:rFonts w:ascii="Times New Roman"/>
          <w:b w:val="false"/>
          <w:i w:val="false"/>
          <w:color w:val="000000"/>
          <w:sz w:val="28"/>
        </w:rPr>
        <w:t>
      Отзыв акта приема/передачи отправителем осуществляется в течение 20 (двадцати) рабочих дней после даты регистрации в ИС МПТ, но до момента подтверждения получателем, без оформления нового акта, за исключением случая, предусмотренного частью первой настоящего пункта.</w:t>
      </w:r>
    </w:p>
    <w:bookmarkEnd w:id="194"/>
    <w:bookmarkStart w:name="z206" w:id="195"/>
    <w:p>
      <w:pPr>
        <w:spacing w:after="0"/>
        <w:ind w:left="0"/>
        <w:jc w:val="both"/>
      </w:pPr>
      <w:r>
        <w:rPr>
          <w:rFonts w:ascii="Times New Roman"/>
          <w:b w:val="false"/>
          <w:i w:val="false"/>
          <w:color w:val="000000"/>
          <w:sz w:val="28"/>
        </w:rPr>
        <w:t>
      45. Электронное извещение о выявленных расхождениях содержит следующие сведения:</w:t>
      </w:r>
    </w:p>
    <w:bookmarkEnd w:id="195"/>
    <w:bookmarkStart w:name="z622" w:id="196"/>
    <w:p>
      <w:pPr>
        <w:spacing w:after="0"/>
        <w:ind w:left="0"/>
        <w:jc w:val="both"/>
      </w:pPr>
      <w:r>
        <w:rPr>
          <w:rFonts w:ascii="Times New Roman"/>
          <w:b w:val="false"/>
          <w:i w:val="false"/>
          <w:color w:val="000000"/>
          <w:sz w:val="28"/>
        </w:rPr>
        <w:t>
      1) ИИН или БИН отправителя;</w:t>
      </w:r>
    </w:p>
    <w:bookmarkEnd w:id="196"/>
    <w:bookmarkStart w:name="z623" w:id="197"/>
    <w:p>
      <w:pPr>
        <w:spacing w:after="0"/>
        <w:ind w:left="0"/>
        <w:jc w:val="both"/>
      </w:pPr>
      <w:r>
        <w:rPr>
          <w:rFonts w:ascii="Times New Roman"/>
          <w:b w:val="false"/>
          <w:i w:val="false"/>
          <w:color w:val="000000"/>
          <w:sz w:val="28"/>
        </w:rPr>
        <w:t>
      2) ИИН или БИН получателя;</w:t>
      </w:r>
    </w:p>
    <w:bookmarkEnd w:id="197"/>
    <w:bookmarkStart w:name="z624" w:id="198"/>
    <w:p>
      <w:pPr>
        <w:spacing w:after="0"/>
        <w:ind w:left="0"/>
        <w:jc w:val="both"/>
      </w:pPr>
      <w:r>
        <w:rPr>
          <w:rFonts w:ascii="Times New Roman"/>
          <w:b w:val="false"/>
          <w:i w:val="false"/>
          <w:color w:val="000000"/>
          <w:sz w:val="28"/>
        </w:rPr>
        <w:t>
      3) список кодов идентификации принятых/не принятых обувных товаров;</w:t>
      </w:r>
    </w:p>
    <w:bookmarkEnd w:id="198"/>
    <w:bookmarkStart w:name="z625" w:id="199"/>
    <w:p>
      <w:pPr>
        <w:spacing w:after="0"/>
        <w:ind w:left="0"/>
        <w:jc w:val="both"/>
      </w:pPr>
      <w:r>
        <w:rPr>
          <w:rFonts w:ascii="Times New Roman"/>
          <w:b w:val="false"/>
          <w:i w:val="false"/>
          <w:color w:val="000000"/>
          <w:sz w:val="28"/>
        </w:rPr>
        <w:t>
      4) список кодов идентификации обувных товаров, сведения по которым отсутствуют или указаны недостоверно в Акте приема/передачи (при наличии);</w:t>
      </w:r>
    </w:p>
    <w:bookmarkEnd w:id="199"/>
    <w:bookmarkStart w:name="z626" w:id="200"/>
    <w:p>
      <w:pPr>
        <w:spacing w:after="0"/>
        <w:ind w:left="0"/>
        <w:jc w:val="both"/>
      </w:pPr>
      <w:r>
        <w:rPr>
          <w:rFonts w:ascii="Times New Roman"/>
          <w:b w:val="false"/>
          <w:i w:val="false"/>
          <w:color w:val="000000"/>
          <w:sz w:val="28"/>
        </w:rPr>
        <w:t>
      5) список кодов идентификации обувных товаров, по которым сведения по цене и стоимости недостоверны в акте приема (передачи);</w:t>
      </w:r>
    </w:p>
    <w:bookmarkEnd w:id="200"/>
    <w:bookmarkStart w:name="z627" w:id="201"/>
    <w:p>
      <w:pPr>
        <w:spacing w:after="0"/>
        <w:ind w:left="0"/>
        <w:jc w:val="both"/>
      </w:pPr>
      <w:r>
        <w:rPr>
          <w:rFonts w:ascii="Times New Roman"/>
          <w:b w:val="false"/>
          <w:i w:val="false"/>
          <w:color w:val="000000"/>
          <w:sz w:val="28"/>
        </w:rPr>
        <w:t>
      6) реквизиты Акта приема/передачи.</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и.о. Министра промышленности и строительства РК от 04.12.2025 </w:t>
      </w:r>
      <w:r>
        <w:rPr>
          <w:rFonts w:ascii="Times New Roman"/>
          <w:b w:val="false"/>
          <w:i w:val="false"/>
          <w:color w:val="000000"/>
          <w:sz w:val="28"/>
        </w:rPr>
        <w:t>№ 524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 w:id="202"/>
    <w:p>
      <w:pPr>
        <w:spacing w:after="0"/>
        <w:ind w:left="0"/>
        <w:jc w:val="both"/>
      </w:pPr>
      <w:r>
        <w:rPr>
          <w:rFonts w:ascii="Times New Roman"/>
          <w:b w:val="false"/>
          <w:i w:val="false"/>
          <w:color w:val="000000"/>
          <w:sz w:val="28"/>
        </w:rPr>
        <w:t>
      46. Акт приема/передачи оформляется в электронной форме, за исключением случая, когда участник оборота обувных товаров оформляет Акт приема/передачи на бумажном носителе при подтверждении информации на интернет-ресурсе Оператора о невозможности оформления Акта приема/передачи в ИС МПТ по причине технических ошибок в ИС МПТ.</w:t>
      </w:r>
    </w:p>
    <w:bookmarkEnd w:id="202"/>
    <w:bookmarkStart w:name="z213" w:id="203"/>
    <w:p>
      <w:pPr>
        <w:spacing w:after="0"/>
        <w:ind w:left="0"/>
        <w:jc w:val="both"/>
      </w:pPr>
      <w:r>
        <w:rPr>
          <w:rFonts w:ascii="Times New Roman"/>
          <w:b w:val="false"/>
          <w:i w:val="false"/>
          <w:color w:val="000000"/>
          <w:sz w:val="28"/>
        </w:rPr>
        <w:t>
      После устранения технических ошибок Акт приема/передачи, оформленный ранее на бумажном носителе, подлежит введению поставщиком в ИС МПТ в течение 1 (одного) рабочего дня с даты устранения технических ошибок в ИС МПТ, но не позднее дня передачи товара третьим лицам.</w:t>
      </w:r>
    </w:p>
    <w:bookmarkEnd w:id="203"/>
    <w:bookmarkStart w:name="z214" w:id="204"/>
    <w:p>
      <w:pPr>
        <w:spacing w:after="0"/>
        <w:ind w:left="0"/>
        <w:jc w:val="both"/>
      </w:pPr>
      <w:r>
        <w:rPr>
          <w:rFonts w:ascii="Times New Roman"/>
          <w:b w:val="false"/>
          <w:i w:val="false"/>
          <w:color w:val="000000"/>
          <w:sz w:val="28"/>
        </w:rPr>
        <w:t>
      47. В случае отзыва Акта приема/передачи отправителем Оператор передает в КГД МФ РК сведения об отзыве.</w:t>
      </w:r>
    </w:p>
    <w:bookmarkEnd w:id="204"/>
    <w:bookmarkStart w:name="z215" w:id="205"/>
    <w:p>
      <w:pPr>
        <w:spacing w:after="0"/>
        <w:ind w:left="0"/>
        <w:jc w:val="both"/>
      </w:pPr>
      <w:r>
        <w:rPr>
          <w:rFonts w:ascii="Times New Roman"/>
          <w:b w:val="false"/>
          <w:i w:val="false"/>
          <w:color w:val="000000"/>
          <w:sz w:val="28"/>
        </w:rPr>
        <w:t>
      48. Смена собственника кодов маркировки в ИС МПТ осуществляется на основании подтверждҰнных обоими сторонами сведений из Акта приема/передачи в ИС МПТ.</w:t>
      </w:r>
    </w:p>
    <w:bookmarkEnd w:id="205"/>
    <w:bookmarkStart w:name="z216" w:id="206"/>
    <w:p>
      <w:pPr>
        <w:spacing w:after="0"/>
        <w:ind w:left="0"/>
        <w:jc w:val="left"/>
      </w:pPr>
      <w:r>
        <w:rPr>
          <w:rFonts w:ascii="Times New Roman"/>
          <w:b/>
          <w:i w:val="false"/>
          <w:color w:val="000000"/>
        </w:rPr>
        <w:t xml:space="preserve"> Глава 10. Порядок представления сведений в ИС МПТ при выводе из оборота маркированных обувных товаров</w:t>
      </w:r>
    </w:p>
    <w:bookmarkEnd w:id="206"/>
    <w:bookmarkStart w:name="z217" w:id="207"/>
    <w:p>
      <w:pPr>
        <w:spacing w:after="0"/>
        <w:ind w:left="0"/>
        <w:jc w:val="both"/>
      </w:pPr>
      <w:r>
        <w:rPr>
          <w:rFonts w:ascii="Times New Roman"/>
          <w:b w:val="false"/>
          <w:i w:val="false"/>
          <w:color w:val="000000"/>
          <w:sz w:val="28"/>
        </w:rPr>
        <w:t xml:space="preserve">
      49. Участник оборота обувных товаров, осуществляющий розничную реализацию маркированных обувных товаров, производит вывод их из оборота только при условии подтверждения сведений об их приемке в ИС МПТ путем сканирования и распознавания средства идентификации, нанесенного на обувной товар или на потребительскую упаковку обувного товара или на товарный ярлык обувного товара, техническими устройствами, сопряженными с установленной у него контрольно - кассовой машиной, зарегистрированной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16 февраля 2018 года № 208 "О некоторых вопросах применения контрольно-кассовых машин" (зарегистрирован в Реестре государственной регистрации нормативных правовых актов под № 16508).</w:t>
      </w:r>
    </w:p>
    <w:bookmarkEnd w:id="207"/>
    <w:bookmarkStart w:name="z218" w:id="208"/>
    <w:p>
      <w:pPr>
        <w:spacing w:after="0"/>
        <w:ind w:left="0"/>
        <w:jc w:val="both"/>
      </w:pPr>
      <w:r>
        <w:rPr>
          <w:rFonts w:ascii="Times New Roman"/>
          <w:b w:val="false"/>
          <w:i w:val="false"/>
          <w:color w:val="000000"/>
          <w:sz w:val="28"/>
        </w:rPr>
        <w:t>
      Сведения о коде идентификации, содержащемся в средстве идентификации, нанесенном на обувной товар или на потребительскую упаковку обувного товара или на товарный ярлык обувного товара, включаются в фискальный документ "кассовый чек", формируемый контрольно - кассовой машиной, и передаются Оператору фискальных данных.</w:t>
      </w:r>
    </w:p>
    <w:bookmarkEnd w:id="208"/>
    <w:bookmarkStart w:name="z219" w:id="209"/>
    <w:p>
      <w:pPr>
        <w:spacing w:after="0"/>
        <w:ind w:left="0"/>
        <w:jc w:val="both"/>
      </w:pPr>
      <w:r>
        <w:rPr>
          <w:rFonts w:ascii="Times New Roman"/>
          <w:b w:val="false"/>
          <w:i w:val="false"/>
          <w:color w:val="000000"/>
          <w:sz w:val="28"/>
        </w:rPr>
        <w:t>
      50. Оператор фискальных данных осуществляет передачу сведений в режиме реального времени в ИС МПТ по каждой реализованной товарной единице, включающей следующие сведения:</w:t>
      </w:r>
    </w:p>
    <w:bookmarkEnd w:id="209"/>
    <w:bookmarkStart w:name="z628" w:id="210"/>
    <w:p>
      <w:pPr>
        <w:spacing w:after="0"/>
        <w:ind w:left="0"/>
        <w:jc w:val="both"/>
      </w:pPr>
      <w:r>
        <w:rPr>
          <w:rFonts w:ascii="Times New Roman"/>
          <w:b w:val="false"/>
          <w:i w:val="false"/>
          <w:color w:val="000000"/>
          <w:sz w:val="28"/>
        </w:rPr>
        <w:t>
      1) ИИН или БИН продавца;</w:t>
      </w:r>
    </w:p>
    <w:bookmarkEnd w:id="210"/>
    <w:bookmarkStart w:name="z629" w:id="211"/>
    <w:p>
      <w:pPr>
        <w:spacing w:after="0"/>
        <w:ind w:left="0"/>
        <w:jc w:val="both"/>
      </w:pPr>
      <w:r>
        <w:rPr>
          <w:rFonts w:ascii="Times New Roman"/>
          <w:b w:val="false"/>
          <w:i w:val="false"/>
          <w:color w:val="000000"/>
          <w:sz w:val="28"/>
        </w:rPr>
        <w:t>
      2) регистрационный номер контрольно-кассовой машины;</w:t>
      </w:r>
    </w:p>
    <w:bookmarkEnd w:id="211"/>
    <w:bookmarkStart w:name="z630" w:id="212"/>
    <w:p>
      <w:pPr>
        <w:spacing w:after="0"/>
        <w:ind w:left="0"/>
        <w:jc w:val="both"/>
      </w:pPr>
      <w:r>
        <w:rPr>
          <w:rFonts w:ascii="Times New Roman"/>
          <w:b w:val="false"/>
          <w:i w:val="false"/>
          <w:color w:val="000000"/>
          <w:sz w:val="28"/>
        </w:rPr>
        <w:t>
      3) реквизиты фискального документа (номер и дата чека);</w:t>
      </w:r>
    </w:p>
    <w:bookmarkEnd w:id="212"/>
    <w:bookmarkStart w:name="z631" w:id="213"/>
    <w:p>
      <w:pPr>
        <w:spacing w:after="0"/>
        <w:ind w:left="0"/>
        <w:jc w:val="both"/>
      </w:pPr>
      <w:r>
        <w:rPr>
          <w:rFonts w:ascii="Times New Roman"/>
          <w:b w:val="false"/>
          <w:i w:val="false"/>
          <w:color w:val="000000"/>
          <w:sz w:val="28"/>
        </w:rPr>
        <w:t>
      4) дата и цена реализации;</w:t>
      </w:r>
    </w:p>
    <w:bookmarkEnd w:id="213"/>
    <w:bookmarkStart w:name="z632" w:id="214"/>
    <w:p>
      <w:pPr>
        <w:spacing w:after="0"/>
        <w:ind w:left="0"/>
        <w:jc w:val="both"/>
      </w:pPr>
      <w:r>
        <w:rPr>
          <w:rFonts w:ascii="Times New Roman"/>
          <w:b w:val="false"/>
          <w:i w:val="false"/>
          <w:color w:val="000000"/>
          <w:sz w:val="28"/>
        </w:rPr>
        <w:t>
      5) код идентификации товара, содержащийся в средстве идентификации, нанесенном на товар.</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и.о. Министра промышленности и строительства РК от 04.12.2025 </w:t>
      </w:r>
      <w:r>
        <w:rPr>
          <w:rFonts w:ascii="Times New Roman"/>
          <w:b w:val="false"/>
          <w:i w:val="false"/>
          <w:color w:val="000000"/>
          <w:sz w:val="28"/>
        </w:rPr>
        <w:t>№ 524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5" w:id="215"/>
    <w:p>
      <w:pPr>
        <w:spacing w:after="0"/>
        <w:ind w:left="0"/>
        <w:jc w:val="both"/>
      </w:pPr>
      <w:r>
        <w:rPr>
          <w:rFonts w:ascii="Times New Roman"/>
          <w:b w:val="false"/>
          <w:i w:val="false"/>
          <w:color w:val="000000"/>
          <w:sz w:val="28"/>
        </w:rPr>
        <w:t>
      51. Вывод из оборота маркированных обувных товаров в ИС МПТ осуществляется при розничной продаже на основании сведений, полученных от Оператора фискальных данных.</w:t>
      </w:r>
    </w:p>
    <w:bookmarkEnd w:id="215"/>
    <w:bookmarkStart w:name="z226" w:id="216"/>
    <w:p>
      <w:pPr>
        <w:spacing w:after="0"/>
        <w:ind w:left="0"/>
        <w:jc w:val="both"/>
      </w:pPr>
      <w:r>
        <w:rPr>
          <w:rFonts w:ascii="Times New Roman"/>
          <w:b w:val="false"/>
          <w:i w:val="false"/>
          <w:color w:val="000000"/>
          <w:sz w:val="28"/>
        </w:rPr>
        <w:t xml:space="preserve">
      52. При выводе обувных товаров из оборота по основаниям, не являющимся продажей в розницу, участник оборота обувных товаров не позднее 3 (трех) рабочих дней, следующих за днем вывода обувных товаров из оборота, представляет в ИС МПТ информацию о выводе из оборота обувных товаров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(далее - Форма), указав соответствующую причину.</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и.о. Министра промышленности и строительства РК от 26.11.2024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7" w:id="217"/>
    <w:p>
      <w:pPr>
        <w:spacing w:after="0"/>
        <w:ind w:left="0"/>
        <w:jc w:val="both"/>
      </w:pPr>
      <w:r>
        <w:rPr>
          <w:rFonts w:ascii="Times New Roman"/>
          <w:b w:val="false"/>
          <w:i w:val="false"/>
          <w:color w:val="000000"/>
          <w:sz w:val="28"/>
        </w:rPr>
        <w:t>
      53. При выводе обувных товаров из оборота путем дистанционного способа продажи участник оборота обувных товаров не позднее 3 рабочих дней, следующих за днем отгрузки обувных товаров со склада хранения для доставки потребителю, представляет в ИС МПТ информацию о выводе из оборота обувных товаров по Форме, указав соответствующую причину.</w:t>
      </w:r>
    </w:p>
    <w:bookmarkEnd w:id="217"/>
    <w:bookmarkStart w:name="z228" w:id="218"/>
    <w:p>
      <w:pPr>
        <w:spacing w:after="0"/>
        <w:ind w:left="0"/>
        <w:jc w:val="both"/>
      </w:pPr>
      <w:r>
        <w:rPr>
          <w:rFonts w:ascii="Times New Roman"/>
          <w:b w:val="false"/>
          <w:i w:val="false"/>
          <w:color w:val="000000"/>
          <w:sz w:val="28"/>
        </w:rPr>
        <w:t>
      54. Юридические лица и физические лица, зарегистрированные в качестве индивидуальных предпринимателей, приобретающие обувные товары для использования в целях, не связанных с последующей реализацией (продажей) указанных товаров, осуществляют приемку обувных товаров по Акту приема-передачи, подтверждающую переход права собственности от продавца к покупателю, и представляют в срок не более 3 рабочих дней, следующих за днем вывода обувных товаров из оборота, в ИС МПТ информацию о выводе из оборота обувных товаров по Форме, указав соответствующую причину.</w:t>
      </w:r>
    </w:p>
    <w:bookmarkEnd w:id="218"/>
    <w:bookmarkStart w:name="z350" w:id="219"/>
    <w:p>
      <w:pPr>
        <w:spacing w:after="0"/>
        <w:ind w:left="0"/>
        <w:jc w:val="left"/>
      </w:pPr>
      <w:r>
        <w:rPr>
          <w:rFonts w:ascii="Times New Roman"/>
          <w:b/>
          <w:i w:val="false"/>
          <w:color w:val="000000"/>
        </w:rPr>
        <w:t xml:space="preserve"> Глава 10-1. Порядок обмена сведениями в ИС МПТ в трансграничной торговле при взаимном признании кодов</w:t>
      </w:r>
    </w:p>
    <w:bookmarkEnd w:id="219"/>
    <w:p>
      <w:pPr>
        <w:spacing w:after="0"/>
        <w:ind w:left="0"/>
        <w:jc w:val="both"/>
      </w:pPr>
      <w:r>
        <w:rPr>
          <w:rFonts w:ascii="Times New Roman"/>
          <w:b w:val="false"/>
          <w:i w:val="false"/>
          <w:color w:val="ff0000"/>
          <w:sz w:val="28"/>
        </w:rPr>
        <w:t xml:space="preserve">
      Сноска. Правила дополнены главой 10-1 в соответствии с приказом и.о. Министра индустрии и инфраструктурного развития РК от 27.05.2022 </w:t>
      </w:r>
      <w:r>
        <w:rPr>
          <w:rFonts w:ascii="Times New Roman"/>
          <w:b w:val="false"/>
          <w:i w:val="false"/>
          <w:color w:val="ff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1" w:id="220"/>
    <w:p>
      <w:pPr>
        <w:spacing w:after="0"/>
        <w:ind w:left="0"/>
        <w:jc w:val="both"/>
      </w:pPr>
      <w:r>
        <w:rPr>
          <w:rFonts w:ascii="Times New Roman"/>
          <w:b w:val="false"/>
          <w:i w:val="false"/>
          <w:color w:val="000000"/>
          <w:sz w:val="28"/>
        </w:rPr>
        <w:t xml:space="preserve">
      54-1. До фактического трансграничного перемещения маркированных товаров с территории Республики Казахстан на территорию государства-члена ЕАЭС, участник оборота товаров, отправляющий товар из Республики Казахстан, подает в ИС МПТ уведомление о вывозе обувных товаров с указанием сведений о себе, резиденте государства-члена ЕАЭС, получающим товар, а также о товарах и кодах маркировки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54-1 – в редакции приказа Министра промышленности и строительства РК от 13.02.2024 </w:t>
      </w:r>
      <w:r>
        <w:rPr>
          <w:rFonts w:ascii="Times New Roman"/>
          <w:b w:val="false"/>
          <w:i w:val="false"/>
          <w:color w:val="000000"/>
          <w:sz w:val="28"/>
        </w:rPr>
        <w:t>№ 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2" w:id="221"/>
    <w:p>
      <w:pPr>
        <w:spacing w:after="0"/>
        <w:ind w:left="0"/>
        <w:jc w:val="both"/>
      </w:pPr>
      <w:r>
        <w:rPr>
          <w:rFonts w:ascii="Times New Roman"/>
          <w:b w:val="false"/>
          <w:i w:val="false"/>
          <w:color w:val="000000"/>
          <w:sz w:val="28"/>
        </w:rPr>
        <w:t>
      54-2. Сведения о маркированных товарах направляются Оператором в систему маркировки государства-члена ЕАЭС в порядке и сроки, установленном международными договорами и решениями Евразийской экономической комиссии, а также двусторонними соглашениями между национальными операторами (администраторами) государств-членов ЕАЭС.</w:t>
      </w:r>
    </w:p>
    <w:bookmarkEnd w:id="221"/>
    <w:bookmarkStart w:name="z353" w:id="222"/>
    <w:p>
      <w:pPr>
        <w:spacing w:after="0"/>
        <w:ind w:left="0"/>
        <w:jc w:val="both"/>
      </w:pPr>
      <w:r>
        <w:rPr>
          <w:rFonts w:ascii="Times New Roman"/>
          <w:b w:val="false"/>
          <w:i w:val="false"/>
          <w:color w:val="000000"/>
          <w:sz w:val="28"/>
        </w:rPr>
        <w:t>
      54-3. При подтверждении контрагентом из стран-членов ЕАЭС приемки товаров участник оборота товаров формирует документ "Приемка товаров ЕАЭС" в ИС МПТ, и удостоверяет его своей ЭЦП.</w:t>
      </w:r>
    </w:p>
    <w:bookmarkEnd w:id="222"/>
    <w:bookmarkStart w:name="z354" w:id="223"/>
    <w:p>
      <w:pPr>
        <w:spacing w:after="0"/>
        <w:ind w:left="0"/>
        <w:jc w:val="both"/>
      </w:pPr>
      <w:r>
        <w:rPr>
          <w:rFonts w:ascii="Times New Roman"/>
          <w:b w:val="false"/>
          <w:i w:val="false"/>
          <w:color w:val="000000"/>
          <w:sz w:val="28"/>
        </w:rPr>
        <w:t>
      После формирования документа "Приемка товаров ЕАЭС" коды маркировки выводятся из оборота по причине экспорта в ЕАЭС.</w:t>
      </w:r>
    </w:p>
    <w:bookmarkEnd w:id="223"/>
    <w:bookmarkStart w:name="z229" w:id="224"/>
    <w:p>
      <w:pPr>
        <w:spacing w:after="0"/>
        <w:ind w:left="0"/>
        <w:jc w:val="left"/>
      </w:pPr>
      <w:r>
        <w:rPr>
          <w:rFonts w:ascii="Times New Roman"/>
          <w:b/>
          <w:i w:val="false"/>
          <w:color w:val="000000"/>
        </w:rPr>
        <w:t xml:space="preserve"> Глава 11. Порядок представления сведений в ИС МПТ при повторном вводе в оборот маркированных обувных товаров</w:t>
      </w:r>
    </w:p>
    <w:bookmarkEnd w:id="224"/>
    <w:bookmarkStart w:name="z230" w:id="225"/>
    <w:p>
      <w:pPr>
        <w:spacing w:after="0"/>
        <w:ind w:left="0"/>
        <w:jc w:val="both"/>
      </w:pPr>
      <w:r>
        <w:rPr>
          <w:rFonts w:ascii="Times New Roman"/>
          <w:b w:val="false"/>
          <w:i w:val="false"/>
          <w:color w:val="000000"/>
          <w:sz w:val="28"/>
        </w:rPr>
        <w:t>
      55. При возврате потребителями маркированных обувных товаров участник оборота обувных товаров выполняет повторный ввод таких товаров в оборот для их дальнейшей реализации и (или) передачи.</w:t>
      </w:r>
    </w:p>
    <w:bookmarkEnd w:id="225"/>
    <w:bookmarkStart w:name="z231" w:id="226"/>
    <w:p>
      <w:pPr>
        <w:spacing w:after="0"/>
        <w:ind w:left="0"/>
        <w:jc w:val="both"/>
      </w:pPr>
      <w:r>
        <w:rPr>
          <w:rFonts w:ascii="Times New Roman"/>
          <w:b w:val="false"/>
          <w:i w:val="false"/>
          <w:color w:val="000000"/>
          <w:sz w:val="28"/>
        </w:rPr>
        <w:t>
      56. При возврате обувных товаров потребителем участник оборота обувных товаров направляет Оператору фискальных данных информацию по каждой восстанавливаемой единице для их последующего направления в ИС МПТ.</w:t>
      </w:r>
    </w:p>
    <w:bookmarkEnd w:id="226"/>
    <w:bookmarkStart w:name="z232" w:id="227"/>
    <w:p>
      <w:pPr>
        <w:spacing w:after="0"/>
        <w:ind w:left="0"/>
        <w:jc w:val="both"/>
      </w:pPr>
      <w:r>
        <w:rPr>
          <w:rFonts w:ascii="Times New Roman"/>
          <w:b w:val="false"/>
          <w:i w:val="false"/>
          <w:color w:val="000000"/>
          <w:sz w:val="28"/>
        </w:rPr>
        <w:t xml:space="preserve">
      57. В случае возврата обувных товаров, ранее выведенных из оборота путем дистанционного способа продажи, на склад хранения участника оборота обувных товаров, участник оборота обувных товаров направляет Оператору информацию о повторном вводе в оборот товаров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и.о. Министра промышленности и строительства РК от 26.11.2024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 w:id="228"/>
    <w:p>
      <w:pPr>
        <w:spacing w:after="0"/>
        <w:ind w:left="0"/>
        <w:jc w:val="both"/>
      </w:pPr>
      <w:r>
        <w:rPr>
          <w:rFonts w:ascii="Times New Roman"/>
          <w:b w:val="false"/>
          <w:i w:val="false"/>
          <w:color w:val="000000"/>
          <w:sz w:val="28"/>
        </w:rPr>
        <w:t xml:space="preserve">
      58. Для повторного ввода в оборот обувных товаров, ранее выведенных из оборота по причинам, отличным от указанных в пункте 49 настоящих Правил, участник оборота направляет Оператору информацию о повторном вводе в оборот товаров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и.о. Министра промышленности и строительства РК от 26.11.2024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229"/>
    <w:p>
      <w:pPr>
        <w:spacing w:after="0"/>
        <w:ind w:left="0"/>
        <w:jc w:val="both"/>
      </w:pPr>
      <w:r>
        <w:rPr>
          <w:rFonts w:ascii="Times New Roman"/>
          <w:b w:val="false"/>
          <w:i w:val="false"/>
          <w:color w:val="000000"/>
          <w:sz w:val="28"/>
        </w:rPr>
        <w:t>
      59. Информация о повторном вводе в оборот обувных товаров направляется Оператору в срок не более 3 (трех) рабочих дней со дня возникновения оснований для повторного ввода обувных товаров в оборот.</w:t>
      </w:r>
    </w:p>
    <w:bookmarkEnd w:id="229"/>
    <w:bookmarkStart w:name="z235" w:id="230"/>
    <w:p>
      <w:pPr>
        <w:spacing w:after="0"/>
        <w:ind w:left="0"/>
        <w:jc w:val="both"/>
      </w:pPr>
      <w:r>
        <w:rPr>
          <w:rFonts w:ascii="Times New Roman"/>
          <w:b w:val="false"/>
          <w:i w:val="false"/>
          <w:color w:val="000000"/>
          <w:sz w:val="28"/>
        </w:rPr>
        <w:t>
      60. При возврате в оборот обувных товаров с неповрежденным средством идентификации обувные товары повторно не маркируются.</w:t>
      </w:r>
    </w:p>
    <w:bookmarkEnd w:id="230"/>
    <w:bookmarkStart w:name="z236" w:id="231"/>
    <w:p>
      <w:pPr>
        <w:spacing w:after="0"/>
        <w:ind w:left="0"/>
        <w:jc w:val="both"/>
      </w:pPr>
      <w:r>
        <w:rPr>
          <w:rFonts w:ascii="Times New Roman"/>
          <w:b w:val="false"/>
          <w:i w:val="false"/>
          <w:color w:val="000000"/>
          <w:sz w:val="28"/>
        </w:rPr>
        <w:t>
      61. При возврате в оборот обувных товаров с поврежденным средством идентификации либо без средства идентификации обувных товаров (в случае отсутствия возможности идентифицировать обувные товары) участник оборота обувных товаров осуществляет перемаркировку обувных товаров в соответствии с главой 7 настоящих Правил.</w:t>
      </w:r>
    </w:p>
    <w:bookmarkEnd w:id="231"/>
    <w:bookmarkStart w:name="z237" w:id="232"/>
    <w:p>
      <w:pPr>
        <w:spacing w:after="0"/>
        <w:ind w:left="0"/>
        <w:jc w:val="left"/>
      </w:pPr>
      <w:r>
        <w:rPr>
          <w:rFonts w:ascii="Times New Roman"/>
          <w:b/>
          <w:i w:val="false"/>
          <w:color w:val="000000"/>
        </w:rPr>
        <w:t xml:space="preserve"> Глава 12. Порядок представления участниками оборота обувных товаров информации Оператору</w:t>
      </w:r>
    </w:p>
    <w:bookmarkEnd w:id="232"/>
    <w:bookmarkStart w:name="z238" w:id="233"/>
    <w:p>
      <w:pPr>
        <w:spacing w:after="0"/>
        <w:ind w:left="0"/>
        <w:jc w:val="both"/>
      </w:pPr>
      <w:r>
        <w:rPr>
          <w:rFonts w:ascii="Times New Roman"/>
          <w:b w:val="false"/>
          <w:i w:val="false"/>
          <w:color w:val="000000"/>
          <w:sz w:val="28"/>
        </w:rPr>
        <w:t>
      62. Представление участниками оборота обувных товаров информации Оператору ИС МПТ осуществляется посредством информационно-коммуникационных технологий и разработанных Оператором интерфейсов электронного взаимодействия, либо посредством личного кабинета ИС МПТ.</w:t>
      </w:r>
    </w:p>
    <w:bookmarkEnd w:id="233"/>
    <w:bookmarkStart w:name="z239" w:id="234"/>
    <w:p>
      <w:pPr>
        <w:spacing w:after="0"/>
        <w:ind w:left="0"/>
        <w:jc w:val="both"/>
      </w:pPr>
      <w:r>
        <w:rPr>
          <w:rFonts w:ascii="Times New Roman"/>
          <w:b w:val="false"/>
          <w:i w:val="false"/>
          <w:color w:val="000000"/>
          <w:sz w:val="28"/>
        </w:rPr>
        <w:t>
      63. Сведения, направляемые участниками оборота обувных товаров в ИС МПТ, подписываются ЭЦП участника оборота обувных товаров, за исключением случаев передачи следующих сведений:</w:t>
      </w:r>
    </w:p>
    <w:bookmarkEnd w:id="234"/>
    <w:bookmarkStart w:name="z240" w:id="235"/>
    <w:p>
      <w:pPr>
        <w:spacing w:after="0"/>
        <w:ind w:left="0"/>
        <w:jc w:val="both"/>
      </w:pPr>
      <w:r>
        <w:rPr>
          <w:rFonts w:ascii="Times New Roman"/>
          <w:b w:val="false"/>
          <w:i w:val="false"/>
          <w:color w:val="000000"/>
          <w:sz w:val="28"/>
        </w:rPr>
        <w:t>
      1) передаваемых участниками оборота обувных товаров в электронной форме в составе фискальных данных;</w:t>
      </w:r>
    </w:p>
    <w:bookmarkEnd w:id="235"/>
    <w:bookmarkStart w:name="z241" w:id="236"/>
    <w:p>
      <w:pPr>
        <w:spacing w:after="0"/>
        <w:ind w:left="0"/>
        <w:jc w:val="both"/>
      </w:pPr>
      <w:r>
        <w:rPr>
          <w:rFonts w:ascii="Times New Roman"/>
          <w:b w:val="false"/>
          <w:i w:val="false"/>
          <w:color w:val="000000"/>
          <w:sz w:val="28"/>
        </w:rPr>
        <w:t>
      2) передаваемых участником оборота обувных товаров в электронной форме с использованием СУЗ.</w:t>
      </w:r>
    </w:p>
    <w:bookmarkEnd w:id="236"/>
    <w:bookmarkStart w:name="z242" w:id="237"/>
    <w:p>
      <w:pPr>
        <w:spacing w:after="0"/>
        <w:ind w:left="0"/>
        <w:jc w:val="both"/>
      </w:pPr>
      <w:r>
        <w:rPr>
          <w:rFonts w:ascii="Times New Roman"/>
          <w:b w:val="false"/>
          <w:i w:val="false"/>
          <w:color w:val="000000"/>
          <w:sz w:val="28"/>
        </w:rPr>
        <w:t>
      64. При осуществлении ввода в оборот, оборота и вывода из оборота маркированных обувных товаров, представление сведений в ИС МПТ осуществляется участником оборота обувных товаров последовательно.</w:t>
      </w:r>
    </w:p>
    <w:bookmarkEnd w:id="237"/>
    <w:bookmarkStart w:name="z243" w:id="238"/>
    <w:p>
      <w:pPr>
        <w:spacing w:after="0"/>
        <w:ind w:left="0"/>
        <w:jc w:val="both"/>
      </w:pPr>
      <w:r>
        <w:rPr>
          <w:rFonts w:ascii="Times New Roman"/>
          <w:b w:val="false"/>
          <w:i w:val="false"/>
          <w:color w:val="000000"/>
          <w:sz w:val="28"/>
        </w:rPr>
        <w:t>
      Передача участником оборота обувных товаров сведений о транспортной упаковке считается равнозначной передаче сведений о каждой единице (потребительской упаковке) обувных товаров, содержащихся в этой транспортной упаковке по данным ИС МПТ.</w:t>
      </w:r>
    </w:p>
    <w:bookmarkEnd w:id="238"/>
    <w:bookmarkStart w:name="z244" w:id="239"/>
    <w:p>
      <w:pPr>
        <w:spacing w:after="0"/>
        <w:ind w:left="0"/>
        <w:jc w:val="both"/>
      </w:pPr>
      <w:r>
        <w:rPr>
          <w:rFonts w:ascii="Times New Roman"/>
          <w:b w:val="false"/>
          <w:i w:val="false"/>
          <w:color w:val="000000"/>
          <w:sz w:val="28"/>
        </w:rPr>
        <w:t>
      65. Все документы и сведения, направляемые участниками оборота обувных товаров в ИС МПТ соответствии с условиями интерфейса электронного взаимодействия, опубликованными на интернет-ресурсе Оператора, и полученные Оператором, подлежат отражению в ИС МПТ.</w:t>
      </w:r>
    </w:p>
    <w:bookmarkEnd w:id="239"/>
    <w:bookmarkStart w:name="z245" w:id="240"/>
    <w:p>
      <w:pPr>
        <w:spacing w:after="0"/>
        <w:ind w:left="0"/>
        <w:jc w:val="both"/>
      </w:pPr>
      <w:r>
        <w:rPr>
          <w:rFonts w:ascii="Times New Roman"/>
          <w:b w:val="false"/>
          <w:i w:val="false"/>
          <w:color w:val="000000"/>
          <w:sz w:val="28"/>
        </w:rPr>
        <w:t>
      66. Оператор отказывает в приеме сведений, представляемых участниками оборота обувных товаров в ИС МПТ, при наличии одного из следующих оснований:</w:t>
      </w:r>
    </w:p>
    <w:bookmarkEnd w:id="240"/>
    <w:bookmarkStart w:name="z246" w:id="241"/>
    <w:p>
      <w:pPr>
        <w:spacing w:after="0"/>
        <w:ind w:left="0"/>
        <w:jc w:val="both"/>
      </w:pPr>
      <w:r>
        <w:rPr>
          <w:rFonts w:ascii="Times New Roman"/>
          <w:b w:val="false"/>
          <w:i w:val="false"/>
          <w:color w:val="000000"/>
          <w:sz w:val="28"/>
        </w:rPr>
        <w:t>
      1) представленная информация содержит некорректные сведения, предусмотренные пунктом 15 настоящих Правил;</w:t>
      </w:r>
    </w:p>
    <w:bookmarkEnd w:id="241"/>
    <w:bookmarkStart w:name="z247" w:id="242"/>
    <w:p>
      <w:pPr>
        <w:spacing w:after="0"/>
        <w:ind w:left="0"/>
        <w:jc w:val="both"/>
      </w:pPr>
      <w:r>
        <w:rPr>
          <w:rFonts w:ascii="Times New Roman"/>
          <w:b w:val="false"/>
          <w:i w:val="false"/>
          <w:color w:val="000000"/>
          <w:sz w:val="28"/>
        </w:rPr>
        <w:t>
      2) сведения не подписаны ЭЦП или подписаны лицом, не имеющим полномочий на их подписание от имени участника оборота обувных товаров.</w:t>
      </w:r>
    </w:p>
    <w:bookmarkEnd w:id="242"/>
    <w:bookmarkStart w:name="z248" w:id="243"/>
    <w:p>
      <w:pPr>
        <w:spacing w:after="0"/>
        <w:ind w:left="0"/>
        <w:jc w:val="both"/>
      </w:pPr>
      <w:r>
        <w:rPr>
          <w:rFonts w:ascii="Times New Roman"/>
          <w:b w:val="false"/>
          <w:i w:val="false"/>
          <w:color w:val="000000"/>
          <w:sz w:val="28"/>
        </w:rPr>
        <w:t>
      67. Участник оборота обувных товаров уведомляется о получении представленных сведений и их внесении в ИС МПТ либо об отказе в принятии сведений путем направления соответствующего сообщения.</w:t>
      </w:r>
    </w:p>
    <w:bookmarkEnd w:id="243"/>
    <w:bookmarkStart w:name="z249" w:id="244"/>
    <w:p>
      <w:pPr>
        <w:spacing w:after="0"/>
        <w:ind w:left="0"/>
        <w:jc w:val="both"/>
      </w:pPr>
      <w:r>
        <w:rPr>
          <w:rFonts w:ascii="Times New Roman"/>
          <w:b w:val="false"/>
          <w:i w:val="false"/>
          <w:color w:val="000000"/>
          <w:sz w:val="28"/>
        </w:rPr>
        <w:t>
      68. Датой представления сведений в ИС МПТ признается дата, зафиксированная в личном кабинете ИС МПТ.</w:t>
      </w:r>
    </w:p>
    <w:bookmarkEnd w:id="244"/>
    <w:bookmarkStart w:name="z250" w:id="245"/>
    <w:p>
      <w:pPr>
        <w:spacing w:after="0"/>
        <w:ind w:left="0"/>
        <w:jc w:val="both"/>
      </w:pPr>
      <w:r>
        <w:rPr>
          <w:rFonts w:ascii="Times New Roman"/>
          <w:b w:val="false"/>
          <w:i w:val="false"/>
          <w:color w:val="000000"/>
          <w:sz w:val="28"/>
        </w:rPr>
        <w:t>
      Факт исполнения участником оборота обувных товаров действий по представлению сведений в ИС МПТ подтверждается сообщением о принятии сведений в ИС МПТ.</w:t>
      </w:r>
    </w:p>
    <w:bookmarkEnd w:id="245"/>
    <w:bookmarkStart w:name="z251" w:id="246"/>
    <w:p>
      <w:pPr>
        <w:spacing w:after="0"/>
        <w:ind w:left="0"/>
        <w:jc w:val="both"/>
      </w:pPr>
      <w:r>
        <w:rPr>
          <w:rFonts w:ascii="Times New Roman"/>
          <w:b w:val="false"/>
          <w:i w:val="false"/>
          <w:color w:val="000000"/>
          <w:sz w:val="28"/>
        </w:rPr>
        <w:t>
      Указанные сообщения автоматически формируются ИС МПТ и направляются участнику оборота обувных товаров в электронном виде при фиксации переданных сведений в ИС МПТ.</w:t>
      </w:r>
    </w:p>
    <w:bookmarkEnd w:id="246"/>
    <w:bookmarkStart w:name="z252" w:id="247"/>
    <w:p>
      <w:pPr>
        <w:spacing w:after="0"/>
        <w:ind w:left="0"/>
        <w:jc w:val="both"/>
      </w:pPr>
      <w:r>
        <w:rPr>
          <w:rFonts w:ascii="Times New Roman"/>
          <w:b w:val="false"/>
          <w:i w:val="false"/>
          <w:color w:val="000000"/>
          <w:sz w:val="28"/>
        </w:rPr>
        <w:t>
      69. В целях обеспечения контроля оборота маркированных обувных товаров Оператор обеспечивает наличие в ИС МПТ следующих сведений:</w:t>
      </w:r>
    </w:p>
    <w:bookmarkEnd w:id="247"/>
    <w:bookmarkStart w:name="z253" w:id="248"/>
    <w:p>
      <w:pPr>
        <w:spacing w:after="0"/>
        <w:ind w:left="0"/>
        <w:jc w:val="both"/>
      </w:pPr>
      <w:r>
        <w:rPr>
          <w:rFonts w:ascii="Times New Roman"/>
          <w:b w:val="false"/>
          <w:i w:val="false"/>
          <w:color w:val="000000"/>
          <w:sz w:val="28"/>
        </w:rPr>
        <w:t>
      1) об участниках оборота обувных товаров;</w:t>
      </w:r>
    </w:p>
    <w:bookmarkEnd w:id="248"/>
    <w:bookmarkStart w:name="z254" w:id="249"/>
    <w:p>
      <w:pPr>
        <w:spacing w:after="0"/>
        <w:ind w:left="0"/>
        <w:jc w:val="both"/>
      </w:pPr>
      <w:r>
        <w:rPr>
          <w:rFonts w:ascii="Times New Roman"/>
          <w:b w:val="false"/>
          <w:i w:val="false"/>
          <w:color w:val="000000"/>
          <w:sz w:val="28"/>
        </w:rPr>
        <w:t>
      2) об обувных товарах, подлежащих обязательной маркировке средствами идентификации;</w:t>
      </w:r>
    </w:p>
    <w:bookmarkEnd w:id="249"/>
    <w:bookmarkStart w:name="z255" w:id="250"/>
    <w:p>
      <w:pPr>
        <w:spacing w:after="0"/>
        <w:ind w:left="0"/>
        <w:jc w:val="both"/>
      </w:pPr>
      <w:r>
        <w:rPr>
          <w:rFonts w:ascii="Times New Roman"/>
          <w:b w:val="false"/>
          <w:i w:val="false"/>
          <w:color w:val="000000"/>
          <w:sz w:val="28"/>
        </w:rPr>
        <w:t>
      3) о кодах идентификации, переданных участникам оборота обувных товаров;</w:t>
      </w:r>
    </w:p>
    <w:bookmarkEnd w:id="250"/>
    <w:bookmarkStart w:name="z256" w:id="251"/>
    <w:p>
      <w:pPr>
        <w:spacing w:after="0"/>
        <w:ind w:left="0"/>
        <w:jc w:val="both"/>
      </w:pPr>
      <w:r>
        <w:rPr>
          <w:rFonts w:ascii="Times New Roman"/>
          <w:b w:val="false"/>
          <w:i w:val="false"/>
          <w:color w:val="000000"/>
          <w:sz w:val="28"/>
        </w:rPr>
        <w:t>
      4) об обороте маркированных обувных товаров и их выводе из оборота.</w:t>
      </w:r>
    </w:p>
    <w:bookmarkEnd w:id="251"/>
    <w:bookmarkStart w:name="z257" w:id="252"/>
    <w:p>
      <w:pPr>
        <w:spacing w:after="0"/>
        <w:ind w:left="0"/>
        <w:jc w:val="both"/>
      </w:pPr>
      <w:r>
        <w:rPr>
          <w:rFonts w:ascii="Times New Roman"/>
          <w:b w:val="false"/>
          <w:i w:val="false"/>
          <w:color w:val="000000"/>
          <w:sz w:val="28"/>
        </w:rPr>
        <w:t>
      70. Оператор в рамках ИС МПТ организует и обеспечивает ведение следующих реестров ИС МПТ:</w:t>
      </w:r>
    </w:p>
    <w:bookmarkEnd w:id="252"/>
    <w:bookmarkStart w:name="z258" w:id="253"/>
    <w:p>
      <w:pPr>
        <w:spacing w:after="0"/>
        <w:ind w:left="0"/>
        <w:jc w:val="both"/>
      </w:pPr>
      <w:r>
        <w:rPr>
          <w:rFonts w:ascii="Times New Roman"/>
          <w:b w:val="false"/>
          <w:i w:val="false"/>
          <w:color w:val="000000"/>
          <w:sz w:val="28"/>
        </w:rPr>
        <w:t>
      1) реестр документов ИС МПТ;</w:t>
      </w:r>
    </w:p>
    <w:bookmarkEnd w:id="253"/>
    <w:bookmarkStart w:name="z259" w:id="254"/>
    <w:p>
      <w:pPr>
        <w:spacing w:after="0"/>
        <w:ind w:left="0"/>
        <w:jc w:val="both"/>
      </w:pPr>
      <w:r>
        <w:rPr>
          <w:rFonts w:ascii="Times New Roman"/>
          <w:b w:val="false"/>
          <w:i w:val="false"/>
          <w:color w:val="000000"/>
          <w:sz w:val="28"/>
        </w:rPr>
        <w:t>
      2) реестр участников оборота товаров ИС МПТ;</w:t>
      </w:r>
    </w:p>
    <w:bookmarkEnd w:id="254"/>
    <w:bookmarkStart w:name="z260" w:id="255"/>
    <w:p>
      <w:pPr>
        <w:spacing w:after="0"/>
        <w:ind w:left="0"/>
        <w:jc w:val="both"/>
      </w:pPr>
      <w:r>
        <w:rPr>
          <w:rFonts w:ascii="Times New Roman"/>
          <w:b w:val="false"/>
          <w:i w:val="false"/>
          <w:color w:val="000000"/>
          <w:sz w:val="28"/>
        </w:rPr>
        <w:t>
      3) реестр уполномоченных лиц участников оборота товаров ИС МПТ;</w:t>
      </w:r>
    </w:p>
    <w:bookmarkEnd w:id="255"/>
    <w:bookmarkStart w:name="z261" w:id="256"/>
    <w:p>
      <w:pPr>
        <w:spacing w:after="0"/>
        <w:ind w:left="0"/>
        <w:jc w:val="both"/>
      </w:pPr>
      <w:r>
        <w:rPr>
          <w:rFonts w:ascii="Times New Roman"/>
          <w:b w:val="false"/>
          <w:i w:val="false"/>
          <w:color w:val="000000"/>
          <w:sz w:val="28"/>
        </w:rPr>
        <w:t>
      4) реестр товаров ИС МПТ;</w:t>
      </w:r>
    </w:p>
    <w:bookmarkEnd w:id="256"/>
    <w:bookmarkStart w:name="z262" w:id="257"/>
    <w:p>
      <w:pPr>
        <w:spacing w:after="0"/>
        <w:ind w:left="0"/>
        <w:jc w:val="both"/>
      </w:pPr>
      <w:r>
        <w:rPr>
          <w:rFonts w:ascii="Times New Roman"/>
          <w:b w:val="false"/>
          <w:i w:val="false"/>
          <w:color w:val="000000"/>
          <w:sz w:val="28"/>
        </w:rPr>
        <w:t>
      5) реестр средств идентификации ИС МПТ.</w:t>
      </w:r>
    </w:p>
    <w:bookmarkEnd w:id="257"/>
    <w:bookmarkStart w:name="z263" w:id="258"/>
    <w:p>
      <w:pPr>
        <w:spacing w:after="0"/>
        <w:ind w:left="0"/>
        <w:jc w:val="both"/>
      </w:pPr>
      <w:r>
        <w:rPr>
          <w:rFonts w:ascii="Times New Roman"/>
          <w:b w:val="false"/>
          <w:i w:val="false"/>
          <w:color w:val="000000"/>
          <w:sz w:val="28"/>
        </w:rPr>
        <w:t>
      71. В случае изменения ранее представленных сведений, участник оборота обувных товаров в течение 3 (трех) рабочих дней со дня изменения направляет посредством ИС МПТ Оператору информацию об изменении этих сведений.</w:t>
      </w:r>
    </w:p>
    <w:bookmarkEnd w:id="258"/>
    <w:bookmarkStart w:name="z264" w:id="259"/>
    <w:p>
      <w:pPr>
        <w:spacing w:after="0"/>
        <w:ind w:left="0"/>
        <w:jc w:val="left"/>
      </w:pPr>
      <w:r>
        <w:rPr>
          <w:rFonts w:ascii="Times New Roman"/>
          <w:b/>
          <w:i w:val="false"/>
          <w:color w:val="000000"/>
        </w:rPr>
        <w:t xml:space="preserve"> Глава 13. Доступ к информации, размещенной в ИС МПТ</w:t>
      </w:r>
    </w:p>
    <w:bookmarkEnd w:id="259"/>
    <w:bookmarkStart w:name="z265" w:id="260"/>
    <w:p>
      <w:pPr>
        <w:spacing w:after="0"/>
        <w:ind w:left="0"/>
        <w:jc w:val="both"/>
      </w:pPr>
      <w:r>
        <w:rPr>
          <w:rFonts w:ascii="Times New Roman"/>
          <w:b w:val="false"/>
          <w:i w:val="false"/>
          <w:color w:val="000000"/>
          <w:sz w:val="28"/>
        </w:rPr>
        <w:t>
      72. Оператор разрабатывает и размещает в сети Интернет для свободного использования бесплатное мобильное приложение, которое обеспечивает следующие возможности:</w:t>
      </w:r>
    </w:p>
    <w:bookmarkEnd w:id="260"/>
    <w:bookmarkStart w:name="z266" w:id="261"/>
    <w:p>
      <w:pPr>
        <w:spacing w:after="0"/>
        <w:ind w:left="0"/>
        <w:jc w:val="both"/>
      </w:pPr>
      <w:r>
        <w:rPr>
          <w:rFonts w:ascii="Times New Roman"/>
          <w:b w:val="false"/>
          <w:i w:val="false"/>
          <w:color w:val="000000"/>
          <w:sz w:val="28"/>
        </w:rPr>
        <w:t>
      1) считывание средства идентификации;</w:t>
      </w:r>
    </w:p>
    <w:bookmarkEnd w:id="261"/>
    <w:bookmarkStart w:name="z267" w:id="262"/>
    <w:p>
      <w:pPr>
        <w:spacing w:after="0"/>
        <w:ind w:left="0"/>
        <w:jc w:val="both"/>
      </w:pPr>
      <w:r>
        <w:rPr>
          <w:rFonts w:ascii="Times New Roman"/>
          <w:b w:val="false"/>
          <w:i w:val="false"/>
          <w:color w:val="000000"/>
          <w:sz w:val="28"/>
        </w:rPr>
        <w:t>
      2) передача информации, содержащейся в средстве идентификации из ИС МПТ;</w:t>
      </w:r>
    </w:p>
    <w:bookmarkEnd w:id="262"/>
    <w:bookmarkStart w:name="z268" w:id="263"/>
    <w:p>
      <w:pPr>
        <w:spacing w:after="0"/>
        <w:ind w:left="0"/>
        <w:jc w:val="both"/>
      </w:pPr>
      <w:r>
        <w:rPr>
          <w:rFonts w:ascii="Times New Roman"/>
          <w:b w:val="false"/>
          <w:i w:val="false"/>
          <w:color w:val="000000"/>
          <w:sz w:val="28"/>
        </w:rPr>
        <w:t>
      3) получение из ИС МПТ сведений о проверяемых обувных товарах.</w:t>
      </w:r>
    </w:p>
    <w:bookmarkEnd w:id="263"/>
    <w:bookmarkStart w:name="z269" w:id="264"/>
    <w:p>
      <w:pPr>
        <w:spacing w:after="0"/>
        <w:ind w:left="0"/>
        <w:jc w:val="both"/>
      </w:pPr>
      <w:r>
        <w:rPr>
          <w:rFonts w:ascii="Times New Roman"/>
          <w:b w:val="false"/>
          <w:i w:val="false"/>
          <w:color w:val="000000"/>
          <w:sz w:val="28"/>
        </w:rPr>
        <w:t>
      73. Информация, сформированная в процессе маркировки и прослеживаемости товаров, содержащаяся в ИС МПТ, является информацией с ограниченным доступом и предоставляется только следующим лицам:</w:t>
      </w:r>
    </w:p>
    <w:bookmarkEnd w:id="264"/>
    <w:bookmarkStart w:name="z633" w:id="265"/>
    <w:p>
      <w:pPr>
        <w:spacing w:after="0"/>
        <w:ind w:left="0"/>
        <w:jc w:val="both"/>
      </w:pPr>
      <w:r>
        <w:rPr>
          <w:rFonts w:ascii="Times New Roman"/>
          <w:b w:val="false"/>
          <w:i w:val="false"/>
          <w:color w:val="000000"/>
          <w:sz w:val="28"/>
        </w:rPr>
        <w:t>
      1) участнику оборота товаров в части информации о сделках с товаром, совершенных этим участником оборота товаров;</w:t>
      </w:r>
    </w:p>
    <w:bookmarkEnd w:id="265"/>
    <w:bookmarkStart w:name="z634" w:id="266"/>
    <w:p>
      <w:pPr>
        <w:spacing w:after="0"/>
        <w:ind w:left="0"/>
        <w:jc w:val="both"/>
      </w:pPr>
      <w:r>
        <w:rPr>
          <w:rFonts w:ascii="Times New Roman"/>
          <w:b w:val="false"/>
          <w:i w:val="false"/>
          <w:color w:val="000000"/>
          <w:sz w:val="28"/>
        </w:rPr>
        <w:t>
      2) участнику оборота товаров в части статистической и аналитической информации о данных маркированных товарах, владельцем которых он является;</w:t>
      </w:r>
    </w:p>
    <w:bookmarkEnd w:id="266"/>
    <w:bookmarkStart w:name="z635" w:id="267"/>
    <w:p>
      <w:pPr>
        <w:spacing w:after="0"/>
        <w:ind w:left="0"/>
        <w:jc w:val="both"/>
      </w:pPr>
      <w:r>
        <w:rPr>
          <w:rFonts w:ascii="Times New Roman"/>
          <w:b w:val="false"/>
          <w:i w:val="false"/>
          <w:color w:val="000000"/>
          <w:sz w:val="28"/>
        </w:rPr>
        <w:t>
      3) государственным органам в части информации об участниках оборота товаров, о товарах и их обороте, необходимой для выполнения задач и осуществления функций, возложенных на данные государственные органы в соответствии с законодательством Республики Казахстан;</w:t>
      </w:r>
    </w:p>
    <w:bookmarkEnd w:id="267"/>
    <w:bookmarkStart w:name="z636" w:id="268"/>
    <w:p>
      <w:pPr>
        <w:spacing w:after="0"/>
        <w:ind w:left="0"/>
        <w:jc w:val="both"/>
      </w:pPr>
      <w:r>
        <w:rPr>
          <w:rFonts w:ascii="Times New Roman"/>
          <w:b w:val="false"/>
          <w:i w:val="false"/>
          <w:color w:val="000000"/>
          <w:sz w:val="28"/>
        </w:rPr>
        <w:t>
      4) потребителям в части информации о характеристиках и сведениях товаров содержащейся в ИС МПТ.</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и.о. Министра промышленности и строительства РК от 04.12.2025 </w:t>
      </w:r>
      <w:r>
        <w:rPr>
          <w:rFonts w:ascii="Times New Roman"/>
          <w:b w:val="false"/>
          <w:i w:val="false"/>
          <w:color w:val="000000"/>
          <w:sz w:val="28"/>
        </w:rPr>
        <w:t>№ 524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4" w:id="269"/>
    <w:p>
      <w:pPr>
        <w:spacing w:after="0"/>
        <w:ind w:left="0"/>
        <w:jc w:val="left"/>
      </w:pPr>
      <w:r>
        <w:rPr>
          <w:rFonts w:ascii="Times New Roman"/>
          <w:b/>
          <w:i w:val="false"/>
          <w:color w:val="000000"/>
        </w:rPr>
        <w:t xml:space="preserve"> Глава 14. Порядок ведения Перечня складских помещений, в которых юридическим лицам и индивидуальным предпринимателям, осуществляющим оборот обувных товаров, подлежащих маркировке, разрешается маркировка после их помещения под процедуру выпуска для внутреннего потребления или реимпорта</w:t>
      </w:r>
    </w:p>
    <w:bookmarkEnd w:id="269"/>
    <w:p>
      <w:pPr>
        <w:spacing w:after="0"/>
        <w:ind w:left="0"/>
        <w:jc w:val="both"/>
      </w:pPr>
      <w:r>
        <w:rPr>
          <w:rFonts w:ascii="Times New Roman"/>
          <w:b w:val="false"/>
          <w:i w:val="false"/>
          <w:color w:val="ff0000"/>
          <w:sz w:val="28"/>
        </w:rPr>
        <w:t xml:space="preserve">
      Сноска. Заголовок главы 14 - в редакции приказа и.о. Министра промышленности и строительства РК от 04.12.2025 </w:t>
      </w:r>
      <w:r>
        <w:rPr>
          <w:rFonts w:ascii="Times New Roman"/>
          <w:b w:val="false"/>
          <w:i w:val="false"/>
          <w:color w:val="ff0000"/>
          <w:sz w:val="28"/>
        </w:rPr>
        <w:t>№ 524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дополнены главой 14 в соответствии с приказом и.о. Министра промышленности и строительства РК от 26.11.2024 </w:t>
      </w:r>
      <w:r>
        <w:rPr>
          <w:rFonts w:ascii="Times New Roman"/>
          <w:b w:val="false"/>
          <w:i w:val="false"/>
          <w:color w:val="000000"/>
          <w:sz w:val="28"/>
        </w:rPr>
        <w:t>№ 404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95" w:id="270"/>
    <w:p>
      <w:pPr>
        <w:spacing w:after="0"/>
        <w:ind w:left="0"/>
        <w:jc w:val="both"/>
      </w:pPr>
      <w:r>
        <w:rPr>
          <w:rFonts w:ascii="Times New Roman"/>
          <w:b w:val="false"/>
          <w:i w:val="false"/>
          <w:color w:val="000000"/>
          <w:sz w:val="28"/>
        </w:rPr>
        <w:t>
      74. Импортеры (далее – Заявитель) в свободной форме в бумажном и (или) электронном виде подают в Комитет промышленности МПС РК (далее – Уполномоченный орган) заявление для включения собственных складских помещений в Перечень с приложением следующих документов:</w:t>
      </w:r>
    </w:p>
    <w:bookmarkEnd w:id="270"/>
    <w:bookmarkStart w:name="z596" w:id="271"/>
    <w:p>
      <w:pPr>
        <w:spacing w:after="0"/>
        <w:ind w:left="0"/>
        <w:jc w:val="both"/>
      </w:pPr>
      <w:r>
        <w:rPr>
          <w:rFonts w:ascii="Times New Roman"/>
          <w:b w:val="false"/>
          <w:i w:val="false"/>
          <w:color w:val="000000"/>
          <w:sz w:val="28"/>
        </w:rPr>
        <w:t>
      1) документы, подтверждающие нахождение складского помещения на праве собственности, хозяйственного ведения, оперативного управления, аренды или ином законном основании (справка о зарегистрированных правах на недвижимое имущество или электронная копия гражданско-правового договора аренды или владения и (или) пользования складским помещении на ином законном основании). В случае, если складские помещения находятся в аренде или безвозмездном пользовании, обязательное наличие договора аренды или безвозмездного пользования на срок не менее одного года;</w:t>
      </w:r>
    </w:p>
    <w:bookmarkEnd w:id="271"/>
    <w:bookmarkStart w:name="z597" w:id="272"/>
    <w:p>
      <w:pPr>
        <w:spacing w:after="0"/>
        <w:ind w:left="0"/>
        <w:jc w:val="both"/>
      </w:pPr>
      <w:r>
        <w:rPr>
          <w:rFonts w:ascii="Times New Roman"/>
          <w:b w:val="false"/>
          <w:i w:val="false"/>
          <w:color w:val="000000"/>
          <w:sz w:val="28"/>
        </w:rPr>
        <w:t>
      2) сведения о технических характеристиках складских помещений, схемы расположения складских помещений на территории, размещения систем контроля въезда транспортных средств на территорию и выезда с территории складского помещения, системах контроля входа лиц в складское помещение и выхода из него, средствах видеонаблюдения и схема их расположения, контактные данные ответственных лиц за контроль въезда транспортных средств и входа лиц на территорию складского помещения, а также за доступ к средствам видеонаблюдения для просмотра видеоинформации о происшедших событиях. Контроль входа и выхода лиц в складское помещение обеспечивается электронной системой контроля. При отсутствии электронной системы контроля осуществляется ведение журналов учета въезда транспортных средств и журналов учета входа и выхода лиц на территорию складского помещения. Наличие систем контроля въезда и входа в складское помещение, а также средств видеонаблюдения и их расположение подтверждается соответствующими фотографиями и видеоматериалами.;</w:t>
      </w:r>
    </w:p>
    <w:bookmarkEnd w:id="272"/>
    <w:bookmarkStart w:name="z598" w:id="273"/>
    <w:p>
      <w:pPr>
        <w:spacing w:after="0"/>
        <w:ind w:left="0"/>
        <w:jc w:val="both"/>
      </w:pPr>
      <w:r>
        <w:rPr>
          <w:rFonts w:ascii="Times New Roman"/>
          <w:b w:val="false"/>
          <w:i w:val="false"/>
          <w:color w:val="000000"/>
          <w:sz w:val="28"/>
        </w:rPr>
        <w:t>
      3) сведения об оборудовании для маркировки товаров средствами идентификации, с приложением электронных копий документов на указанное оборудование и фотографий оборудования.</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с изменением, внесенным приказом и.о. Министра промышленности и строительства РК от 04.12.2025 </w:t>
      </w:r>
      <w:r>
        <w:rPr>
          <w:rFonts w:ascii="Times New Roman"/>
          <w:b w:val="false"/>
          <w:i w:val="false"/>
          <w:color w:val="000000"/>
          <w:sz w:val="28"/>
        </w:rPr>
        <w:t>№ 524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9" w:id="274"/>
    <w:p>
      <w:pPr>
        <w:spacing w:after="0"/>
        <w:ind w:left="0"/>
        <w:jc w:val="both"/>
      </w:pPr>
      <w:r>
        <w:rPr>
          <w:rFonts w:ascii="Times New Roman"/>
          <w:b w:val="false"/>
          <w:i w:val="false"/>
          <w:color w:val="000000"/>
          <w:sz w:val="28"/>
        </w:rPr>
        <w:t>
      75. Уполномоченный орган в течение 2 (двух) рабочих дней проверяет полноту представленных документов, указанных в пункте 74 настоящих Правил, и в случае установления неполноты представленных документов направляет мотивированный отказ.</w:t>
      </w:r>
    </w:p>
    <w:bookmarkEnd w:id="274"/>
    <w:bookmarkStart w:name="z600" w:id="275"/>
    <w:p>
      <w:pPr>
        <w:spacing w:after="0"/>
        <w:ind w:left="0"/>
        <w:jc w:val="both"/>
      </w:pPr>
      <w:r>
        <w:rPr>
          <w:rFonts w:ascii="Times New Roman"/>
          <w:b w:val="false"/>
          <w:i w:val="false"/>
          <w:color w:val="000000"/>
          <w:sz w:val="28"/>
        </w:rPr>
        <w:t>
      76. В случае представления Заявителем полного пакета документов, Уполномоченный орган в течение 10 (десяти) рабочих дней рассматривает их на соответствие требованиям к складским помещениям и уведомляет Заявителя о принятом положительном решении по включению в Перечень.</w:t>
      </w:r>
    </w:p>
    <w:bookmarkEnd w:id="275"/>
    <w:bookmarkStart w:name="z601" w:id="276"/>
    <w:p>
      <w:pPr>
        <w:spacing w:after="0"/>
        <w:ind w:left="0"/>
        <w:jc w:val="both"/>
      </w:pPr>
      <w:r>
        <w:rPr>
          <w:rFonts w:ascii="Times New Roman"/>
          <w:b w:val="false"/>
          <w:i w:val="false"/>
          <w:color w:val="000000"/>
          <w:sz w:val="28"/>
        </w:rPr>
        <w:t>
      77. В случае несоответствия представленных документов требованиям к складским помещениям Уполномоченный орган в течение 3 (трех) рабочих дней уведомляет Заявителя о предварительном решении об отказе во включении в Перечень, а также времени и месте (способе) проведения заслушивания для возможности выразить Заявителю позицию по предварительному решению.</w:t>
      </w:r>
    </w:p>
    <w:bookmarkEnd w:id="276"/>
    <w:bookmarkStart w:name="z602" w:id="277"/>
    <w:p>
      <w:pPr>
        <w:spacing w:after="0"/>
        <w:ind w:left="0"/>
        <w:jc w:val="both"/>
      </w:pPr>
      <w:r>
        <w:rPr>
          <w:rFonts w:ascii="Times New Roman"/>
          <w:b w:val="false"/>
          <w:i w:val="false"/>
          <w:color w:val="000000"/>
          <w:sz w:val="28"/>
        </w:rPr>
        <w:t>
      Уведомление о заслушивании направляется на электронный адрес Заявителя, указанный в заявлении, не менее чем за 3 (три) рабочих дня до завершения срока исполнения документа. Заслушивание проводится не позднее 2 (двух) рабочих дней со дня уведомления.</w:t>
      </w:r>
    </w:p>
    <w:bookmarkEnd w:id="277"/>
    <w:bookmarkStart w:name="z637" w:id="278"/>
    <w:p>
      <w:pPr>
        <w:spacing w:after="0"/>
        <w:ind w:left="0"/>
        <w:jc w:val="both"/>
      </w:pPr>
      <w:r>
        <w:rPr>
          <w:rFonts w:ascii="Times New Roman"/>
          <w:b w:val="false"/>
          <w:i w:val="false"/>
          <w:color w:val="000000"/>
          <w:sz w:val="28"/>
        </w:rPr>
        <w:t>
      По результатам заслушивания Уполномоченный орган уведомляет Заявителя о положительном решении либо предоставляет мотивированный отказ.</w:t>
      </w:r>
    </w:p>
    <w:bookmarkEnd w:id="278"/>
    <w:bookmarkStart w:name="z638" w:id="279"/>
    <w:p>
      <w:pPr>
        <w:spacing w:after="0"/>
        <w:ind w:left="0"/>
        <w:jc w:val="both"/>
      </w:pPr>
      <w:r>
        <w:rPr>
          <w:rFonts w:ascii="Times New Roman"/>
          <w:b w:val="false"/>
          <w:i w:val="false"/>
          <w:color w:val="000000"/>
          <w:sz w:val="28"/>
        </w:rPr>
        <w:t>
      77-1. Исключение складского помещения из Перечня осуществляется в следующих случаях:</w:t>
      </w:r>
    </w:p>
    <w:bookmarkEnd w:id="279"/>
    <w:bookmarkStart w:name="z639" w:id="280"/>
    <w:p>
      <w:pPr>
        <w:spacing w:after="0"/>
        <w:ind w:left="0"/>
        <w:jc w:val="both"/>
      </w:pPr>
      <w:r>
        <w:rPr>
          <w:rFonts w:ascii="Times New Roman"/>
          <w:b w:val="false"/>
          <w:i w:val="false"/>
          <w:color w:val="000000"/>
          <w:sz w:val="28"/>
        </w:rPr>
        <w:t>
      1) добровольного обращения Импортера;</w:t>
      </w:r>
    </w:p>
    <w:bookmarkEnd w:id="280"/>
    <w:bookmarkStart w:name="z640" w:id="281"/>
    <w:p>
      <w:pPr>
        <w:spacing w:after="0"/>
        <w:ind w:left="0"/>
        <w:jc w:val="both"/>
      </w:pPr>
      <w:r>
        <w:rPr>
          <w:rFonts w:ascii="Times New Roman"/>
          <w:b w:val="false"/>
          <w:i w:val="false"/>
          <w:color w:val="000000"/>
          <w:sz w:val="28"/>
        </w:rPr>
        <w:t xml:space="preserve">
      2) приостановления или прекращения действия одного из документов, на основании которых складское помещение было включено в Перечень; </w:t>
      </w:r>
    </w:p>
    <w:bookmarkEnd w:id="281"/>
    <w:bookmarkStart w:name="z641" w:id="282"/>
    <w:p>
      <w:pPr>
        <w:spacing w:after="0"/>
        <w:ind w:left="0"/>
        <w:jc w:val="both"/>
      </w:pPr>
      <w:r>
        <w:rPr>
          <w:rFonts w:ascii="Times New Roman"/>
          <w:b w:val="false"/>
          <w:i w:val="false"/>
          <w:color w:val="000000"/>
          <w:sz w:val="28"/>
        </w:rPr>
        <w:t>
      3) наличие судебного акта.</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пунктом 77-1 в соответствии с приказом и.о. Министра промышленности и строительства РК от 04.12.2025 </w:t>
      </w:r>
      <w:r>
        <w:rPr>
          <w:rFonts w:ascii="Times New Roman"/>
          <w:b w:val="false"/>
          <w:i w:val="false"/>
          <w:color w:val="000000"/>
          <w:sz w:val="28"/>
        </w:rPr>
        <w:t>№ 524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2" w:id="283"/>
    <w:p>
      <w:pPr>
        <w:spacing w:after="0"/>
        <w:ind w:left="0"/>
        <w:jc w:val="both"/>
      </w:pPr>
      <w:r>
        <w:rPr>
          <w:rFonts w:ascii="Times New Roman"/>
          <w:b w:val="false"/>
          <w:i w:val="false"/>
          <w:color w:val="000000"/>
          <w:sz w:val="28"/>
        </w:rPr>
        <w:t>
      77-2. При наступлении случаев, предусмотренных подпунктами 2) и (или) 3) пункта 77-1 настоящих Правил, Импортер в течение 5 (пяти) рабочих дней уведомляет Уполномоченный орган.</w:t>
      </w:r>
    </w:p>
    <w:bookmarkEnd w:id="283"/>
    <w:bookmarkStart w:name="z643" w:id="284"/>
    <w:p>
      <w:pPr>
        <w:spacing w:after="0"/>
        <w:ind w:left="0"/>
        <w:jc w:val="both"/>
      </w:pPr>
      <w:r>
        <w:rPr>
          <w:rFonts w:ascii="Times New Roman"/>
          <w:b w:val="false"/>
          <w:i w:val="false"/>
          <w:color w:val="000000"/>
          <w:sz w:val="28"/>
        </w:rPr>
        <w:t>
      Уполномоченный орган в течение 2 (двух) рабочих дней исключает складское помещение из Перечня.</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пунктом 77-2 в соответствии с приказом и.о. Министра промышленности и строительства РК от 04.12.2025 </w:t>
      </w:r>
      <w:r>
        <w:rPr>
          <w:rFonts w:ascii="Times New Roman"/>
          <w:b w:val="false"/>
          <w:i w:val="false"/>
          <w:color w:val="000000"/>
          <w:sz w:val="28"/>
        </w:rPr>
        <w:t>№ 524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78. Внесение изменений и (или) дополнений в утвержденный Перечень осуществляется Уполномоченным органом по мере поступления заявок, но не более одного раза в квартал, за исключением случаев, указанных в пункте 77-1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приказа и.о. Министра промышленности и строительства РК от 04.12.2025 </w:t>
      </w:r>
      <w:r>
        <w:rPr>
          <w:rFonts w:ascii="Times New Roman"/>
          <w:b w:val="false"/>
          <w:i w:val="false"/>
          <w:color w:val="000000"/>
          <w:sz w:val="28"/>
        </w:rPr>
        <w:t>№ 524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обувных товаров</w:t>
            </w:r>
          </w:p>
        </w:tc>
      </w:tr>
    </w:tbl>
    <w:p>
      <w:pPr>
        <w:spacing w:after="0"/>
        <w:ind w:left="0"/>
        <w:jc w:val="both"/>
      </w:pPr>
      <w:r>
        <w:rPr>
          <w:rFonts w:ascii="Times New Roman"/>
          <w:b w:val="false"/>
          <w:i w:val="false"/>
          <w:color w:val="ff0000"/>
          <w:sz w:val="28"/>
        </w:rPr>
        <w:t xml:space="preserve">
      Сноска. Правила дополнены приложением 1 в соответствии с приказом и.о. Министра промышленности и строительства РК от 26.11.2024 </w:t>
      </w:r>
      <w:r>
        <w:rPr>
          <w:rFonts w:ascii="Times New Roman"/>
          <w:b w:val="false"/>
          <w:i w:val="false"/>
          <w:color w:val="ff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05" w:id="285"/>
    <w:p>
      <w:pPr>
        <w:spacing w:after="0"/>
        <w:ind w:left="0"/>
        <w:jc w:val="both"/>
      </w:pPr>
      <w:r>
        <w:rPr>
          <w:rFonts w:ascii="Times New Roman"/>
          <w:b w:val="false"/>
          <w:i w:val="false"/>
          <w:color w:val="000000"/>
          <w:sz w:val="28"/>
        </w:rPr>
        <w:t>
      Требования, предъявляемые к складским помещениям, в которых юридическим лицам и индивидуальным предпринимателям, осуществляющим оборот обувных товаров, подлежащих маркировке, разрешается маркировка после их помещения под процедуру выпуска для внутреннего потребления или реимпорта</w:t>
      </w:r>
    </w:p>
    <w:bookmarkEnd w:id="285"/>
    <w:bookmarkStart w:name="z606" w:id="286"/>
    <w:p>
      <w:pPr>
        <w:spacing w:after="0"/>
        <w:ind w:left="0"/>
        <w:jc w:val="both"/>
      </w:pPr>
      <w:r>
        <w:rPr>
          <w:rFonts w:ascii="Times New Roman"/>
          <w:b w:val="false"/>
          <w:i w:val="false"/>
          <w:color w:val="000000"/>
          <w:sz w:val="28"/>
        </w:rPr>
        <w:t xml:space="preserve">
      Требованиями, предъявляемыми к складским помещениям, в которых юридическим лицам и индивидуальным предпринимателям, осуществляющим оборот обувных товаров, подлежащих маркировке, разрешается маркировка после их помещения под процедуру выпуска для внутреннего потребления или реимпорта, являются: </w:t>
      </w:r>
    </w:p>
    <w:bookmarkEnd w:id="286"/>
    <w:bookmarkStart w:name="z607" w:id="287"/>
    <w:p>
      <w:pPr>
        <w:spacing w:after="0"/>
        <w:ind w:left="0"/>
        <w:jc w:val="both"/>
      </w:pPr>
      <w:r>
        <w:rPr>
          <w:rFonts w:ascii="Times New Roman"/>
          <w:b w:val="false"/>
          <w:i w:val="false"/>
          <w:color w:val="000000"/>
          <w:sz w:val="28"/>
        </w:rPr>
        <w:t>
      1) регистрация собственников или владельцев складских помещений в информационной системе маркировки и прослеживаемости товаров в качестве импортера;</w:t>
      </w:r>
    </w:p>
    <w:bookmarkEnd w:id="287"/>
    <w:bookmarkStart w:name="z608" w:id="288"/>
    <w:p>
      <w:pPr>
        <w:spacing w:after="0"/>
        <w:ind w:left="0"/>
        <w:jc w:val="both"/>
      </w:pPr>
      <w:r>
        <w:rPr>
          <w:rFonts w:ascii="Times New Roman"/>
          <w:b w:val="false"/>
          <w:i w:val="false"/>
          <w:color w:val="000000"/>
          <w:sz w:val="28"/>
        </w:rPr>
        <w:t>
      2) размещение в здании, сооружении либо в их отдельной части;</w:t>
      </w:r>
    </w:p>
    <w:bookmarkEnd w:id="288"/>
    <w:bookmarkStart w:name="z609" w:id="289"/>
    <w:p>
      <w:pPr>
        <w:spacing w:after="0"/>
        <w:ind w:left="0"/>
        <w:jc w:val="both"/>
      </w:pPr>
      <w:r>
        <w:rPr>
          <w:rFonts w:ascii="Times New Roman"/>
          <w:b w:val="false"/>
          <w:i w:val="false"/>
          <w:color w:val="000000"/>
          <w:sz w:val="28"/>
        </w:rPr>
        <w:t xml:space="preserve">
      3) наличие систем контроля въезда транспортных средств на территорию и выезда с территории, входа лиц на территорию и (или) в помещения и выхода с территории и (или) из помещений (где находятся документы, товары и транспортные средства, подлежащие таможенному контролю), оборудованных средствами видеонаблюдения, функционирующими в круглосуточном режиме, позволяющими осуществлять просмотр видеоинформации о происшедших событиях в течение тридцати календарных дней на территории складского помещения; </w:t>
      </w:r>
    </w:p>
    <w:bookmarkEnd w:id="289"/>
    <w:bookmarkStart w:name="z610" w:id="290"/>
    <w:p>
      <w:pPr>
        <w:spacing w:after="0"/>
        <w:ind w:left="0"/>
        <w:jc w:val="both"/>
      </w:pPr>
      <w:r>
        <w:rPr>
          <w:rFonts w:ascii="Times New Roman"/>
          <w:b w:val="false"/>
          <w:i w:val="false"/>
          <w:color w:val="000000"/>
          <w:sz w:val="28"/>
        </w:rPr>
        <w:t>
      4) оснащение соответствующим оборудованием и программным обеспечением для маркировки товаров средствами идентификации, материальными носителями.</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обувных товаров</w:t>
            </w:r>
          </w:p>
        </w:tc>
      </w:tr>
    </w:tbl>
    <w:p>
      <w:pPr>
        <w:spacing w:after="0"/>
        <w:ind w:left="0"/>
        <w:jc w:val="both"/>
      </w:pPr>
      <w:r>
        <w:rPr>
          <w:rFonts w:ascii="Times New Roman"/>
          <w:b w:val="false"/>
          <w:i w:val="false"/>
          <w:color w:val="ff0000"/>
          <w:sz w:val="28"/>
        </w:rPr>
        <w:t xml:space="preserve">
      Сноска. Правый верхний угол приложения 1 - в редакции приказа и.о. Министра промышленности и строительства РК от 26.11.2024 </w:t>
      </w:r>
      <w:r>
        <w:rPr>
          <w:rFonts w:ascii="Times New Roman"/>
          <w:b w:val="false"/>
          <w:i w:val="false"/>
          <w:color w:val="ff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1 – в редакции приказа Министра промышленности и строительства РК от 13.02.2024 </w:t>
      </w:r>
      <w:r>
        <w:rPr>
          <w:rFonts w:ascii="Times New Roman"/>
          <w:b w:val="false"/>
          <w:i w:val="false"/>
          <w:color w:val="000000"/>
          <w:sz w:val="28"/>
        </w:rPr>
        <w:t>№ 51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2" w:id="291"/>
    <w:p>
      <w:pPr>
        <w:spacing w:after="0"/>
        <w:ind w:left="0"/>
        <w:jc w:val="left"/>
      </w:pPr>
      <w:r>
        <w:rPr>
          <w:rFonts w:ascii="Times New Roman"/>
          <w:b/>
          <w:i w:val="false"/>
          <w:color w:val="000000"/>
        </w:rPr>
        <w:t xml:space="preserve"> Запрос на получение кодов маркировки</w:t>
      </w:r>
    </w:p>
    <w:bookmarkEnd w:id="291"/>
    <w:p>
      <w:pPr>
        <w:spacing w:after="0"/>
        <w:ind w:left="0"/>
        <w:jc w:val="both"/>
      </w:pPr>
      <w:bookmarkStart w:name="z363" w:id="292"/>
      <w:r>
        <w:rPr>
          <w:rFonts w:ascii="Times New Roman"/>
          <w:b w:val="false"/>
          <w:i w:val="false"/>
          <w:color w:val="000000"/>
          <w:sz w:val="28"/>
        </w:rPr>
        <w:t>
      1. ИИН индивидуального предпринимателя/БИН организации</w:t>
      </w:r>
    </w:p>
    <w:bookmarkEnd w:id="292"/>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bookmarkStart w:name="z364" w:id="293"/>
      <w:r>
        <w:rPr>
          <w:rFonts w:ascii="Times New Roman"/>
          <w:b w:val="false"/>
          <w:i w:val="false"/>
          <w:color w:val="000000"/>
          <w:sz w:val="28"/>
        </w:rPr>
        <w:t>
      2. Общие данные:</w:t>
      </w:r>
    </w:p>
    <w:bookmarkEnd w:id="293"/>
    <w:p>
      <w:pPr>
        <w:spacing w:after="0"/>
        <w:ind w:left="0"/>
        <w:jc w:val="both"/>
      </w:pPr>
      <w:r>
        <w:rPr>
          <w:rFonts w:ascii="Times New Roman"/>
          <w:b w:val="false"/>
          <w:i w:val="false"/>
          <w:color w:val="000000"/>
          <w:sz w:val="28"/>
        </w:rPr>
        <w:t>Способ выпуска товара в оборот _______________________________</w:t>
      </w:r>
    </w:p>
    <w:p>
      <w:pPr>
        <w:spacing w:after="0"/>
        <w:ind w:left="0"/>
        <w:jc w:val="both"/>
      </w:pPr>
      <w:r>
        <w:rPr>
          <w:rFonts w:ascii="Times New Roman"/>
          <w:b w:val="false"/>
          <w:i w:val="false"/>
          <w:color w:val="000000"/>
          <w:sz w:val="28"/>
        </w:rPr>
        <w:t>Страна производства товара___________________________________</w:t>
      </w:r>
    </w:p>
    <w:bookmarkStart w:name="z365" w:id="294"/>
    <w:p>
      <w:pPr>
        <w:spacing w:after="0"/>
        <w:ind w:left="0"/>
        <w:jc w:val="both"/>
      </w:pPr>
      <w:r>
        <w:rPr>
          <w:rFonts w:ascii="Times New Roman"/>
          <w:b w:val="false"/>
          <w:i w:val="false"/>
          <w:color w:val="000000"/>
          <w:sz w:val="28"/>
        </w:rPr>
        <w:t>
      3. Список продукции для маркировки:__________________________</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9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кодов маркировки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генерации индивидуальных серийных номеров</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индивидуальных серийных номеров</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9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2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4" w:id="298"/>
      <w:r>
        <w:rPr>
          <w:rFonts w:ascii="Times New Roman"/>
          <w:b w:val="false"/>
          <w:i w:val="false"/>
          <w:color w:val="000000"/>
          <w:sz w:val="28"/>
        </w:rPr>
        <w:t>
      Примечание:</w:t>
      </w:r>
    </w:p>
    <w:bookmarkEnd w:id="298"/>
    <w:p>
      <w:pPr>
        <w:spacing w:after="0"/>
        <w:ind w:left="0"/>
        <w:jc w:val="both"/>
      </w:pPr>
      <w:r>
        <w:rPr>
          <w:rFonts w:ascii="Times New Roman"/>
          <w:b w:val="false"/>
          <w:i w:val="false"/>
          <w:color w:val="000000"/>
          <w:sz w:val="28"/>
        </w:rPr>
        <w:t>1 - в одном запросе указывается не более 10 кодов товара;</w:t>
      </w:r>
    </w:p>
    <w:p>
      <w:pPr>
        <w:spacing w:after="0"/>
        <w:ind w:left="0"/>
        <w:jc w:val="both"/>
      </w:pPr>
      <w:r>
        <w:rPr>
          <w:rFonts w:ascii="Times New Roman"/>
          <w:b w:val="false"/>
          <w:i w:val="false"/>
          <w:color w:val="000000"/>
          <w:sz w:val="28"/>
        </w:rPr>
        <w:t>2 - может принимать значения: самостоятельно/ Оператором;</w:t>
      </w:r>
    </w:p>
    <w:p>
      <w:pPr>
        <w:spacing w:after="0"/>
        <w:ind w:left="0"/>
        <w:jc w:val="both"/>
      </w:pPr>
      <w:r>
        <w:rPr>
          <w:rFonts w:ascii="Times New Roman"/>
          <w:b w:val="false"/>
          <w:i w:val="false"/>
          <w:color w:val="000000"/>
          <w:sz w:val="28"/>
        </w:rPr>
        <w:t>3 - указывается при значении Способа генерации индивидуальных серийных номеров равно "Самостоятельно".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обувных товаров</w:t>
            </w:r>
          </w:p>
        </w:tc>
      </w:tr>
    </w:tbl>
    <w:p>
      <w:pPr>
        <w:spacing w:after="0"/>
        <w:ind w:left="0"/>
        <w:jc w:val="both"/>
      </w:pPr>
      <w:r>
        <w:rPr>
          <w:rFonts w:ascii="Times New Roman"/>
          <w:b w:val="false"/>
          <w:i w:val="false"/>
          <w:color w:val="ff0000"/>
          <w:sz w:val="28"/>
        </w:rPr>
        <w:t xml:space="preserve">
      Сноска. Правый верхний угол приложения 2 - в редакции приказа и.о. Министра промышленности и строительства РК от 26.11.2024 </w:t>
      </w:r>
      <w:r>
        <w:rPr>
          <w:rFonts w:ascii="Times New Roman"/>
          <w:b w:val="false"/>
          <w:i w:val="false"/>
          <w:color w:val="ff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2 – в редакции приказа Министра промышленности и строительства РК от 13.02.2024 </w:t>
      </w:r>
      <w:r>
        <w:rPr>
          <w:rFonts w:ascii="Times New Roman"/>
          <w:b w:val="false"/>
          <w:i w:val="false"/>
          <w:color w:val="000000"/>
          <w:sz w:val="28"/>
        </w:rPr>
        <w:t>№ 51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6" w:id="299"/>
    <w:p>
      <w:pPr>
        <w:spacing w:after="0"/>
        <w:ind w:left="0"/>
        <w:jc w:val="left"/>
      </w:pPr>
      <w:r>
        <w:rPr>
          <w:rFonts w:ascii="Times New Roman"/>
          <w:b/>
          <w:i w:val="false"/>
          <w:color w:val="000000"/>
        </w:rPr>
        <w:t xml:space="preserve"> Сведения об эмиссии кодов маркировки</w:t>
      </w:r>
    </w:p>
    <w:bookmarkEnd w:id="299"/>
    <w:p>
      <w:pPr>
        <w:spacing w:after="0"/>
        <w:ind w:left="0"/>
        <w:jc w:val="both"/>
      </w:pPr>
      <w:bookmarkStart w:name="z387" w:id="300"/>
      <w:r>
        <w:rPr>
          <w:rFonts w:ascii="Times New Roman"/>
          <w:b w:val="false"/>
          <w:i w:val="false"/>
          <w:color w:val="000000"/>
          <w:sz w:val="28"/>
        </w:rPr>
        <w:t>
      1. ИИН индивидуального предпринимателя / БИН организации</w:t>
      </w:r>
    </w:p>
    <w:bookmarkEnd w:id="300"/>
    <w:p>
      <w:pPr>
        <w:spacing w:after="0"/>
        <w:ind w:left="0"/>
        <w:jc w:val="both"/>
      </w:pPr>
      <w:r>
        <w:rPr>
          <w:rFonts w:ascii="Times New Roman"/>
          <w:b w:val="false"/>
          <w:i w:val="false"/>
          <w:color w:val="000000"/>
          <w:sz w:val="28"/>
        </w:rPr>
        <w:t>_______________________________________________________</w:t>
      </w:r>
    </w:p>
    <w:bookmarkStart w:name="z388" w:id="301"/>
    <w:p>
      <w:pPr>
        <w:spacing w:after="0"/>
        <w:ind w:left="0"/>
        <w:jc w:val="both"/>
      </w:pPr>
      <w:r>
        <w:rPr>
          <w:rFonts w:ascii="Times New Roman"/>
          <w:b w:val="false"/>
          <w:i w:val="false"/>
          <w:color w:val="000000"/>
          <w:sz w:val="28"/>
        </w:rPr>
        <w:t>
      2. По заказу предоставляются коды маркировки:</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0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кодов маркировки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3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обувных товаров</w:t>
            </w:r>
          </w:p>
        </w:tc>
      </w:tr>
    </w:tbl>
    <w:p>
      <w:pPr>
        <w:spacing w:after="0"/>
        <w:ind w:left="0"/>
        <w:jc w:val="both"/>
      </w:pPr>
      <w:r>
        <w:rPr>
          <w:rFonts w:ascii="Times New Roman"/>
          <w:b w:val="false"/>
          <w:i w:val="false"/>
          <w:color w:val="ff0000"/>
          <w:sz w:val="28"/>
        </w:rPr>
        <w:t xml:space="preserve">
      Сноска. Правый верхний угол приложения 3 - в редакции приказа и.о. Министра промышленности и строительства РК от 26.11.2024 </w:t>
      </w:r>
      <w:r>
        <w:rPr>
          <w:rFonts w:ascii="Times New Roman"/>
          <w:b w:val="false"/>
          <w:i w:val="false"/>
          <w:color w:val="ff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3 – в редакции приказа Министра промышленности и строительства РК от 13.02.2024 </w:t>
      </w:r>
      <w:r>
        <w:rPr>
          <w:rFonts w:ascii="Times New Roman"/>
          <w:b w:val="false"/>
          <w:i w:val="false"/>
          <w:color w:val="000000"/>
          <w:sz w:val="28"/>
        </w:rPr>
        <w:t>№ 51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2" w:id="305"/>
    <w:p>
      <w:pPr>
        <w:spacing w:after="0"/>
        <w:ind w:left="0"/>
        <w:jc w:val="left"/>
      </w:pPr>
      <w:r>
        <w:rPr>
          <w:rFonts w:ascii="Times New Roman"/>
          <w:b/>
          <w:i w:val="false"/>
          <w:color w:val="000000"/>
        </w:rPr>
        <w:t xml:space="preserve"> Информация об агрегировании упаковок</w:t>
      </w:r>
    </w:p>
    <w:bookmarkEnd w:id="305"/>
    <w:p>
      <w:pPr>
        <w:spacing w:after="0"/>
        <w:ind w:left="0"/>
        <w:jc w:val="both"/>
      </w:pPr>
      <w:bookmarkStart w:name="z403" w:id="306"/>
      <w:r>
        <w:rPr>
          <w:rFonts w:ascii="Times New Roman"/>
          <w:b w:val="false"/>
          <w:i w:val="false"/>
          <w:color w:val="000000"/>
          <w:sz w:val="28"/>
        </w:rPr>
        <w:t>
      ИИН индивидуального предпринимателя/БИН организации</w:t>
      </w:r>
    </w:p>
    <w:bookmarkEnd w:id="306"/>
    <w:p>
      <w:pPr>
        <w:spacing w:after="0"/>
        <w:ind w:left="0"/>
        <w:jc w:val="both"/>
      </w:pPr>
      <w:r>
        <w:rPr>
          <w:rFonts w:ascii="Times New Roman"/>
          <w:b w:val="false"/>
          <w:i w:val="false"/>
          <w:color w:val="000000"/>
          <w:sz w:val="28"/>
        </w:rPr>
        <w:t>____________________________________________________</w:t>
      </w:r>
    </w:p>
    <w:bookmarkStart w:name="z404" w:id="307"/>
    <w:p>
      <w:pPr>
        <w:spacing w:after="0"/>
        <w:ind w:left="0"/>
        <w:jc w:val="both"/>
      </w:pPr>
      <w:r>
        <w:rPr>
          <w:rFonts w:ascii="Times New Roman"/>
          <w:b w:val="false"/>
          <w:i w:val="false"/>
          <w:color w:val="000000"/>
          <w:sz w:val="28"/>
        </w:rPr>
        <w:t>
      1. Данные агрегата:</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08"/>
          <w:p>
            <w:pPr>
              <w:spacing w:after="20"/>
              <w:ind w:left="20"/>
              <w:jc w:val="both"/>
            </w:pPr>
            <w:r>
              <w:rPr>
                <w:rFonts w:ascii="Times New Roman"/>
                <w:b w:val="false"/>
                <w:i w:val="false"/>
                <w:color w:val="000000"/>
                <w:sz w:val="20"/>
              </w:rPr>
              <w:t>
</w:t>
            </w:r>
            <w:r>
              <w:rPr>
                <w:rFonts w:ascii="Times New Roman"/>
                <w:b w:val="false"/>
                <w:i w:val="false"/>
                <w:color w:val="000000"/>
                <w:sz w:val="20"/>
              </w:rPr>
              <w:t>Данные агрегата</w:t>
            </w:r>
          </w:p>
          <w:bookmarkEnd w:id="3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агрегированных кодов маркировки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0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единицы агрегации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упаковки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количество штук в единице агрегации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идентификации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w:t>
            </w:r>
          </w:p>
          <w:bookmarkEnd w:id="3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обувных товаров</w:t>
            </w:r>
          </w:p>
        </w:tc>
      </w:tr>
    </w:tbl>
    <w:p>
      <w:pPr>
        <w:spacing w:after="0"/>
        <w:ind w:left="0"/>
        <w:jc w:val="both"/>
      </w:pPr>
      <w:r>
        <w:rPr>
          <w:rFonts w:ascii="Times New Roman"/>
          <w:b w:val="false"/>
          <w:i w:val="false"/>
          <w:color w:val="ff0000"/>
          <w:sz w:val="28"/>
        </w:rPr>
        <w:t xml:space="preserve">
      Сноска. Правый верхний угол приложения 4 - в редакции приказа и.о. Министра промышленности и строительства РК от 26.11.2024 </w:t>
      </w:r>
      <w:r>
        <w:rPr>
          <w:rFonts w:ascii="Times New Roman"/>
          <w:b w:val="false"/>
          <w:i w:val="false"/>
          <w:color w:val="ff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4 – в редакции приказа Министра промышленности и строительства РК от 13.02.2024 </w:t>
      </w:r>
      <w:r>
        <w:rPr>
          <w:rFonts w:ascii="Times New Roman"/>
          <w:b w:val="false"/>
          <w:i w:val="false"/>
          <w:color w:val="000000"/>
          <w:sz w:val="28"/>
        </w:rPr>
        <w:t>№ 51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4" w:id="311"/>
    <w:p>
      <w:pPr>
        <w:spacing w:after="0"/>
        <w:ind w:left="0"/>
        <w:jc w:val="left"/>
      </w:pPr>
      <w:r>
        <w:rPr>
          <w:rFonts w:ascii="Times New Roman"/>
          <w:b/>
          <w:i w:val="false"/>
          <w:color w:val="000000"/>
        </w:rPr>
        <w:t xml:space="preserve"> Сведения о ввозе товаров в Республику Казахстан с территорий</w:t>
      </w:r>
      <w:r>
        <w:br/>
      </w:r>
      <w:r>
        <w:rPr>
          <w:rFonts w:ascii="Times New Roman"/>
          <w:b/>
          <w:i w:val="false"/>
          <w:color w:val="000000"/>
        </w:rPr>
        <w:t>государств – членов Евразийского экономического союза №____ от________</w:t>
      </w:r>
    </w:p>
    <w:bookmarkEnd w:id="311"/>
    <w:bookmarkStart w:name="z445" w:id="312"/>
    <w:p>
      <w:pPr>
        <w:spacing w:after="0"/>
        <w:ind w:left="0"/>
        <w:jc w:val="both"/>
      </w:pPr>
      <w:r>
        <w:rPr>
          <w:rFonts w:ascii="Times New Roman"/>
          <w:b w:val="false"/>
          <w:i w:val="false"/>
          <w:color w:val="000000"/>
          <w:sz w:val="28"/>
        </w:rPr>
        <w:t>
      1. ИИН/БИН получателя ____________________________________</w:t>
      </w:r>
    </w:p>
    <w:bookmarkEnd w:id="312"/>
    <w:p>
      <w:pPr>
        <w:spacing w:after="0"/>
        <w:ind w:left="0"/>
        <w:jc w:val="both"/>
      </w:pPr>
      <w:bookmarkStart w:name="z446" w:id="313"/>
      <w:r>
        <w:rPr>
          <w:rFonts w:ascii="Times New Roman"/>
          <w:b w:val="false"/>
          <w:i w:val="false"/>
          <w:color w:val="000000"/>
          <w:sz w:val="28"/>
        </w:rPr>
        <w:t>
      2. Идентификационный номер отправителя (или аналог в стране отправителя)</w:t>
      </w:r>
    </w:p>
    <w:bookmarkEnd w:id="313"/>
    <w:p>
      <w:pPr>
        <w:spacing w:after="0"/>
        <w:ind w:left="0"/>
        <w:jc w:val="both"/>
      </w:pPr>
      <w:r>
        <w:rPr>
          <w:rFonts w:ascii="Times New Roman"/>
          <w:b w:val="false"/>
          <w:i w:val="false"/>
          <w:color w:val="000000"/>
          <w:sz w:val="28"/>
        </w:rPr>
        <w:t>__________________________________________________________</w:t>
      </w:r>
    </w:p>
    <w:bookmarkStart w:name="z447" w:id="314"/>
    <w:p>
      <w:pPr>
        <w:spacing w:after="0"/>
        <w:ind w:left="0"/>
        <w:jc w:val="both"/>
      </w:pPr>
      <w:r>
        <w:rPr>
          <w:rFonts w:ascii="Times New Roman"/>
          <w:b w:val="false"/>
          <w:i w:val="false"/>
          <w:color w:val="000000"/>
          <w:sz w:val="28"/>
        </w:rPr>
        <w:t>
      3. Наименование отправителя ________________________________</w:t>
      </w:r>
    </w:p>
    <w:bookmarkEnd w:id="314"/>
    <w:p>
      <w:pPr>
        <w:spacing w:after="0"/>
        <w:ind w:left="0"/>
        <w:jc w:val="both"/>
      </w:pPr>
      <w:bookmarkStart w:name="z448" w:id="315"/>
      <w:r>
        <w:rPr>
          <w:rFonts w:ascii="Times New Roman"/>
          <w:b w:val="false"/>
          <w:i w:val="false"/>
          <w:color w:val="000000"/>
          <w:sz w:val="28"/>
        </w:rPr>
        <w:t>
      4. Государство-член Евразийского экономического союза, с территории</w:t>
      </w:r>
    </w:p>
    <w:bookmarkEnd w:id="315"/>
    <w:p>
      <w:pPr>
        <w:spacing w:after="0"/>
        <w:ind w:left="0"/>
        <w:jc w:val="both"/>
      </w:pPr>
      <w:r>
        <w:rPr>
          <w:rFonts w:ascii="Times New Roman"/>
          <w:b w:val="false"/>
          <w:i w:val="false"/>
          <w:color w:val="000000"/>
          <w:sz w:val="28"/>
        </w:rPr>
        <w:t>которого осуществляется ввоз товаров _________________________</w:t>
      </w:r>
    </w:p>
    <w:p>
      <w:pPr>
        <w:spacing w:after="0"/>
        <w:ind w:left="0"/>
        <w:jc w:val="both"/>
      </w:pPr>
      <w:bookmarkStart w:name="z449" w:id="316"/>
      <w:r>
        <w:rPr>
          <w:rFonts w:ascii="Times New Roman"/>
          <w:b w:val="false"/>
          <w:i w:val="false"/>
          <w:color w:val="000000"/>
          <w:sz w:val="28"/>
        </w:rPr>
        <w:t>
      5. Сведения о документе, подтверждающем соответствие товара условиям</w:t>
      </w:r>
    </w:p>
    <w:bookmarkEnd w:id="316"/>
    <w:p>
      <w:pPr>
        <w:spacing w:after="0"/>
        <w:ind w:left="0"/>
        <w:jc w:val="both"/>
      </w:pPr>
      <w:r>
        <w:rPr>
          <w:rFonts w:ascii="Times New Roman"/>
          <w:b w:val="false"/>
          <w:i w:val="false"/>
          <w:color w:val="000000"/>
          <w:sz w:val="28"/>
        </w:rPr>
        <w:t>технических регламентов Евразийского экономического союза</w:t>
      </w:r>
    </w:p>
    <w:p>
      <w:pPr>
        <w:spacing w:after="0"/>
        <w:ind w:left="0"/>
        <w:jc w:val="both"/>
      </w:pPr>
      <w:r>
        <w:rPr>
          <w:rFonts w:ascii="Times New Roman"/>
          <w:b w:val="false"/>
          <w:i w:val="false"/>
          <w:color w:val="000000"/>
          <w:sz w:val="28"/>
        </w:rPr>
        <w:t>"О безопасности продукции легкой промышленности", утвержденный</w:t>
      </w:r>
    </w:p>
    <w:p>
      <w:pPr>
        <w:spacing w:after="0"/>
        <w:ind w:left="0"/>
        <w:jc w:val="both"/>
      </w:pP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года № 876 и</w:t>
      </w:r>
    </w:p>
    <w:p>
      <w:pPr>
        <w:spacing w:after="0"/>
        <w:ind w:left="0"/>
        <w:jc w:val="both"/>
      </w:pPr>
      <w:r>
        <w:rPr>
          <w:rFonts w:ascii="Times New Roman"/>
          <w:b w:val="false"/>
          <w:i w:val="false"/>
          <w:color w:val="000000"/>
          <w:sz w:val="28"/>
        </w:rPr>
        <w:t>"О безопасности продукции, предназначенной для детей и подростков",</w:t>
      </w:r>
    </w:p>
    <w:p>
      <w:pPr>
        <w:spacing w:after="0"/>
        <w:ind w:left="0"/>
        <w:jc w:val="both"/>
      </w:pPr>
      <w:r>
        <w:rPr>
          <w:rFonts w:ascii="Times New Roman"/>
          <w:b w:val="false"/>
          <w:i w:val="false"/>
          <w:color w:val="000000"/>
          <w:sz w:val="28"/>
        </w:rPr>
        <w:t xml:space="preserve">утвержденный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23 сентября 2011 года</w:t>
      </w:r>
    </w:p>
    <w:p>
      <w:pPr>
        <w:spacing w:after="0"/>
        <w:ind w:left="0"/>
        <w:jc w:val="both"/>
      </w:pPr>
      <w:r>
        <w:rPr>
          <w:rFonts w:ascii="Times New Roman"/>
          <w:b w:val="false"/>
          <w:i w:val="false"/>
          <w:color w:val="000000"/>
          <w:sz w:val="28"/>
        </w:rPr>
        <w:t>№ 797 (дата регистрации и регистрационный номер) _____________</w:t>
      </w:r>
    </w:p>
    <w:bookmarkStart w:name="z450" w:id="317"/>
    <w:p>
      <w:pPr>
        <w:spacing w:after="0"/>
        <w:ind w:left="0"/>
        <w:jc w:val="both"/>
      </w:pPr>
      <w:r>
        <w:rPr>
          <w:rFonts w:ascii="Times New Roman"/>
          <w:b w:val="false"/>
          <w:i w:val="false"/>
          <w:color w:val="000000"/>
          <w:sz w:val="28"/>
        </w:rPr>
        <w:t>
      6. Дата и номер первичного документа - о ввозе* ________________</w:t>
      </w:r>
    </w:p>
    <w:bookmarkEnd w:id="317"/>
    <w:bookmarkStart w:name="z451" w:id="318"/>
    <w:p>
      <w:pPr>
        <w:spacing w:after="0"/>
        <w:ind w:left="0"/>
        <w:jc w:val="both"/>
      </w:pPr>
      <w:r>
        <w:rPr>
          <w:rFonts w:ascii="Times New Roman"/>
          <w:b w:val="false"/>
          <w:i w:val="false"/>
          <w:color w:val="000000"/>
          <w:sz w:val="28"/>
        </w:rPr>
        <w:t>
      7. Информация о товарах:</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1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идентификации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1" w:id="321"/>
    <w:p>
      <w:pPr>
        <w:spacing w:after="0"/>
        <w:ind w:left="0"/>
        <w:jc w:val="both"/>
      </w:pPr>
      <w:r>
        <w:rPr>
          <w:rFonts w:ascii="Times New Roman"/>
          <w:b w:val="false"/>
          <w:i w:val="false"/>
          <w:color w:val="000000"/>
          <w:sz w:val="28"/>
        </w:rPr>
        <w:t>
      8. Информация об итогах:</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22"/>
          <w:p>
            <w:pPr>
              <w:spacing w:after="20"/>
              <w:ind w:left="20"/>
              <w:jc w:val="both"/>
            </w:pPr>
            <w:r>
              <w:rPr>
                <w:rFonts w:ascii="Times New Roman"/>
                <w:b w:val="false"/>
                <w:i w:val="false"/>
                <w:color w:val="000000"/>
                <w:sz w:val="20"/>
              </w:rPr>
              <w:t>
</w:t>
            </w:r>
            <w:r>
              <w:rPr>
                <w:rFonts w:ascii="Times New Roman"/>
                <w:b w:val="false"/>
                <w:i w:val="false"/>
                <w:color w:val="000000"/>
                <w:sz w:val="20"/>
              </w:rPr>
              <w:t>Код товара</w:t>
            </w:r>
          </w:p>
          <w:bookmarkEnd w:id="3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потребительских упаковок по коду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1" w:id="324"/>
      <w:r>
        <w:rPr>
          <w:rFonts w:ascii="Times New Roman"/>
          <w:b w:val="false"/>
          <w:i w:val="false"/>
          <w:color w:val="000000"/>
          <w:sz w:val="28"/>
        </w:rPr>
        <w:t>
      Документ подписан электронной цифровой подписью</w:t>
      </w:r>
    </w:p>
    <w:bookmarkEnd w:id="324"/>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 указывается при вводе сведений по выписанным и переданным ранее</w:t>
      </w:r>
    </w:p>
    <w:p>
      <w:pPr>
        <w:spacing w:after="0"/>
        <w:ind w:left="0"/>
        <w:jc w:val="both"/>
      </w:pPr>
      <w:r>
        <w:rPr>
          <w:rFonts w:ascii="Times New Roman"/>
          <w:b w:val="false"/>
          <w:i w:val="false"/>
          <w:color w:val="000000"/>
          <w:sz w:val="28"/>
        </w:rPr>
        <w:t>на бумажном носителе сведениям о ввозе обувных товаров.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обувных товаров</w:t>
            </w:r>
          </w:p>
        </w:tc>
      </w:tr>
    </w:tbl>
    <w:p>
      <w:pPr>
        <w:spacing w:after="0"/>
        <w:ind w:left="0"/>
        <w:jc w:val="both"/>
      </w:pPr>
      <w:r>
        <w:rPr>
          <w:rFonts w:ascii="Times New Roman"/>
          <w:b w:val="false"/>
          <w:i w:val="false"/>
          <w:color w:val="ff0000"/>
          <w:sz w:val="28"/>
        </w:rPr>
        <w:t xml:space="preserve">
      Сноска. Правый верхний угол приложения 5 - в редакции приказа и.о. Министра промышленности и строительства РК от 26.11.2024 </w:t>
      </w:r>
      <w:r>
        <w:rPr>
          <w:rFonts w:ascii="Times New Roman"/>
          <w:b w:val="false"/>
          <w:i w:val="false"/>
          <w:color w:val="ff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5 – в редакции приказа Министра промышленности и строительства РК от 13.02.2024 </w:t>
      </w:r>
      <w:r>
        <w:rPr>
          <w:rFonts w:ascii="Times New Roman"/>
          <w:b w:val="false"/>
          <w:i w:val="false"/>
          <w:color w:val="000000"/>
          <w:sz w:val="28"/>
        </w:rPr>
        <w:t>№ 51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3" w:id="325"/>
    <w:p>
      <w:pPr>
        <w:spacing w:after="0"/>
        <w:ind w:left="0"/>
        <w:jc w:val="left"/>
      </w:pPr>
      <w:r>
        <w:rPr>
          <w:rFonts w:ascii="Times New Roman"/>
          <w:b/>
          <w:i w:val="false"/>
          <w:color w:val="000000"/>
        </w:rPr>
        <w:t xml:space="preserve"> Сведения о ввозе товаров в Республику Казахстан с территорий государств,</w:t>
      </w:r>
      <w:r>
        <w:br/>
      </w:r>
      <w:r>
        <w:rPr>
          <w:rFonts w:ascii="Times New Roman"/>
          <w:b/>
          <w:i w:val="false"/>
          <w:color w:val="000000"/>
        </w:rPr>
        <w:t>не являющихся членами Евразийского экономического союза № ____ от ________</w:t>
      </w:r>
    </w:p>
    <w:bookmarkEnd w:id="325"/>
    <w:bookmarkStart w:name="z474" w:id="326"/>
    <w:p>
      <w:pPr>
        <w:spacing w:after="0"/>
        <w:ind w:left="0"/>
        <w:jc w:val="both"/>
      </w:pPr>
      <w:r>
        <w:rPr>
          <w:rFonts w:ascii="Times New Roman"/>
          <w:b w:val="false"/>
          <w:i w:val="false"/>
          <w:color w:val="000000"/>
          <w:sz w:val="28"/>
        </w:rPr>
        <w:t>
      1. ИИН/БИН получателя _________________________________</w:t>
      </w:r>
    </w:p>
    <w:bookmarkEnd w:id="326"/>
    <w:p>
      <w:pPr>
        <w:spacing w:after="0"/>
        <w:ind w:left="0"/>
        <w:jc w:val="both"/>
      </w:pPr>
      <w:bookmarkStart w:name="z475" w:id="327"/>
      <w:r>
        <w:rPr>
          <w:rFonts w:ascii="Times New Roman"/>
          <w:b w:val="false"/>
          <w:i w:val="false"/>
          <w:color w:val="000000"/>
          <w:sz w:val="28"/>
        </w:rPr>
        <w:t>
      2. Реквизиты Декларации на товары:</w:t>
      </w:r>
    </w:p>
    <w:bookmarkEnd w:id="327"/>
    <w:p>
      <w:pPr>
        <w:spacing w:after="0"/>
        <w:ind w:left="0"/>
        <w:jc w:val="both"/>
      </w:pPr>
      <w:r>
        <w:rPr>
          <w:rFonts w:ascii="Times New Roman"/>
          <w:b w:val="false"/>
          <w:i w:val="false"/>
          <w:color w:val="000000"/>
          <w:sz w:val="28"/>
        </w:rPr>
        <w:t>Номер и дата (графа "А") ________________________________</w:t>
      </w:r>
    </w:p>
    <w:p>
      <w:pPr>
        <w:spacing w:after="0"/>
        <w:ind w:left="0"/>
        <w:jc w:val="both"/>
      </w:pPr>
      <w:bookmarkStart w:name="z476" w:id="328"/>
      <w:r>
        <w:rPr>
          <w:rFonts w:ascii="Times New Roman"/>
          <w:b w:val="false"/>
          <w:i w:val="false"/>
          <w:color w:val="000000"/>
          <w:sz w:val="28"/>
        </w:rPr>
        <w:t>
      3. Сведения о документе, подтверждающем соответствие товаров условиям</w:t>
      </w:r>
    </w:p>
    <w:bookmarkEnd w:id="328"/>
    <w:p>
      <w:pPr>
        <w:spacing w:after="0"/>
        <w:ind w:left="0"/>
        <w:jc w:val="both"/>
      </w:pPr>
      <w:r>
        <w:rPr>
          <w:rFonts w:ascii="Times New Roman"/>
          <w:b w:val="false"/>
          <w:i w:val="false"/>
          <w:color w:val="000000"/>
          <w:sz w:val="28"/>
        </w:rPr>
        <w:t>технических регламентов Евразийского экономического союза</w:t>
      </w:r>
    </w:p>
    <w:p>
      <w:pPr>
        <w:spacing w:after="0"/>
        <w:ind w:left="0"/>
        <w:jc w:val="both"/>
      </w:pPr>
      <w:r>
        <w:rPr>
          <w:rFonts w:ascii="Times New Roman"/>
          <w:b w:val="false"/>
          <w:i w:val="false"/>
          <w:color w:val="000000"/>
          <w:sz w:val="28"/>
        </w:rPr>
        <w:t>"О безопасности продукции легкой промышленности", утвержденный</w:t>
      </w:r>
    </w:p>
    <w:p>
      <w:pPr>
        <w:spacing w:after="0"/>
        <w:ind w:left="0"/>
        <w:jc w:val="both"/>
      </w:pP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года № 876</w:t>
      </w:r>
    </w:p>
    <w:p>
      <w:pPr>
        <w:spacing w:after="0"/>
        <w:ind w:left="0"/>
        <w:jc w:val="both"/>
      </w:pPr>
      <w:r>
        <w:rPr>
          <w:rFonts w:ascii="Times New Roman"/>
          <w:b w:val="false"/>
          <w:i w:val="false"/>
          <w:color w:val="000000"/>
          <w:sz w:val="28"/>
        </w:rPr>
        <w:t>и "О безопасности продукции, предназначенной для детей и подростков",</w:t>
      </w:r>
    </w:p>
    <w:p>
      <w:pPr>
        <w:spacing w:after="0"/>
        <w:ind w:left="0"/>
        <w:jc w:val="both"/>
      </w:pPr>
      <w:r>
        <w:rPr>
          <w:rFonts w:ascii="Times New Roman"/>
          <w:b w:val="false"/>
          <w:i w:val="false"/>
          <w:color w:val="000000"/>
          <w:sz w:val="28"/>
        </w:rPr>
        <w:t xml:space="preserve">утвержденный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23 сентября 2011 года</w:t>
      </w:r>
    </w:p>
    <w:p>
      <w:pPr>
        <w:spacing w:after="0"/>
        <w:ind w:left="0"/>
        <w:jc w:val="both"/>
      </w:pPr>
      <w:r>
        <w:rPr>
          <w:rFonts w:ascii="Times New Roman"/>
          <w:b w:val="false"/>
          <w:i w:val="false"/>
          <w:color w:val="000000"/>
          <w:sz w:val="28"/>
        </w:rPr>
        <w:t>№ 797 (дата регистрации и регистрационный номер) _______________</w:t>
      </w:r>
    </w:p>
    <w:bookmarkStart w:name="z477" w:id="329"/>
    <w:p>
      <w:pPr>
        <w:spacing w:after="0"/>
        <w:ind w:left="0"/>
        <w:jc w:val="both"/>
      </w:pPr>
      <w:r>
        <w:rPr>
          <w:rFonts w:ascii="Times New Roman"/>
          <w:b w:val="false"/>
          <w:i w:val="false"/>
          <w:color w:val="000000"/>
          <w:sz w:val="28"/>
        </w:rPr>
        <w:t>
      4. Дата и номер первичного документа – о ввозе* __________________</w:t>
      </w:r>
    </w:p>
    <w:bookmarkEnd w:id="329"/>
    <w:bookmarkStart w:name="z478" w:id="330"/>
    <w:p>
      <w:pPr>
        <w:spacing w:after="0"/>
        <w:ind w:left="0"/>
        <w:jc w:val="both"/>
      </w:pPr>
      <w:r>
        <w:rPr>
          <w:rFonts w:ascii="Times New Roman"/>
          <w:b w:val="false"/>
          <w:i w:val="false"/>
          <w:color w:val="000000"/>
          <w:sz w:val="28"/>
        </w:rPr>
        <w:t>
      5. Информация о товарах:</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31"/>
          <w:p>
            <w:pPr>
              <w:spacing w:after="20"/>
              <w:ind w:left="20"/>
              <w:jc w:val="both"/>
            </w:pPr>
            <w:r>
              <w:rPr>
                <w:rFonts w:ascii="Times New Roman"/>
                <w:b w:val="false"/>
                <w:i w:val="false"/>
                <w:color w:val="000000"/>
                <w:sz w:val="20"/>
              </w:rPr>
              <w:t>
</w:t>
            </w:r>
            <w:r>
              <w:rPr>
                <w:rFonts w:ascii="Times New Roman"/>
                <w:b w:val="false"/>
                <w:i w:val="false"/>
                <w:color w:val="000000"/>
                <w:sz w:val="20"/>
              </w:rPr>
              <w:t>№п/п</w:t>
            </w:r>
          </w:p>
          <w:bookmarkEnd w:id="3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идентификации товара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1" w:id="333"/>
      <w:r>
        <w:rPr>
          <w:rFonts w:ascii="Times New Roman"/>
          <w:b w:val="false"/>
          <w:i w:val="false"/>
          <w:color w:val="000000"/>
          <w:sz w:val="28"/>
        </w:rPr>
        <w:t>
      Документ подписан электронной цифровой подписью _________________</w:t>
      </w:r>
    </w:p>
    <w:bookmarkEnd w:id="333"/>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 указывается при вводе сведений по выписанным и переданным ранее</w:t>
      </w:r>
    </w:p>
    <w:p>
      <w:pPr>
        <w:spacing w:after="0"/>
        <w:ind w:left="0"/>
        <w:jc w:val="both"/>
      </w:pPr>
      <w:r>
        <w:rPr>
          <w:rFonts w:ascii="Times New Roman"/>
          <w:b w:val="false"/>
          <w:i w:val="false"/>
          <w:color w:val="000000"/>
          <w:sz w:val="28"/>
        </w:rPr>
        <w:t>на бумажном носителе сведениям о ввозе обувных товаров.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обувных товаров</w:t>
            </w:r>
          </w:p>
        </w:tc>
      </w:tr>
    </w:tbl>
    <w:bookmarkStart w:name="z644" w:id="334"/>
    <w:p>
      <w:pPr>
        <w:spacing w:after="0"/>
        <w:ind w:left="0"/>
        <w:jc w:val="left"/>
      </w:pPr>
      <w:r>
        <w:rPr>
          <w:rFonts w:ascii="Times New Roman"/>
          <w:b/>
          <w:i w:val="false"/>
          <w:color w:val="000000"/>
        </w:rPr>
        <w:t xml:space="preserve"> Акт приема (передачи) №____ от ________</w:t>
      </w:r>
    </w:p>
    <w:bookmarkEnd w:id="334"/>
    <w:p>
      <w:pPr>
        <w:spacing w:after="0"/>
        <w:ind w:left="0"/>
        <w:jc w:val="both"/>
      </w:pPr>
      <w:r>
        <w:rPr>
          <w:rFonts w:ascii="Times New Roman"/>
          <w:b w:val="false"/>
          <w:i w:val="false"/>
          <w:color w:val="ff0000"/>
          <w:sz w:val="28"/>
        </w:rPr>
        <w:t xml:space="preserve">
      Сноска. Приложение 7 - в редакции приказа и.о. Министра промышленности и строительства РК от 04.12.2025 </w:t>
      </w:r>
      <w:r>
        <w:rPr>
          <w:rFonts w:ascii="Times New Roman"/>
          <w:b w:val="false"/>
          <w:i w:val="false"/>
          <w:color w:val="ff0000"/>
          <w:sz w:val="28"/>
        </w:rPr>
        <w:t>№ 524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45" w:id="335"/>
    <w:p>
      <w:pPr>
        <w:spacing w:after="0"/>
        <w:ind w:left="0"/>
        <w:jc w:val="both"/>
      </w:pPr>
      <w:r>
        <w:rPr>
          <w:rFonts w:ascii="Times New Roman"/>
          <w:b w:val="false"/>
          <w:i w:val="false"/>
          <w:color w:val="000000"/>
          <w:sz w:val="28"/>
        </w:rPr>
        <w:t>
       1. Общая информация:</w:t>
      </w:r>
    </w:p>
    <w:bookmarkEnd w:id="335"/>
    <w:bookmarkStart w:name="z646" w:id="336"/>
    <w:p>
      <w:pPr>
        <w:spacing w:after="0"/>
        <w:ind w:left="0"/>
        <w:jc w:val="both"/>
      </w:pPr>
      <w:r>
        <w:rPr>
          <w:rFonts w:ascii="Times New Roman"/>
          <w:b w:val="false"/>
          <w:i w:val="false"/>
          <w:color w:val="000000"/>
          <w:sz w:val="28"/>
        </w:rPr>
        <w:t>
      1.1. Организация (индивидуальный предприниматель) – отправитель</w:t>
      </w:r>
    </w:p>
    <w:bookmarkEnd w:id="336"/>
    <w:bookmarkStart w:name="z647" w:id="337"/>
    <w:p>
      <w:pPr>
        <w:spacing w:after="0"/>
        <w:ind w:left="0"/>
        <w:jc w:val="both"/>
      </w:pPr>
      <w:r>
        <w:rPr>
          <w:rFonts w:ascii="Times New Roman"/>
          <w:b w:val="false"/>
          <w:i w:val="false"/>
          <w:color w:val="000000"/>
          <w:sz w:val="28"/>
        </w:rPr>
        <w:t>
      1.2. ИИН или БИН отправителя</w:t>
      </w:r>
    </w:p>
    <w:bookmarkEnd w:id="337"/>
    <w:bookmarkStart w:name="z648" w:id="338"/>
    <w:p>
      <w:pPr>
        <w:spacing w:after="0"/>
        <w:ind w:left="0"/>
        <w:jc w:val="both"/>
      </w:pPr>
      <w:r>
        <w:rPr>
          <w:rFonts w:ascii="Times New Roman"/>
          <w:b w:val="false"/>
          <w:i w:val="false"/>
          <w:color w:val="000000"/>
          <w:sz w:val="28"/>
        </w:rPr>
        <w:t>
      1.3. Организация (индивидуальный предприниматель) – получатель</w:t>
      </w:r>
    </w:p>
    <w:bookmarkEnd w:id="338"/>
    <w:bookmarkStart w:name="z649" w:id="339"/>
    <w:p>
      <w:pPr>
        <w:spacing w:after="0"/>
        <w:ind w:left="0"/>
        <w:jc w:val="both"/>
      </w:pPr>
      <w:r>
        <w:rPr>
          <w:rFonts w:ascii="Times New Roman"/>
          <w:b w:val="false"/>
          <w:i w:val="false"/>
          <w:color w:val="000000"/>
          <w:sz w:val="28"/>
        </w:rPr>
        <w:t>
      1.4. ИИН или БИН получателя</w:t>
      </w:r>
    </w:p>
    <w:bookmarkEnd w:id="339"/>
    <w:bookmarkStart w:name="z650" w:id="340"/>
    <w:p>
      <w:pPr>
        <w:spacing w:after="0"/>
        <w:ind w:left="0"/>
        <w:jc w:val="both"/>
      </w:pPr>
      <w:r>
        <w:rPr>
          <w:rFonts w:ascii="Times New Roman"/>
          <w:b w:val="false"/>
          <w:i w:val="false"/>
          <w:color w:val="000000"/>
          <w:sz w:val="28"/>
        </w:rPr>
        <w:t>
      2. Дата и номер первичного документа – акта приема (передачи)* №___ от____ года</w:t>
      </w:r>
    </w:p>
    <w:bookmarkEnd w:id="340"/>
    <w:bookmarkStart w:name="z651" w:id="341"/>
    <w:p>
      <w:pPr>
        <w:spacing w:after="0"/>
        <w:ind w:left="0"/>
        <w:jc w:val="both"/>
      </w:pPr>
      <w:r>
        <w:rPr>
          <w:rFonts w:ascii="Times New Roman"/>
          <w:b w:val="false"/>
          <w:i w:val="false"/>
          <w:color w:val="000000"/>
          <w:sz w:val="28"/>
        </w:rPr>
        <w:t>
      3. Информация о товарах:</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4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42"/>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 ЭС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(GTIN)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упаковки**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идентификации товара/ упаковки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потребительских упаковок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товара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товара без НДС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товара с НДС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3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344"/>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34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1" w:id="345"/>
    <w:p>
      <w:pPr>
        <w:spacing w:after="0"/>
        <w:ind w:left="0"/>
        <w:jc w:val="both"/>
      </w:pPr>
      <w:r>
        <w:rPr>
          <w:rFonts w:ascii="Times New Roman"/>
          <w:b w:val="false"/>
          <w:i w:val="false"/>
          <w:color w:val="000000"/>
          <w:sz w:val="28"/>
        </w:rPr>
        <w:t>
      Документ подписан электронной цифровой подписью ___________________</w:t>
      </w:r>
    </w:p>
    <w:bookmarkEnd w:id="345"/>
    <w:p>
      <w:pPr>
        <w:spacing w:after="0"/>
        <w:ind w:left="0"/>
        <w:jc w:val="both"/>
      </w:pPr>
      <w:bookmarkStart w:name="z712" w:id="346"/>
      <w:r>
        <w:rPr>
          <w:rFonts w:ascii="Times New Roman"/>
          <w:b w:val="false"/>
          <w:i w:val="false"/>
          <w:color w:val="000000"/>
          <w:sz w:val="28"/>
        </w:rPr>
        <w:t>
      Примечание:</w:t>
      </w:r>
    </w:p>
    <w:bookmarkEnd w:id="346"/>
    <w:p>
      <w:pPr>
        <w:spacing w:after="0"/>
        <w:ind w:left="0"/>
        <w:jc w:val="both"/>
      </w:pPr>
      <w:r>
        <w:rPr>
          <w:rFonts w:ascii="Times New Roman"/>
          <w:b w:val="false"/>
          <w:i w:val="false"/>
          <w:color w:val="000000"/>
          <w:sz w:val="28"/>
        </w:rPr>
        <w:t>* – указывается в случае ввода сведений по Акту приема/передачи, выписанного ранее на бумажном носителе;</w:t>
      </w:r>
    </w:p>
    <w:p>
      <w:pPr>
        <w:spacing w:after="0"/>
        <w:ind w:left="0"/>
        <w:jc w:val="both"/>
      </w:pPr>
      <w:r>
        <w:rPr>
          <w:rFonts w:ascii="Times New Roman"/>
          <w:b w:val="false"/>
          <w:i w:val="false"/>
          <w:color w:val="000000"/>
          <w:sz w:val="28"/>
        </w:rPr>
        <w:t>ТН ВЭД ЕАЭС – товарной номенклатуры внешнеэкономической деятельности ЕАЭС;</w:t>
      </w:r>
    </w:p>
    <w:p>
      <w:pPr>
        <w:spacing w:after="0"/>
        <w:ind w:left="0"/>
        <w:jc w:val="both"/>
      </w:pPr>
      <w:r>
        <w:rPr>
          <w:rFonts w:ascii="Times New Roman"/>
          <w:b w:val="false"/>
          <w:i w:val="false"/>
          <w:color w:val="000000"/>
          <w:sz w:val="28"/>
        </w:rPr>
        <w:t>GTIN – Global Trade Item Number;</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 может принимать значения: потребительская, транспортная;</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обувных товаров</w:t>
            </w:r>
          </w:p>
        </w:tc>
      </w:tr>
    </w:tbl>
    <w:p>
      <w:pPr>
        <w:spacing w:after="0"/>
        <w:ind w:left="0"/>
        <w:jc w:val="both"/>
      </w:pPr>
      <w:r>
        <w:rPr>
          <w:rFonts w:ascii="Times New Roman"/>
          <w:b w:val="false"/>
          <w:i w:val="false"/>
          <w:color w:val="ff0000"/>
          <w:sz w:val="28"/>
        </w:rPr>
        <w:t xml:space="preserve">
      Сноска. Правый верхний угол приложения 7 - в редакции приказа и.о. Министра промышленности и строительства РК от 26.11.2024 </w:t>
      </w:r>
      <w:r>
        <w:rPr>
          <w:rFonts w:ascii="Times New Roman"/>
          <w:b w:val="false"/>
          <w:i w:val="false"/>
          <w:color w:val="ff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7 – в редакции приказа Министра промышленности и строительства РК от 13.02.2024 </w:t>
      </w:r>
      <w:r>
        <w:rPr>
          <w:rFonts w:ascii="Times New Roman"/>
          <w:b w:val="false"/>
          <w:i w:val="false"/>
          <w:color w:val="000000"/>
          <w:sz w:val="28"/>
        </w:rPr>
        <w:t>№ 51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8" w:id="347"/>
    <w:p>
      <w:pPr>
        <w:spacing w:after="0"/>
        <w:ind w:left="0"/>
        <w:jc w:val="left"/>
      </w:pPr>
      <w:r>
        <w:rPr>
          <w:rFonts w:ascii="Times New Roman"/>
          <w:b/>
          <w:i w:val="false"/>
          <w:color w:val="000000"/>
        </w:rPr>
        <w:t xml:space="preserve"> Информация о выводе из оборота</w:t>
      </w:r>
    </w:p>
    <w:bookmarkEnd w:id="347"/>
    <w:p>
      <w:pPr>
        <w:spacing w:after="0"/>
        <w:ind w:left="0"/>
        <w:jc w:val="both"/>
      </w:pPr>
      <w:bookmarkStart w:name="z519" w:id="348"/>
      <w:r>
        <w:rPr>
          <w:rFonts w:ascii="Times New Roman"/>
          <w:b w:val="false"/>
          <w:i w:val="false"/>
          <w:color w:val="000000"/>
          <w:sz w:val="28"/>
        </w:rPr>
        <w:t>
      1. ИИН индивидуального предпринимателя/БИН организации</w:t>
      </w:r>
    </w:p>
    <w:bookmarkEnd w:id="348"/>
    <w:p>
      <w:pPr>
        <w:spacing w:after="0"/>
        <w:ind w:left="0"/>
        <w:jc w:val="both"/>
      </w:pPr>
      <w:r>
        <w:rPr>
          <w:rFonts w:ascii="Times New Roman"/>
          <w:b w:val="false"/>
          <w:i w:val="false"/>
          <w:color w:val="000000"/>
          <w:sz w:val="28"/>
        </w:rPr>
        <w:t>_____________________________________________________</w:t>
      </w:r>
    </w:p>
    <w:bookmarkStart w:name="z520" w:id="349"/>
    <w:p>
      <w:pPr>
        <w:spacing w:after="0"/>
        <w:ind w:left="0"/>
        <w:jc w:val="both"/>
      </w:pPr>
      <w:r>
        <w:rPr>
          <w:rFonts w:ascii="Times New Roman"/>
          <w:b w:val="false"/>
          <w:i w:val="false"/>
          <w:color w:val="000000"/>
          <w:sz w:val="28"/>
        </w:rPr>
        <w:t>
      2. Причина выбытия: ___________________________________</w:t>
      </w:r>
    </w:p>
    <w:bookmarkEnd w:id="349"/>
    <w:bookmarkStart w:name="z521" w:id="350"/>
    <w:p>
      <w:pPr>
        <w:spacing w:after="0"/>
        <w:ind w:left="0"/>
        <w:jc w:val="both"/>
      </w:pPr>
      <w:r>
        <w:rPr>
          <w:rFonts w:ascii="Times New Roman"/>
          <w:b w:val="false"/>
          <w:i w:val="false"/>
          <w:color w:val="000000"/>
          <w:sz w:val="28"/>
        </w:rPr>
        <w:t>
      3. Документ - основание № _________от_______</w:t>
      </w:r>
    </w:p>
    <w:bookmarkEnd w:id="350"/>
    <w:bookmarkStart w:name="z522" w:id="351"/>
    <w:p>
      <w:pPr>
        <w:spacing w:after="0"/>
        <w:ind w:left="0"/>
        <w:jc w:val="both"/>
      </w:pPr>
      <w:r>
        <w:rPr>
          <w:rFonts w:ascii="Times New Roman"/>
          <w:b w:val="false"/>
          <w:i w:val="false"/>
          <w:color w:val="000000"/>
          <w:sz w:val="28"/>
        </w:rPr>
        <w:t>
      4. Сведения о выбывшей продукции:</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5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идентификации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2" w:id="354"/>
    <w:p>
      <w:pPr>
        <w:spacing w:after="0"/>
        <w:ind w:left="0"/>
        <w:jc w:val="both"/>
      </w:pPr>
      <w:r>
        <w:rPr>
          <w:rFonts w:ascii="Times New Roman"/>
          <w:b w:val="false"/>
          <w:i w:val="false"/>
          <w:color w:val="000000"/>
          <w:sz w:val="28"/>
        </w:rPr>
        <w:t xml:space="preserve">
      Документ подписан электронной цифровой подписью </w:t>
      </w:r>
    </w:p>
    <w:bookmarkEnd w:id="3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обувных товаров</w:t>
            </w:r>
          </w:p>
        </w:tc>
      </w:tr>
    </w:tbl>
    <w:p>
      <w:pPr>
        <w:spacing w:after="0"/>
        <w:ind w:left="0"/>
        <w:jc w:val="both"/>
      </w:pPr>
      <w:r>
        <w:rPr>
          <w:rFonts w:ascii="Times New Roman"/>
          <w:b w:val="false"/>
          <w:i w:val="false"/>
          <w:color w:val="ff0000"/>
          <w:sz w:val="28"/>
        </w:rPr>
        <w:t xml:space="preserve">
      Сноска. Правила дополнены приложением 9 в соответствии с приказом Министра промышленности и строительства РК от 13.02.2024 </w:t>
      </w:r>
      <w:r>
        <w:rPr>
          <w:rFonts w:ascii="Times New Roman"/>
          <w:b w:val="false"/>
          <w:i w:val="false"/>
          <w:color w:val="ff0000"/>
          <w:sz w:val="28"/>
        </w:rPr>
        <w:t>№ 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2" w:id="355"/>
    <w:p>
      <w:pPr>
        <w:spacing w:after="0"/>
        <w:ind w:left="0"/>
        <w:jc w:val="left"/>
      </w:pPr>
      <w:r>
        <w:rPr>
          <w:rFonts w:ascii="Times New Roman"/>
          <w:b/>
          <w:i w:val="false"/>
          <w:color w:val="000000"/>
        </w:rPr>
        <w:t xml:space="preserve"> Уведомление о вывозе обувных товаров №____ от _______</w:t>
      </w:r>
    </w:p>
    <w:bookmarkEnd w:id="355"/>
    <w:bookmarkStart w:name="z553" w:id="356"/>
    <w:p>
      <w:pPr>
        <w:spacing w:after="0"/>
        <w:ind w:left="0"/>
        <w:jc w:val="both"/>
      </w:pPr>
      <w:r>
        <w:rPr>
          <w:rFonts w:ascii="Times New Roman"/>
          <w:b w:val="false"/>
          <w:i w:val="false"/>
          <w:color w:val="000000"/>
          <w:sz w:val="28"/>
        </w:rPr>
        <w:t>
      1. Общая информация:</w:t>
      </w:r>
    </w:p>
    <w:bookmarkEnd w:id="356"/>
    <w:bookmarkStart w:name="z554" w:id="357"/>
    <w:p>
      <w:pPr>
        <w:spacing w:after="0"/>
        <w:ind w:left="0"/>
        <w:jc w:val="both"/>
      </w:pPr>
      <w:r>
        <w:rPr>
          <w:rFonts w:ascii="Times New Roman"/>
          <w:b w:val="false"/>
          <w:i w:val="false"/>
          <w:color w:val="000000"/>
          <w:sz w:val="28"/>
        </w:rPr>
        <w:t>
      1.1. Организация (индивидуальный предприниматель) - отправитель</w:t>
      </w:r>
    </w:p>
    <w:bookmarkEnd w:id="357"/>
    <w:bookmarkStart w:name="z555" w:id="358"/>
    <w:p>
      <w:pPr>
        <w:spacing w:after="0"/>
        <w:ind w:left="0"/>
        <w:jc w:val="both"/>
      </w:pPr>
      <w:r>
        <w:rPr>
          <w:rFonts w:ascii="Times New Roman"/>
          <w:b w:val="false"/>
          <w:i w:val="false"/>
          <w:color w:val="000000"/>
          <w:sz w:val="28"/>
        </w:rPr>
        <w:t>
      1.2. ИИН / БИН отправителя</w:t>
      </w:r>
    </w:p>
    <w:bookmarkEnd w:id="358"/>
    <w:bookmarkStart w:name="z556" w:id="359"/>
    <w:p>
      <w:pPr>
        <w:spacing w:after="0"/>
        <w:ind w:left="0"/>
        <w:jc w:val="both"/>
      </w:pPr>
      <w:r>
        <w:rPr>
          <w:rFonts w:ascii="Times New Roman"/>
          <w:b w:val="false"/>
          <w:i w:val="false"/>
          <w:color w:val="000000"/>
          <w:sz w:val="28"/>
        </w:rPr>
        <w:t>
      1.3. ИИН / БИН получателя (или его аналог)</w:t>
      </w:r>
    </w:p>
    <w:bookmarkEnd w:id="359"/>
    <w:bookmarkStart w:name="z557" w:id="360"/>
    <w:p>
      <w:pPr>
        <w:spacing w:after="0"/>
        <w:ind w:left="0"/>
        <w:jc w:val="both"/>
      </w:pPr>
      <w:r>
        <w:rPr>
          <w:rFonts w:ascii="Times New Roman"/>
          <w:b w:val="false"/>
          <w:i w:val="false"/>
          <w:color w:val="000000"/>
          <w:sz w:val="28"/>
        </w:rPr>
        <w:t>
      1.4. Наименование получателя</w:t>
      </w:r>
    </w:p>
    <w:bookmarkEnd w:id="360"/>
    <w:bookmarkStart w:name="z558" w:id="361"/>
    <w:p>
      <w:pPr>
        <w:spacing w:after="0"/>
        <w:ind w:left="0"/>
        <w:jc w:val="both"/>
      </w:pPr>
      <w:r>
        <w:rPr>
          <w:rFonts w:ascii="Times New Roman"/>
          <w:b w:val="false"/>
          <w:i w:val="false"/>
          <w:color w:val="000000"/>
          <w:sz w:val="28"/>
        </w:rPr>
        <w:t>
      2. Страна получателя</w:t>
      </w:r>
    </w:p>
    <w:bookmarkEnd w:id="361"/>
    <w:bookmarkStart w:name="z559" w:id="362"/>
    <w:p>
      <w:pPr>
        <w:spacing w:after="0"/>
        <w:ind w:left="0"/>
        <w:jc w:val="both"/>
      </w:pPr>
      <w:r>
        <w:rPr>
          <w:rFonts w:ascii="Times New Roman"/>
          <w:b w:val="false"/>
          <w:i w:val="false"/>
          <w:color w:val="000000"/>
          <w:sz w:val="28"/>
        </w:rPr>
        <w:t>
      3. Дата и номер первичного документа – №___ от_______</w:t>
      </w:r>
    </w:p>
    <w:bookmarkEnd w:id="362"/>
    <w:bookmarkStart w:name="z560" w:id="363"/>
    <w:p>
      <w:pPr>
        <w:spacing w:after="0"/>
        <w:ind w:left="0"/>
        <w:jc w:val="both"/>
      </w:pPr>
      <w:r>
        <w:rPr>
          <w:rFonts w:ascii="Times New Roman"/>
          <w:b w:val="false"/>
          <w:i w:val="false"/>
          <w:color w:val="000000"/>
          <w:sz w:val="28"/>
        </w:rPr>
        <w:t>
      4. Дата фактической отгрузки</w:t>
      </w:r>
    </w:p>
    <w:bookmarkEnd w:id="363"/>
    <w:bookmarkStart w:name="z561" w:id="364"/>
    <w:p>
      <w:pPr>
        <w:spacing w:after="0"/>
        <w:ind w:left="0"/>
        <w:jc w:val="both"/>
      </w:pPr>
      <w:r>
        <w:rPr>
          <w:rFonts w:ascii="Times New Roman"/>
          <w:b w:val="false"/>
          <w:i w:val="false"/>
          <w:color w:val="000000"/>
          <w:sz w:val="28"/>
        </w:rPr>
        <w:t>
      5. Информация о товарах:</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6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идентификации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1" w:id="367"/>
    <w:p>
      <w:pPr>
        <w:spacing w:after="0"/>
        <w:ind w:left="0"/>
        <w:jc w:val="both"/>
      </w:pPr>
      <w:r>
        <w:rPr>
          <w:rFonts w:ascii="Times New Roman"/>
          <w:b w:val="false"/>
          <w:i w:val="false"/>
          <w:color w:val="000000"/>
          <w:sz w:val="28"/>
        </w:rPr>
        <w:t>
      Документ подписан электронной цифровой подписью _____________</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обувных товаров</w:t>
            </w:r>
          </w:p>
        </w:tc>
      </w:tr>
    </w:tbl>
    <w:p>
      <w:pPr>
        <w:spacing w:after="0"/>
        <w:ind w:left="0"/>
        <w:jc w:val="both"/>
      </w:pPr>
      <w:r>
        <w:rPr>
          <w:rFonts w:ascii="Times New Roman"/>
          <w:b w:val="false"/>
          <w:i w:val="false"/>
          <w:color w:val="ff0000"/>
          <w:sz w:val="28"/>
        </w:rPr>
        <w:t xml:space="preserve">
      Сноска. Правый верхний угол приложения 8 - в редакции приказа и.о. Министра промышленности и строительства РК от 26.11.2024 </w:t>
      </w:r>
      <w:r>
        <w:rPr>
          <w:rFonts w:ascii="Times New Roman"/>
          <w:b w:val="false"/>
          <w:i w:val="false"/>
          <w:color w:val="ff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8 – в редакции приказа Министра промышленности и строительства РК от 13.02.2024 </w:t>
      </w:r>
      <w:r>
        <w:rPr>
          <w:rFonts w:ascii="Times New Roman"/>
          <w:b w:val="false"/>
          <w:i w:val="false"/>
          <w:color w:val="000000"/>
          <w:sz w:val="28"/>
        </w:rPr>
        <w:t>№ 51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5" w:id="368"/>
    <w:p>
      <w:pPr>
        <w:spacing w:after="0"/>
        <w:ind w:left="0"/>
        <w:jc w:val="left"/>
      </w:pPr>
      <w:r>
        <w:rPr>
          <w:rFonts w:ascii="Times New Roman"/>
          <w:b/>
          <w:i w:val="false"/>
          <w:color w:val="000000"/>
        </w:rPr>
        <w:t xml:space="preserve"> Информация о вводе в оборот</w:t>
      </w:r>
    </w:p>
    <w:bookmarkEnd w:id="368"/>
    <w:p>
      <w:pPr>
        <w:spacing w:after="0"/>
        <w:ind w:left="0"/>
        <w:jc w:val="both"/>
      </w:pPr>
      <w:bookmarkStart w:name="z536" w:id="369"/>
      <w:r>
        <w:rPr>
          <w:rFonts w:ascii="Times New Roman"/>
          <w:b w:val="false"/>
          <w:i w:val="false"/>
          <w:color w:val="000000"/>
          <w:sz w:val="28"/>
        </w:rPr>
        <w:t>
      1. ИИН индивидуального предпринимателя/БИН организации</w:t>
      </w:r>
    </w:p>
    <w:bookmarkEnd w:id="369"/>
    <w:p>
      <w:pPr>
        <w:spacing w:after="0"/>
        <w:ind w:left="0"/>
        <w:jc w:val="both"/>
      </w:pPr>
      <w:r>
        <w:rPr>
          <w:rFonts w:ascii="Times New Roman"/>
          <w:b w:val="false"/>
          <w:i w:val="false"/>
          <w:color w:val="000000"/>
          <w:sz w:val="28"/>
        </w:rPr>
        <w:t>_____________________________________________________</w:t>
      </w:r>
    </w:p>
    <w:bookmarkStart w:name="z537" w:id="370"/>
    <w:p>
      <w:pPr>
        <w:spacing w:after="0"/>
        <w:ind w:left="0"/>
        <w:jc w:val="both"/>
      </w:pPr>
      <w:r>
        <w:rPr>
          <w:rFonts w:ascii="Times New Roman"/>
          <w:b w:val="false"/>
          <w:i w:val="false"/>
          <w:color w:val="000000"/>
          <w:sz w:val="28"/>
        </w:rPr>
        <w:t>
      2. Документ основания № от года</w:t>
      </w:r>
    </w:p>
    <w:bookmarkEnd w:id="370"/>
    <w:bookmarkStart w:name="z538" w:id="371"/>
    <w:p>
      <w:pPr>
        <w:spacing w:after="0"/>
        <w:ind w:left="0"/>
        <w:jc w:val="both"/>
      </w:pPr>
      <w:r>
        <w:rPr>
          <w:rFonts w:ascii="Times New Roman"/>
          <w:b w:val="false"/>
          <w:i w:val="false"/>
          <w:color w:val="000000"/>
          <w:sz w:val="28"/>
        </w:rPr>
        <w:t>
      3. Причина повторного ввода товара в оборот</w:t>
      </w:r>
    </w:p>
    <w:bookmarkEnd w:id="371"/>
    <w:bookmarkStart w:name="z539" w:id="372"/>
    <w:p>
      <w:pPr>
        <w:spacing w:after="0"/>
        <w:ind w:left="0"/>
        <w:jc w:val="both"/>
      </w:pPr>
      <w:r>
        <w:rPr>
          <w:rFonts w:ascii="Times New Roman"/>
          <w:b w:val="false"/>
          <w:i w:val="false"/>
          <w:color w:val="000000"/>
          <w:sz w:val="28"/>
        </w:rPr>
        <w:t>
      4. Сведения о восстанавливаемых в обороте товарах:</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7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идентификации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7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9" w:id="375"/>
    <w:p>
      <w:pPr>
        <w:spacing w:after="0"/>
        <w:ind w:left="0"/>
        <w:jc w:val="both"/>
      </w:pPr>
      <w:r>
        <w:rPr>
          <w:rFonts w:ascii="Times New Roman"/>
          <w:b w:val="false"/>
          <w:i w:val="false"/>
          <w:color w:val="000000"/>
          <w:sz w:val="28"/>
        </w:rPr>
        <w:t>
      Документ подписан электронной цифровой подписью __________________</w:t>
      </w:r>
    </w:p>
    <w:bookmarkEnd w:id="3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