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558f" w14:textId="ef45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экологии, геологии и природных ресурсов Республики Казахстан от 14 сентября 2021 года № 376 и Министра по чрезвычайным ситуациям Республики Казахстан от 15 сентября 2021 года № 449. Зарегистрирован в Министерстве юстиции Республики Казахстан 20 сентября 2021 года № 24443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362 Экологического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Законом Республики Казахстан "О гражданской защите" ПРИКАЗЫВАЕМ: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вице-министра экологии, геологии и природных ресурсов Республики Казахстан и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376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362 Экологического кодекса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и определяет порядок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понятие и определения, используемые в Правилах: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отходы горнодобывающей промышленности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357 Кодекса являются отходами, образуемыми в процессе разведки, добычи, обработки и хранения твердых полезных ископаемых, в том числе вскрышная, вмещающая порода, пыль, бедная руда, осадок механической очистки карьерных и шахтных вод, хвосты и шламы обогащения;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опасностей аварии – процесс выявления и признания возможности возникновения аварии на опасном производственном объекте, а также установления характеристик опасностей аварии;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природно-технических систем — система стационарных наблюдений за состоянием природной среды и сооружений в процессе их строительства, эксплуатации, а также после ликвидации, и выработка рекомендаций по нормализации экологической обстановки и инженерной защите сооружений;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воздействия на окружающую среду —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является процессом выявления, изучения, описания и оценки на основе соответствующих исследований возможных существенных воздействий на окружающую среду при реализации намечаемой деятельности включающий в себя стадии,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риска крупных экологических происшествий – процесс, используемый для определения вероятности и степени тяжести последствий реализации опасностей аварий для здоровья человека, имущества и окружающей природной среды;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оператор объекта – физическое и юридическое лицо, в собственности и ином законном пользовании которого находится объект, оказывающий негативное воздействие на окружающую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отходами горнодобывающей промышленности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358 Кодекса являются операциями, осуществляемыми в отношении отходов в соответствии с принципом иерархии управления отходами;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наилучшие доступные техники применяемые в горнорудной промышленности – наиболее эффективная и передовая стадия развития видов деятельности и методов их осуществления, свидетельствующая об их практической пригодности для того, чтобы служить основой установления технологических нормативов и иных экологических условий, направленных на предотвращение и, если это практически неосуществимо, минимизацию негативного антропогенного воздействия на окружающую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Кодекса;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операции по восстановлению отходов в горнорудной промышленности – подготовка отходов к повторному использованию, переработка и утилизация отходов;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удаление отходов горнорудной промышленности – любая, не являющаяся восстановлением операция по захоронению и уничтожению отходов, включая вспомогательные операции по подготовке отходов к захоронению и уничтожению (в том числе по их сортировке, обработке, обезвреживанию);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безотходная технология – комплексное использование полезных ископаемых и защита окружающей среды от загрязнений, предполагающее максимальное извлечение из сырья всех ценных компонентов при минимальном выделении и полном отсутствии отходов в твҰрдом, жидком и газообразном виде;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малоотходная технология – комплексное использование полезных ископаемых и защиты окружающей среды от загрязнений, предполагающее максимально возможное извлечение на предприятии из сырья всех ценных компонентов при минимальном выделении отходов в твҰрдом, жидком и газообразном виде. Малоотходная технология лишь частично решает задачу комплексного использования сырья и предотвращения необратимых изменений в окружающей природной среде;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крупное экологическое происшествие – экологическая обстановка, возникшая на участке территории, где в результате хозяйственной и иной деятельности и естественных природных процессов происходят устойчивые отрицательные изменения в окружающей среде, угрожающие здоровью населения, состоянию естественных экологических систем, генетических фондов растений и животных.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 в настоящих Правилах применяются в соответствии с Кодексом.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Программа предотвращения крупных экологических происшествий при управлении отходами горнодобывающей промышленности (далее – Программа) разрабатывается оператором объекта складирования отходов и в целях внедрения и контроля за реализацией Программы оператор объекта складирования отходов назначает ответственного работника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362 Кодекса.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программы предотвращения крупных экологических происшествий при управлении отходами горнодобывающей промышленности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362 Кодекса перед началом деятельности по накоплению отходов горнодобывающей промышленности оператор объекта складирования отходов обязан разработать программу предотвращения крупных экологических происшествий при управлении отходами горнодобывающей промышленности, а также внутренний план реагирования на такие происшествия в соответствии с главой 3 и по форме установленной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предусматривает меры по предотвращению крупных экологических происшествий при управлении отходами горнодобывающий промышленности.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разрабатывается с учетом необходимости использования наилучших доступных техник, обеспечивающих внедрение безотходной и малоотходной технологии.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пересматривается в случае существенных изменений в условиях эксплуатации объекта складирования отходов и каждые десять лет, характера складируемых отходов.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наступлении крупного экологического происшествия оператор объекта складирования и долгосрочного хранения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362 Кодекса обязан незамедлительно уведомить любым доступным способом уполномоченный орган в области охраны окружающей среды и предоставить всю информацию, оказать содействие в целях минимизации последствий такого происшествия для жизни и здоровья людей и оценки степени фактического и потенциального экологического ущерба.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максимально возможного снижения риска, потерь и ущерба при возникновении крупного экологического происшествия программа содержит следующее: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характеристик объекта складирования отходов горнодобывающей промышленности;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внутреннего реагирования на крупные экологические происшествия;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 исследование аварийных/чрезвычайных ситуаций;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сейсмостойкое строительство и сейсмоусиление зданий и сооружений;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гидротехнические и инженерно-геологические защитные мероприятия;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защитные мероприятия по опасным производственным объектам;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по предотвращению пожаров (взрывов);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предотвращение и сокращение объема образования отходов;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объем образования отходов, способы управления отходами с внедрением безотходных и малоотходных технологий с использованием наилучших доступных техник.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описании характеристик объекта складирования отходов горнодобывающей промышленности указываются следующие сведения: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 (проектная) мощность (тонн в сутки, тонн/на период эксплуатации), лимит тонн/год для складирования и лимит тонн/год для долгосрочного хранения отходов;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производственные, производственно-складские (складские) здания, основное технологическое, транспортное и аспирационное оборудование, приемно-отпускные устройства, входящие в состав объекта;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оснащенность оборудования, зданий и сооружений объекта средствами взрывопредупреждения и взрывозащиты (применение вентиляции и аспирации, дистанционного автоматизированного управления производственными процессами, наличие магнитной защиты, реле контроля скорости, датчиков подпора, датчиков обрыва цепи, устройств контроля сбегания ленты, концевых выключателей, блокировок, автоблокировок и других технических средств, выполняющих аналогичные функции и обеспечивающих блокировку, контроль и противоаварийную защиту, легкосбрасываемых конструкций, тамбур-шлюзов, датчиков контроля за содержанием в воздухе опасных газов и пыли);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оснащенность средствами пожаротушения, системами пожарной, производственной и аварийной сигнализации, противодымной защитой, аварийным освещением, средствами оповещения и управления эвакуацией людей;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оснащение объекта системами локализации взрыва с указанием мест установки огнепреграждающих и пламеотсекающих устройств и управляющих датчиков (датчиков-индикаторов для обнаружения начальной стадии взрыва при достижении определенного порогового давления), взрыворазрядных устройств.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готовности объекта складирования отходов горнодобывающей промышленности к действиям по локализации и ликвидации последствий аварий, для подтверждения характеристик объектов в Программе предусматриваются приложения в виде: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генерального плана территории объекта складирования отходов, планов зданий, помещений с указанием основного оборудования, входов и выходов производственных помещений, местонахождения средств пожаротушения, пожарных извещателей, телефонов, инструментов, используемых в случае аварии;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 расположения основных коммуникаций объекта с указанием мест расположения рубильников, задвижек, вентилей и других устройств, задействованных в случае возникновения аварий на объектах;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карты схемы распределения накопителей отходов, с указанием координат расположения, соответствующие плану горных работ объекта;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перечня средств индивидуальной защиты для спасения людей и ликвидации аварий, инструментов и материалов с указанием мест их хранения;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перечня материально-технического, инженерного и финансового обеспечения операций по локализации и ликвидации последствий аварий на объектах.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внутреннего плана реагирования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 внутреннего плана реагирования Программы предотвращения крупных экологических происшествий при управлении отходами горнодобывающей промышленности, выполняется в три этапа и включает в себя: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обобщение исходных данных, где предусматривается: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объектов, представляющих существенную опасность для окружающей среды;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 многолетним статистическим наблюдениям характера и видов экологических происшествий, имеющих место на объекте, величин ущерба, сроков выполнения мероприятий ликвидации экологических происшествий, привлекаемых сил и средств для ликвидации их последствий;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о территории и численности населения, оказывающих в зонах экологических происшествий.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исходных данных прогнозирование сценарий развития экологического происшествия: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зоны радиоактивного загрязнения, химического и бактериологического заражения, зоны пожаров, взрывов;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 в зоне действия поражающих факторов;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возможный причиненный ущерб (потери, материальный ущерб); предстоящие мероприятия по ликвидации экологического происшествия и ее последствий, объем предстоящих мероприятий;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порядок выполнения мероприятий при угрозе и возникновении экологического происшествия.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плана первым руководителем объекта по управлению отходами горнодобывающей промышленности.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Внутренний план реагирования на экологические происшествия включает в себя следующие мероприятия: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характеристика объекта складирования отходов;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снижению негативных последствий экологического происшествия при управлении с отходами горнодобывающей промышленности;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оповещение органов управления в области промышленной безопасности;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инженерно-технические мероприятия гражданской обороны;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противорадиационная, химическая и биологическая защита;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помощь, санитарно-противоэпидемические и санитарно-профилактические мероприятия;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эвакуационные мероприятия;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материально-техническое обеспечение;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аварийно-спасательных и неотложных работ;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управления и связи;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предотвращение экологического происшествия;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предотвращение и снижение долгосрочных негативных последствий от управления отходами.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 горнодобывающей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плана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такие происшествия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план реагирования на крупные экологические происшествия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мероприятия, направленные на локализацию и устранение последствий крупных экологических происшествий при управлении с отходами горнодобывающей промышленности либо указывается последовательность организационных и технических мероприятий по реагированию на крупные экологические происшествия при управлении с отходами горнодобывающей промышленности;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указываются лица, ответственные за выполнение каждого мероприятия;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срок исполнения каждого мероприятия;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необходимые примечания.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