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b4d1" w14:textId="a71b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14 сентября 2021 года № 445. Зарегистрирован в Министерстве юстиции Республики Казахстан 17 сентября 2021 года № 24401.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39 Закона Республики Казахстан "О воинской службе и статусе военнослужащих"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21.08.2025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w:t>
      </w:r>
    </w:p>
    <w:bookmarkEnd w:id="1"/>
    <w:bookmarkStart w:name="z6" w:id="2"/>
    <w:p>
      <w:pPr>
        <w:spacing w:after="0"/>
        <w:ind w:left="0"/>
        <w:jc w:val="both"/>
      </w:pPr>
      <w:r>
        <w:rPr>
          <w:rFonts w:ascii="Times New Roman"/>
          <w:b w:val="false"/>
          <w:i w:val="false"/>
          <w:color w:val="000000"/>
          <w:sz w:val="28"/>
        </w:rPr>
        <w:t>
      2.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20"/>
              <w:ind w:left="20"/>
              <w:jc w:val="both"/>
            </w:pPr>
            <w:r>
              <w:rPr>
                <w:rFonts w:ascii="Times New Roman"/>
                <w:b w:val="false"/>
                <w:i/>
                <w:color w:val="000000"/>
                <w:sz w:val="20"/>
              </w:rPr>
              <w:t>по чрезвычайным ситуациям</w:t>
            </w:r>
          </w:p>
          <w:p>
            <w:pPr>
              <w:spacing w:after="0"/>
              <w:ind w:left="0"/>
              <w:jc w:val="left"/>
            </w:pPr>
          </w:p>
          <w:p>
            <w:pPr>
              <w:spacing w:after="20"/>
              <w:ind w:left="20"/>
              <w:jc w:val="both"/>
            </w:pPr>
            <w:r>
              <w:rPr>
                <w:rFonts w:ascii="Times New Roman"/>
                <w:b w:val="false"/>
                <w:i/>
                <w:color w:val="000000"/>
                <w:sz w:val="20"/>
              </w:rPr>
              <w:t>Республики Казахстан Ю. Ильин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сентября 2021 года № 445</w:t>
            </w:r>
          </w:p>
        </w:tc>
      </w:tr>
    </w:tbl>
    <w:bookmarkStart w:name="z14" w:id="8"/>
    <w:p>
      <w:pPr>
        <w:spacing w:after="0"/>
        <w:ind w:left="0"/>
        <w:jc w:val="left"/>
      </w:pPr>
      <w:r>
        <w:rPr>
          <w:rFonts w:ascii="Times New Roman"/>
          <w:b/>
          <w:i w:val="false"/>
          <w:color w:val="000000"/>
        </w:rPr>
        <w:t xml:space="preserve"> Правила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приема на обучение в специальное учебное заведение Министерства по чрезвычайным ситуациям Республики Казахстан, реализующее образовательные программы высшего образования разработаны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правоохранительной службе", </w:t>
      </w:r>
      <w:r>
        <w:rPr>
          <w:rFonts w:ascii="Times New Roman"/>
          <w:b w:val="false"/>
          <w:i w:val="false"/>
          <w:color w:val="000000"/>
          <w:sz w:val="28"/>
        </w:rPr>
        <w:t>подпунктом 9)</w:t>
      </w:r>
      <w:r>
        <w:rPr>
          <w:rFonts w:ascii="Times New Roman"/>
          <w:b w:val="false"/>
          <w:i w:val="false"/>
          <w:color w:val="000000"/>
          <w:sz w:val="28"/>
        </w:rPr>
        <w:t xml:space="preserve"> статьи 5-1 Закона Республики Казахстан "Об образовании" и определяют порядок приема на обучение в специальное учебное</w:t>
      </w:r>
      <w:r>
        <w:rPr>
          <w:rFonts w:ascii="Times New Roman"/>
          <w:b w:val="false"/>
          <w:i w:val="false"/>
          <w:color w:val="000000"/>
          <w:sz w:val="28"/>
        </w:rPr>
        <w:t xml:space="preserve"> заведение</w:t>
      </w:r>
      <w:r>
        <w:rPr>
          <w:rFonts w:ascii="Times New Roman"/>
          <w:b w:val="false"/>
          <w:i w:val="false"/>
          <w:color w:val="000000"/>
          <w:sz w:val="28"/>
        </w:rPr>
        <w:t xml:space="preserve"> Министерства по чрезвычайным ситуациям Республики Казахстан (далее – МЧС), реализующее образовательные программы высшего образования.</w:t>
      </w:r>
    </w:p>
    <w:bookmarkEnd w:id="10"/>
    <w:bookmarkStart w:name="z17" w:id="11"/>
    <w:p>
      <w:pPr>
        <w:spacing w:after="0"/>
        <w:ind w:left="0"/>
        <w:jc w:val="left"/>
      </w:pPr>
      <w:r>
        <w:rPr>
          <w:rFonts w:ascii="Times New Roman"/>
          <w:b/>
          <w:i w:val="false"/>
          <w:color w:val="000000"/>
        </w:rPr>
        <w:t xml:space="preserve"> Глава 2. Порядок приема на обучение в специальное учебное заведение Министерства по чрезвычайным ситуациям Республики Казахстан</w:t>
      </w:r>
    </w:p>
    <w:bookmarkEnd w:id="11"/>
    <w:bookmarkStart w:name="z18" w:id="12"/>
    <w:p>
      <w:pPr>
        <w:spacing w:after="0"/>
        <w:ind w:left="0"/>
        <w:jc w:val="both"/>
      </w:pPr>
      <w:r>
        <w:rPr>
          <w:rFonts w:ascii="Times New Roman"/>
          <w:b w:val="false"/>
          <w:i w:val="false"/>
          <w:color w:val="000000"/>
          <w:sz w:val="28"/>
        </w:rPr>
        <w:t>
      2. В специальное учебное заведение МЧС по очной форме обучения принимаются граждане Республики Казахстан, имеющие среднее образование, достигшие шестнадцатилетнего возраста.</w:t>
      </w:r>
    </w:p>
    <w:bookmarkEnd w:id="12"/>
    <w:bookmarkStart w:name="z19" w:id="13"/>
    <w:p>
      <w:pPr>
        <w:spacing w:after="0"/>
        <w:ind w:left="0"/>
        <w:jc w:val="both"/>
      </w:pPr>
      <w:r>
        <w:rPr>
          <w:rFonts w:ascii="Times New Roman"/>
          <w:b w:val="false"/>
          <w:i w:val="false"/>
          <w:color w:val="000000"/>
          <w:sz w:val="28"/>
        </w:rPr>
        <w:t xml:space="preserve">
      В специальное учебное заведение МЧС по очной форме обучения по образовательной программе "Командная тактическая сил гражданской обороны" принимаются лица, перечисленные в </w:t>
      </w:r>
      <w:r>
        <w:rPr>
          <w:rFonts w:ascii="Times New Roman"/>
          <w:b w:val="false"/>
          <w:i w:val="false"/>
          <w:color w:val="000000"/>
          <w:sz w:val="28"/>
        </w:rPr>
        <w:t>пункте 1</w:t>
      </w:r>
      <w:r>
        <w:rPr>
          <w:rFonts w:ascii="Times New Roman"/>
          <w:b w:val="false"/>
          <w:i w:val="false"/>
          <w:color w:val="000000"/>
          <w:sz w:val="28"/>
        </w:rPr>
        <w:t xml:space="preserve"> статьи 39 Закона Республики Казахстан "О воинской службе и статусе военнослужащих".</w:t>
      </w:r>
    </w:p>
    <w:bookmarkEnd w:id="13"/>
    <w:bookmarkStart w:name="z306" w:id="14"/>
    <w:p>
      <w:pPr>
        <w:spacing w:after="0"/>
        <w:ind w:left="0"/>
        <w:jc w:val="both"/>
      </w:pPr>
      <w:r>
        <w:rPr>
          <w:rFonts w:ascii="Times New Roman"/>
          <w:b w:val="false"/>
          <w:i w:val="false"/>
          <w:color w:val="000000"/>
          <w:sz w:val="28"/>
        </w:rPr>
        <w:t>
      Лица, имеющие высшее образование, могут зачисляться в специальное учебное заведение МЧС для обучения по профессиональным учебным программам, предусматривающим сокращенные сроки обучения.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по чрезвычайным ситуациям РК от 21.08.2025 </w:t>
      </w:r>
      <w:r>
        <w:rPr>
          <w:rFonts w:ascii="Times New Roman"/>
          <w:b w:val="false"/>
          <w:i w:val="false"/>
          <w:color w:val="000000"/>
          <w:sz w:val="28"/>
        </w:rPr>
        <w:t>№ 345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xml:space="preserve">
      3. Специальное учебное заведение МЧС осуществляет подготовку кадров согласно Перечню образовательных программ, реализуемых в специальном учебном заведении Министерства по чрезвычайным ситуациям Республики Казахстан, утверждаемому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статьи 5-1 Закона Республики Казахстан "Об образовании".</w:t>
      </w:r>
    </w:p>
    <w:bookmarkEnd w:id="15"/>
    <w:bookmarkStart w:name="z21" w:id="16"/>
    <w:p>
      <w:pPr>
        <w:spacing w:after="0"/>
        <w:ind w:left="0"/>
        <w:jc w:val="both"/>
      </w:pPr>
      <w:r>
        <w:rPr>
          <w:rFonts w:ascii="Times New Roman"/>
          <w:b w:val="false"/>
          <w:i w:val="false"/>
          <w:color w:val="000000"/>
          <w:sz w:val="28"/>
        </w:rPr>
        <w:t>
      Профильными предметами, при поступлении в специальное учебное заведение МЧС, являются "математика" и "физика".</w:t>
      </w:r>
    </w:p>
    <w:bookmarkEnd w:id="16"/>
    <w:bookmarkStart w:name="z22" w:id="17"/>
    <w:p>
      <w:pPr>
        <w:spacing w:after="0"/>
        <w:ind w:left="0"/>
        <w:jc w:val="both"/>
      </w:pPr>
      <w:r>
        <w:rPr>
          <w:rFonts w:ascii="Times New Roman"/>
          <w:b w:val="false"/>
          <w:i w:val="false"/>
          <w:color w:val="000000"/>
          <w:sz w:val="28"/>
        </w:rPr>
        <w:t>
      4. Граждане, изъявившие желание поступать в специальное учебное заведение МЧС подают заявления в произвольной форме в кадровые службы Департаментов по чрезвычайным ситуациям областей, городов республиканского значения и столицы (далее – ДЧС) по месту прописки.</w:t>
      </w:r>
    </w:p>
    <w:bookmarkEnd w:id="17"/>
    <w:bookmarkStart w:name="z237" w:id="18"/>
    <w:p>
      <w:pPr>
        <w:spacing w:after="0"/>
        <w:ind w:left="0"/>
        <w:jc w:val="both"/>
      </w:pPr>
      <w:r>
        <w:rPr>
          <w:rFonts w:ascii="Times New Roman"/>
          <w:b w:val="false"/>
          <w:i w:val="false"/>
          <w:color w:val="000000"/>
          <w:sz w:val="28"/>
        </w:rPr>
        <w:t xml:space="preserve">
      Лица, из числа граждан, отслуживших срочную воинскую службу и прошедших конкурсный отбор, проводимый в период прохождения срочной воинской службы согласно </w:t>
      </w:r>
      <w:r>
        <w:rPr>
          <w:rFonts w:ascii="Times New Roman"/>
          <w:b w:val="false"/>
          <w:i w:val="false"/>
          <w:color w:val="000000"/>
          <w:sz w:val="28"/>
        </w:rPr>
        <w:t>подпункту 1)</w:t>
      </w:r>
      <w:r>
        <w:rPr>
          <w:rFonts w:ascii="Times New Roman"/>
          <w:b w:val="false"/>
          <w:i w:val="false"/>
          <w:color w:val="000000"/>
          <w:sz w:val="28"/>
        </w:rPr>
        <w:t xml:space="preserve"> статьи 50-1 Закона Республики Казахстан "О воинской службе и статусе военнослужащих" (далее – лица, отслужившие срочную воинскую службу и прошедшие конкурсный отбор), и изъявившие желание поступать в специальное учебное заведение МЧС, не позднее одного года со дня увольнения со срочной воинской службы обращаются с заявлением в произвольной форме в кадровые службы ДЧС по месту прописки.</w:t>
      </w:r>
    </w:p>
    <w:bookmarkEnd w:id="18"/>
    <w:bookmarkStart w:name="z145" w:id="19"/>
    <w:p>
      <w:pPr>
        <w:spacing w:after="0"/>
        <w:ind w:left="0"/>
        <w:jc w:val="both"/>
      </w:pPr>
      <w:r>
        <w:rPr>
          <w:rFonts w:ascii="Times New Roman"/>
          <w:b w:val="false"/>
          <w:i w:val="false"/>
          <w:color w:val="000000"/>
          <w:sz w:val="28"/>
        </w:rPr>
        <w:t>
      К заявлению прилагаются (в бумажном или электронном формате):</w:t>
      </w:r>
    </w:p>
    <w:bookmarkEnd w:id="19"/>
    <w:bookmarkStart w:name="z146" w:id="20"/>
    <w:p>
      <w:pPr>
        <w:spacing w:after="0"/>
        <w:ind w:left="0"/>
        <w:jc w:val="both"/>
      </w:pPr>
      <w:r>
        <w:rPr>
          <w:rFonts w:ascii="Times New Roman"/>
          <w:b w:val="false"/>
          <w:i w:val="false"/>
          <w:color w:val="000000"/>
          <w:sz w:val="28"/>
        </w:rPr>
        <w:t>
      1) копия удостоверения личности;</w:t>
      </w:r>
    </w:p>
    <w:bookmarkEnd w:id="20"/>
    <w:bookmarkStart w:name="z147" w:id="21"/>
    <w:p>
      <w:pPr>
        <w:spacing w:after="0"/>
        <w:ind w:left="0"/>
        <w:jc w:val="both"/>
      </w:pPr>
      <w:r>
        <w:rPr>
          <w:rFonts w:ascii="Times New Roman"/>
          <w:b w:val="false"/>
          <w:i w:val="false"/>
          <w:color w:val="000000"/>
          <w:sz w:val="28"/>
        </w:rPr>
        <w:t>
      2) фотографии (без головного убора, шесть фотографий размером 3,5x4,5 см, одна фотография размером 10x12 см);</w:t>
      </w:r>
    </w:p>
    <w:bookmarkEnd w:id="21"/>
    <w:bookmarkStart w:name="z148" w:id="22"/>
    <w:p>
      <w:pPr>
        <w:spacing w:after="0"/>
        <w:ind w:left="0"/>
        <w:jc w:val="both"/>
      </w:pPr>
      <w:r>
        <w:rPr>
          <w:rFonts w:ascii="Times New Roman"/>
          <w:b w:val="false"/>
          <w:i w:val="false"/>
          <w:color w:val="000000"/>
          <w:sz w:val="28"/>
        </w:rPr>
        <w:t>
      3) автобиография, заполненная собственноручно;</w:t>
      </w:r>
    </w:p>
    <w:bookmarkEnd w:id="22"/>
    <w:bookmarkStart w:name="z149" w:id="23"/>
    <w:p>
      <w:pPr>
        <w:spacing w:after="0"/>
        <w:ind w:left="0"/>
        <w:jc w:val="both"/>
      </w:pPr>
      <w:r>
        <w:rPr>
          <w:rFonts w:ascii="Times New Roman"/>
          <w:b w:val="false"/>
          <w:i w:val="false"/>
          <w:color w:val="000000"/>
          <w:sz w:val="28"/>
        </w:rPr>
        <w:t>
      4) копия аттестата или диплома об образовании с приложениями;</w:t>
      </w:r>
    </w:p>
    <w:bookmarkEnd w:id="23"/>
    <w:bookmarkStart w:name="z150" w:id="24"/>
    <w:p>
      <w:pPr>
        <w:spacing w:after="0"/>
        <w:ind w:left="0"/>
        <w:jc w:val="both"/>
      </w:pPr>
      <w:r>
        <w:rPr>
          <w:rFonts w:ascii="Times New Roman"/>
          <w:b w:val="false"/>
          <w:i w:val="false"/>
          <w:color w:val="000000"/>
          <w:sz w:val="28"/>
        </w:rPr>
        <w:t xml:space="preserve">
      5) справка, выдаваемая лицам, не завершившим образование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образования и науки Республики Казахстан от 28 января 2015 года № 39 "Об утверждении видов документов о среднем, техническом и профессиональном, послесреднем образовании, формы документов о среднем, техническом и профессиональном, послесреднем образовании государственного образца и правила их учета и выдачи, а также форму справки, выдаваемой лицам, не завершившим образование в организациях образования" (зарегистрирован в Реестре государственной регистрации нормативных правовых актов № 10348);</w:t>
      </w:r>
    </w:p>
    <w:bookmarkEnd w:id="24"/>
    <w:bookmarkStart w:name="z151" w:id="25"/>
    <w:p>
      <w:pPr>
        <w:spacing w:after="0"/>
        <w:ind w:left="0"/>
        <w:jc w:val="both"/>
      </w:pPr>
      <w:r>
        <w:rPr>
          <w:rFonts w:ascii="Times New Roman"/>
          <w:b w:val="false"/>
          <w:i w:val="false"/>
          <w:color w:val="000000"/>
          <w:sz w:val="28"/>
        </w:rPr>
        <w:t>
      6) документы, подтверждающие наличие преимуществ, предусмотренных пунктом 32 настоящих Правил (при их наличии), за исключением лиц, отслуживших срочную воинскую службу и прошедших конкурсный отбор;</w:t>
      </w:r>
    </w:p>
    <w:bookmarkEnd w:id="25"/>
    <w:bookmarkStart w:name="z238" w:id="26"/>
    <w:p>
      <w:pPr>
        <w:spacing w:after="0"/>
        <w:ind w:left="0"/>
        <w:jc w:val="both"/>
      </w:pPr>
      <w:r>
        <w:rPr>
          <w:rFonts w:ascii="Times New Roman"/>
          <w:b w:val="false"/>
          <w:i w:val="false"/>
          <w:color w:val="000000"/>
          <w:sz w:val="28"/>
        </w:rPr>
        <w:t>
      7) сертификат Единого национального тестирования (далее – ЕНТ), за исключением лиц, отслуживших срочную воинскую службу и прошедших конкурсный отбор.</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по чрезвычайным ситуациям РК от 22.10.2022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по чрезвычайным ситуациям РК от 10.05.2024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26.07.2024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Кадровая служба МЧС разрабатывает для ДЧС план по направлению кандидатов на учебу в специальное учебное заведение МЧС (далее - план).</w:t>
      </w:r>
    </w:p>
    <w:bookmarkEnd w:id="27"/>
    <w:bookmarkStart w:name="z30" w:id="28"/>
    <w:p>
      <w:pPr>
        <w:spacing w:after="0"/>
        <w:ind w:left="0"/>
        <w:jc w:val="both"/>
      </w:pPr>
      <w:r>
        <w:rPr>
          <w:rFonts w:ascii="Times New Roman"/>
          <w:b w:val="false"/>
          <w:i w:val="false"/>
          <w:color w:val="000000"/>
          <w:sz w:val="28"/>
        </w:rPr>
        <w:t>
      План утверждается Министром по чрезвычайным ситуациям Республики Казахстан ежегодно до 30 октября года предшествующего году приема на обучение.</w:t>
      </w:r>
    </w:p>
    <w:bookmarkEnd w:id="28"/>
    <w:bookmarkStart w:name="z31" w:id="29"/>
    <w:p>
      <w:pPr>
        <w:spacing w:after="0"/>
        <w:ind w:left="0"/>
        <w:jc w:val="both"/>
      </w:pPr>
      <w:r>
        <w:rPr>
          <w:rFonts w:ascii="Times New Roman"/>
          <w:b w:val="false"/>
          <w:i w:val="false"/>
          <w:color w:val="000000"/>
          <w:sz w:val="28"/>
        </w:rPr>
        <w:t>
      6. ДЧС после утверждения плана:</w:t>
      </w:r>
    </w:p>
    <w:bookmarkEnd w:id="29"/>
    <w:bookmarkStart w:name="z32" w:id="30"/>
    <w:p>
      <w:pPr>
        <w:spacing w:after="0"/>
        <w:ind w:left="0"/>
        <w:jc w:val="both"/>
      </w:pPr>
      <w:r>
        <w:rPr>
          <w:rFonts w:ascii="Times New Roman"/>
          <w:b w:val="false"/>
          <w:i w:val="false"/>
          <w:color w:val="000000"/>
          <w:sz w:val="28"/>
        </w:rPr>
        <w:t xml:space="preserve">
      1) в срок до 1 марта года поступления обеспечивают размещение объявлений в средствах массовой информации и на официальном интернет-ресурсе об условиях приема в специальное учебное заведение МЧС; </w:t>
      </w:r>
    </w:p>
    <w:bookmarkEnd w:id="30"/>
    <w:bookmarkStart w:name="z33" w:id="31"/>
    <w:p>
      <w:pPr>
        <w:spacing w:after="0"/>
        <w:ind w:left="0"/>
        <w:jc w:val="both"/>
      </w:pPr>
      <w:r>
        <w:rPr>
          <w:rFonts w:ascii="Times New Roman"/>
          <w:b w:val="false"/>
          <w:i w:val="false"/>
          <w:color w:val="000000"/>
          <w:sz w:val="28"/>
        </w:rPr>
        <w:t>
      2) проводят работу по профессиональной ориентации.</w:t>
      </w:r>
    </w:p>
    <w:bookmarkEnd w:id="31"/>
    <w:bookmarkStart w:name="z34" w:id="32"/>
    <w:p>
      <w:pPr>
        <w:spacing w:after="0"/>
        <w:ind w:left="0"/>
        <w:jc w:val="both"/>
      </w:pPr>
      <w:r>
        <w:rPr>
          <w:rFonts w:ascii="Times New Roman"/>
          <w:b w:val="false"/>
          <w:i w:val="false"/>
          <w:color w:val="000000"/>
          <w:sz w:val="28"/>
        </w:rPr>
        <w:t>
      7. Кандидаты на учебу для определения пригодности к службе проходят медицинское и психофизиологическое освидетельствования, в том числе полиграфологическое исследование, а также обязательную специальную проверку.</w:t>
      </w:r>
    </w:p>
    <w:bookmarkEnd w:id="32"/>
    <w:bookmarkStart w:name="z152" w:id="33"/>
    <w:p>
      <w:pPr>
        <w:spacing w:after="0"/>
        <w:ind w:left="0"/>
        <w:jc w:val="both"/>
      </w:pPr>
      <w:r>
        <w:rPr>
          <w:rFonts w:ascii="Times New Roman"/>
          <w:b w:val="false"/>
          <w:i w:val="false"/>
          <w:color w:val="000000"/>
          <w:sz w:val="28"/>
        </w:rPr>
        <w:t xml:space="preserve">
      Медицинское и психофизиологическое освидетельствования проводятся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военно-врачебной экспертизы в правоохранительных органах и Государственной фельдъегерской службе Республики Казахстан, утвержденных приказом Министра внутренних дел Республики Казахстан от 2 ноября 2020 года № 758 "Об утверждении Правил проведения военно-врачебной экспертизы в правоохранительных органах и Государственной фельдъегерской службе Республики Казахстан и Положения о комиссиях военно-врачебной экспертизы в органах внутренних дел Республики Казахстан" (далее – Приказ № 758) (зарегистрирован в Реестре государственной регистрации нормативных правовых актов № 21580).</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по чрезвычайным ситуациям РК от 22.10.2022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Кадровые службы ДЧС сформированные личные дела кандидатов на очное обучение направляют в специальное учебное заведение МЧС до 1 июля года поступления.</w:t>
      </w:r>
    </w:p>
    <w:bookmarkEnd w:id="34"/>
    <w:bookmarkStart w:name="z38" w:id="35"/>
    <w:p>
      <w:pPr>
        <w:spacing w:after="0"/>
        <w:ind w:left="0"/>
        <w:jc w:val="both"/>
      </w:pPr>
      <w:r>
        <w:rPr>
          <w:rFonts w:ascii="Times New Roman"/>
          <w:b w:val="false"/>
          <w:i w:val="false"/>
          <w:color w:val="000000"/>
          <w:sz w:val="28"/>
        </w:rPr>
        <w:t>
      9. Кадровая служба территориальных ОГЗ и специального учебного заведения МЧС извещает кандидатов о сроках приема на учебу в специальное учебное заведение МЧС.</w:t>
      </w:r>
    </w:p>
    <w:bookmarkEnd w:id="35"/>
    <w:bookmarkStart w:name="z39" w:id="36"/>
    <w:p>
      <w:pPr>
        <w:spacing w:after="0"/>
        <w:ind w:left="0"/>
        <w:jc w:val="both"/>
      </w:pPr>
      <w:r>
        <w:rPr>
          <w:rFonts w:ascii="Times New Roman"/>
          <w:b w:val="false"/>
          <w:i w:val="false"/>
          <w:color w:val="000000"/>
          <w:sz w:val="28"/>
        </w:rPr>
        <w:t>
      10. Кадровые службы по месту работы кандидата на обучение по образовательным программам с сокращенным сроком обучения формируют учебные дела и направляют в специальное учебное заведение МЧС до 1 июля года поступления.</w:t>
      </w:r>
    </w:p>
    <w:bookmarkEnd w:id="36"/>
    <w:bookmarkStart w:name="z242" w:id="37"/>
    <w:p>
      <w:pPr>
        <w:spacing w:after="0"/>
        <w:ind w:left="0"/>
        <w:jc w:val="both"/>
      </w:pPr>
      <w:r>
        <w:rPr>
          <w:rFonts w:ascii="Times New Roman"/>
          <w:b w:val="false"/>
          <w:i w:val="false"/>
          <w:color w:val="000000"/>
          <w:sz w:val="28"/>
        </w:rPr>
        <w:t>
      Учебные дела содержат:</w:t>
      </w:r>
    </w:p>
    <w:bookmarkEnd w:id="37"/>
    <w:bookmarkStart w:name="z243" w:id="38"/>
    <w:p>
      <w:pPr>
        <w:spacing w:after="0"/>
        <w:ind w:left="0"/>
        <w:jc w:val="both"/>
      </w:pPr>
      <w:r>
        <w:rPr>
          <w:rFonts w:ascii="Times New Roman"/>
          <w:b w:val="false"/>
          <w:i w:val="false"/>
          <w:color w:val="000000"/>
          <w:sz w:val="28"/>
        </w:rPr>
        <w:t>
      1) рапорт сотрудника (в произвольной форме);</w:t>
      </w:r>
    </w:p>
    <w:bookmarkEnd w:id="38"/>
    <w:bookmarkStart w:name="z244" w:id="39"/>
    <w:p>
      <w:pPr>
        <w:spacing w:after="0"/>
        <w:ind w:left="0"/>
        <w:jc w:val="both"/>
      </w:pPr>
      <w:r>
        <w:rPr>
          <w:rFonts w:ascii="Times New Roman"/>
          <w:b w:val="false"/>
          <w:i w:val="false"/>
          <w:color w:val="000000"/>
          <w:sz w:val="28"/>
        </w:rPr>
        <w:t xml:space="preserve">
      2) личный листок по учету кадров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9"/>
    <w:bookmarkStart w:name="z245" w:id="40"/>
    <w:p>
      <w:pPr>
        <w:spacing w:after="0"/>
        <w:ind w:left="0"/>
        <w:jc w:val="both"/>
      </w:pPr>
      <w:r>
        <w:rPr>
          <w:rFonts w:ascii="Times New Roman"/>
          <w:b w:val="false"/>
          <w:i w:val="false"/>
          <w:color w:val="000000"/>
          <w:sz w:val="28"/>
        </w:rPr>
        <w:t>
      3) служебную характеристику с рекомендацией о направлении на обучение (в произвольной форме);</w:t>
      </w:r>
    </w:p>
    <w:bookmarkEnd w:id="40"/>
    <w:bookmarkStart w:name="z246" w:id="41"/>
    <w:p>
      <w:pPr>
        <w:spacing w:after="0"/>
        <w:ind w:left="0"/>
        <w:jc w:val="both"/>
      </w:pPr>
      <w:r>
        <w:rPr>
          <w:rFonts w:ascii="Times New Roman"/>
          <w:b w:val="false"/>
          <w:i w:val="false"/>
          <w:color w:val="000000"/>
          <w:sz w:val="28"/>
        </w:rPr>
        <w:t>
      4) копию удостоверения личности;</w:t>
      </w:r>
    </w:p>
    <w:bookmarkEnd w:id="41"/>
    <w:bookmarkStart w:name="z247" w:id="42"/>
    <w:p>
      <w:pPr>
        <w:spacing w:after="0"/>
        <w:ind w:left="0"/>
        <w:jc w:val="both"/>
      </w:pPr>
      <w:r>
        <w:rPr>
          <w:rFonts w:ascii="Times New Roman"/>
          <w:b w:val="false"/>
          <w:i w:val="false"/>
          <w:color w:val="000000"/>
          <w:sz w:val="28"/>
        </w:rPr>
        <w:t>
      5) копию документа об образовании;</w:t>
      </w:r>
    </w:p>
    <w:bookmarkEnd w:id="42"/>
    <w:bookmarkStart w:name="z248" w:id="43"/>
    <w:p>
      <w:pPr>
        <w:spacing w:after="0"/>
        <w:ind w:left="0"/>
        <w:jc w:val="both"/>
      </w:pPr>
      <w:r>
        <w:rPr>
          <w:rFonts w:ascii="Times New Roman"/>
          <w:b w:val="false"/>
          <w:i w:val="false"/>
          <w:color w:val="000000"/>
          <w:sz w:val="28"/>
        </w:rPr>
        <w:t>
      6) сертификат ЕНТ, за исключением лиц, отслуживших срочную воинскую службу и прошедших конкурсный отбор;</w:t>
      </w:r>
    </w:p>
    <w:bookmarkEnd w:id="43"/>
    <w:bookmarkStart w:name="z249" w:id="44"/>
    <w:p>
      <w:pPr>
        <w:spacing w:after="0"/>
        <w:ind w:left="0"/>
        <w:jc w:val="both"/>
      </w:pPr>
      <w:r>
        <w:rPr>
          <w:rFonts w:ascii="Times New Roman"/>
          <w:b w:val="false"/>
          <w:i w:val="false"/>
          <w:color w:val="000000"/>
          <w:sz w:val="28"/>
        </w:rPr>
        <w:t>
      7) шесть фотографий размером 3х4 см.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по чрезвычайным ситуациям РК от 18.03.2025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5"/>
    <w:p>
      <w:pPr>
        <w:spacing w:after="0"/>
        <w:ind w:left="0"/>
        <w:jc w:val="both"/>
      </w:pPr>
      <w:r>
        <w:rPr>
          <w:rFonts w:ascii="Times New Roman"/>
          <w:b w:val="false"/>
          <w:i w:val="false"/>
          <w:color w:val="000000"/>
          <w:sz w:val="28"/>
        </w:rPr>
        <w:t>
      11. Организация приема на учебу в специальное учебное заведение МЧС осуществляется приемной комиссией специального учебного заведения (далее – приемная комиссия).</w:t>
      </w:r>
    </w:p>
    <w:bookmarkEnd w:id="45"/>
    <w:bookmarkStart w:name="z49" w:id="46"/>
    <w:p>
      <w:pPr>
        <w:spacing w:after="0"/>
        <w:ind w:left="0"/>
        <w:jc w:val="both"/>
      </w:pPr>
      <w:r>
        <w:rPr>
          <w:rFonts w:ascii="Times New Roman"/>
          <w:b w:val="false"/>
          <w:i w:val="false"/>
          <w:color w:val="000000"/>
          <w:sz w:val="28"/>
        </w:rPr>
        <w:t>
      Состав приемной комиссии утверждается приказом начальника специального учебного заведения и формируется из числа сотрудников специального учебного заведения. Представители государственных органов, общественных организаций, средств массовой информации могут присутствовать в качестве наблюдателей. Наблюдатели не принимают участия в голосовании и не вмешиваются в деятельность приемной комиссии.</w:t>
      </w:r>
    </w:p>
    <w:bookmarkEnd w:id="46"/>
    <w:bookmarkStart w:name="z50" w:id="47"/>
    <w:p>
      <w:pPr>
        <w:spacing w:after="0"/>
        <w:ind w:left="0"/>
        <w:jc w:val="both"/>
      </w:pPr>
      <w:r>
        <w:rPr>
          <w:rFonts w:ascii="Times New Roman"/>
          <w:b w:val="false"/>
          <w:i w:val="false"/>
          <w:color w:val="000000"/>
          <w:sz w:val="28"/>
        </w:rPr>
        <w:t>
      Представители структурных подразделений МЧС могут присутствовать в качестве наблюдателей по заданию руководства МЧС.</w:t>
      </w:r>
    </w:p>
    <w:bookmarkEnd w:id="47"/>
    <w:bookmarkStart w:name="z51" w:id="48"/>
    <w:p>
      <w:pPr>
        <w:spacing w:after="0"/>
        <w:ind w:left="0"/>
        <w:jc w:val="both"/>
      </w:pPr>
      <w:r>
        <w:rPr>
          <w:rFonts w:ascii="Times New Roman"/>
          <w:b w:val="false"/>
          <w:i w:val="false"/>
          <w:color w:val="000000"/>
          <w:sz w:val="28"/>
        </w:rPr>
        <w:t>
      Общее количество членов приемной комиссии состоит из нечетного числа. Комиссию возглавляет председатель.</w:t>
      </w:r>
    </w:p>
    <w:bookmarkEnd w:id="48"/>
    <w:bookmarkStart w:name="z52" w:id="49"/>
    <w:p>
      <w:pPr>
        <w:spacing w:after="0"/>
        <w:ind w:left="0"/>
        <w:jc w:val="both"/>
      </w:pPr>
      <w:r>
        <w:rPr>
          <w:rFonts w:ascii="Times New Roman"/>
          <w:b w:val="false"/>
          <w:i w:val="false"/>
          <w:color w:val="000000"/>
          <w:sz w:val="28"/>
        </w:rPr>
        <w:t>
      Председателем приемной комиссии является начальник специального учебного заведения МЧС.</w:t>
      </w:r>
    </w:p>
    <w:bookmarkEnd w:id="49"/>
    <w:bookmarkStart w:name="z53" w:id="50"/>
    <w:p>
      <w:pPr>
        <w:spacing w:after="0"/>
        <w:ind w:left="0"/>
        <w:jc w:val="both"/>
      </w:pPr>
      <w:r>
        <w:rPr>
          <w:rFonts w:ascii="Times New Roman"/>
          <w:b w:val="false"/>
          <w:i w:val="false"/>
          <w:color w:val="000000"/>
          <w:sz w:val="28"/>
        </w:rPr>
        <w:t>
      Председатель приемной комиссии руководит деятельностью приемной комиссии, устанавливает полномочия ее членов и утверждает план работы данной комиссии.</w:t>
      </w:r>
    </w:p>
    <w:bookmarkEnd w:id="50"/>
    <w:bookmarkStart w:name="z54" w:id="51"/>
    <w:p>
      <w:pPr>
        <w:spacing w:after="0"/>
        <w:ind w:left="0"/>
        <w:jc w:val="both"/>
      </w:pPr>
      <w:r>
        <w:rPr>
          <w:rFonts w:ascii="Times New Roman"/>
          <w:b w:val="false"/>
          <w:i w:val="false"/>
          <w:color w:val="000000"/>
          <w:sz w:val="28"/>
        </w:rPr>
        <w:t>
      Секретарь приемной комиссии назначается из числа руководящего состава структурных подразделений специального учебного заведения, на которого возлагается подготовка документов по реализации функций, возложенных на приемную комиссию, материалов к заседаниям, а также проекта отчета об их работе.</w:t>
      </w:r>
    </w:p>
    <w:bookmarkEnd w:id="51"/>
    <w:bookmarkStart w:name="z55" w:id="52"/>
    <w:p>
      <w:pPr>
        <w:spacing w:after="0"/>
        <w:ind w:left="0"/>
        <w:jc w:val="both"/>
      </w:pPr>
      <w:r>
        <w:rPr>
          <w:rFonts w:ascii="Times New Roman"/>
          <w:b w:val="false"/>
          <w:i w:val="false"/>
          <w:color w:val="000000"/>
          <w:sz w:val="28"/>
        </w:rPr>
        <w:t>
      Заместитель секретаря приемной комиссии и технические секретари технической группы назначаются для оформления и обработки личных и учебных дел кандидатов на учебу.</w:t>
      </w:r>
    </w:p>
    <w:bookmarkEnd w:id="52"/>
    <w:bookmarkStart w:name="z56" w:id="53"/>
    <w:p>
      <w:pPr>
        <w:spacing w:after="0"/>
        <w:ind w:left="0"/>
        <w:jc w:val="both"/>
      </w:pPr>
      <w:r>
        <w:rPr>
          <w:rFonts w:ascii="Times New Roman"/>
          <w:b w:val="false"/>
          <w:i w:val="false"/>
          <w:color w:val="000000"/>
          <w:sz w:val="28"/>
        </w:rPr>
        <w:t>
      Решение приемной комиссии принимается простым большинством голосов при наличии не менее двух/третьих членов приемной комиссии.</w:t>
      </w:r>
    </w:p>
    <w:bookmarkEnd w:id="53"/>
    <w:bookmarkStart w:name="z57" w:id="54"/>
    <w:p>
      <w:pPr>
        <w:spacing w:after="0"/>
        <w:ind w:left="0"/>
        <w:jc w:val="both"/>
      </w:pPr>
      <w:r>
        <w:rPr>
          <w:rFonts w:ascii="Times New Roman"/>
          <w:b w:val="false"/>
          <w:i w:val="false"/>
          <w:color w:val="000000"/>
          <w:sz w:val="28"/>
        </w:rPr>
        <w:t>
      При равенстве голосов голос председателя приемной комиссии является решающим.</w:t>
      </w:r>
    </w:p>
    <w:bookmarkEnd w:id="54"/>
    <w:bookmarkStart w:name="z58" w:id="55"/>
    <w:p>
      <w:pPr>
        <w:spacing w:after="0"/>
        <w:ind w:left="0"/>
        <w:jc w:val="both"/>
      </w:pPr>
      <w:r>
        <w:rPr>
          <w:rFonts w:ascii="Times New Roman"/>
          <w:b w:val="false"/>
          <w:i w:val="false"/>
          <w:color w:val="000000"/>
          <w:sz w:val="28"/>
        </w:rPr>
        <w:t>
      Приемная комиссия:</w:t>
      </w:r>
    </w:p>
    <w:bookmarkEnd w:id="55"/>
    <w:bookmarkStart w:name="z59" w:id="56"/>
    <w:p>
      <w:pPr>
        <w:spacing w:after="0"/>
        <w:ind w:left="0"/>
        <w:jc w:val="both"/>
      </w:pPr>
      <w:r>
        <w:rPr>
          <w:rFonts w:ascii="Times New Roman"/>
          <w:b w:val="false"/>
          <w:i w:val="false"/>
          <w:color w:val="000000"/>
          <w:sz w:val="28"/>
        </w:rPr>
        <w:t>
      1) осуществляет рассмотрение личных и учебных дел кандидатов;</w:t>
      </w:r>
    </w:p>
    <w:bookmarkEnd w:id="56"/>
    <w:bookmarkStart w:name="z60" w:id="57"/>
    <w:p>
      <w:pPr>
        <w:spacing w:after="0"/>
        <w:ind w:left="0"/>
        <w:jc w:val="both"/>
      </w:pPr>
      <w:r>
        <w:rPr>
          <w:rFonts w:ascii="Times New Roman"/>
          <w:b w:val="false"/>
          <w:i w:val="false"/>
          <w:color w:val="000000"/>
          <w:sz w:val="28"/>
        </w:rPr>
        <w:t>
      2) проводит окончательное медицинское освидетельствование, проверяет физическую подготовленность кандидатов;</w:t>
      </w:r>
    </w:p>
    <w:bookmarkEnd w:id="57"/>
    <w:bookmarkStart w:name="z61" w:id="58"/>
    <w:p>
      <w:pPr>
        <w:spacing w:after="0"/>
        <w:ind w:left="0"/>
        <w:jc w:val="both"/>
      </w:pPr>
      <w:r>
        <w:rPr>
          <w:rFonts w:ascii="Times New Roman"/>
          <w:b w:val="false"/>
          <w:i w:val="false"/>
          <w:color w:val="000000"/>
          <w:sz w:val="28"/>
        </w:rPr>
        <w:t xml:space="preserve">
      3) готовит конкурсные списки и протокол приемной комиссии о зачислении кандидатов в число курсантов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8"/>
    <w:bookmarkStart w:name="z62" w:id="59"/>
    <w:p>
      <w:pPr>
        <w:spacing w:after="0"/>
        <w:ind w:left="0"/>
        <w:jc w:val="both"/>
      </w:pPr>
      <w:r>
        <w:rPr>
          <w:rFonts w:ascii="Times New Roman"/>
          <w:b w:val="false"/>
          <w:i w:val="false"/>
          <w:color w:val="000000"/>
          <w:sz w:val="28"/>
        </w:rPr>
        <w:t>
      4) проводит конкурс по приему на учебу (далее – конкурс);</w:t>
      </w:r>
    </w:p>
    <w:bookmarkEnd w:id="59"/>
    <w:bookmarkStart w:name="z63" w:id="60"/>
    <w:p>
      <w:pPr>
        <w:spacing w:after="0"/>
        <w:ind w:left="0"/>
        <w:jc w:val="both"/>
      </w:pPr>
      <w:r>
        <w:rPr>
          <w:rFonts w:ascii="Times New Roman"/>
          <w:b w:val="false"/>
          <w:i w:val="false"/>
          <w:color w:val="000000"/>
          <w:sz w:val="28"/>
        </w:rPr>
        <w:t>
      5) принимает решение о зачислении или отказе в зачислении в число курсантов по итогам конкурса;</w:t>
      </w:r>
    </w:p>
    <w:bookmarkEnd w:id="60"/>
    <w:bookmarkStart w:name="z64" w:id="61"/>
    <w:p>
      <w:pPr>
        <w:spacing w:after="0"/>
        <w:ind w:left="0"/>
        <w:jc w:val="both"/>
      </w:pPr>
      <w:r>
        <w:rPr>
          <w:rFonts w:ascii="Times New Roman"/>
          <w:b w:val="false"/>
          <w:i w:val="false"/>
          <w:color w:val="000000"/>
          <w:sz w:val="28"/>
        </w:rPr>
        <w:t>
      6) проводит анализ итогов приема кандидатов на учебу и разработку мер по дальнейшему совершенствованию данной работы;</w:t>
      </w:r>
    </w:p>
    <w:bookmarkEnd w:id="61"/>
    <w:bookmarkStart w:name="z65" w:id="62"/>
    <w:p>
      <w:pPr>
        <w:spacing w:after="0"/>
        <w:ind w:left="0"/>
        <w:jc w:val="both"/>
      </w:pPr>
      <w:r>
        <w:rPr>
          <w:rFonts w:ascii="Times New Roman"/>
          <w:b w:val="false"/>
          <w:i w:val="false"/>
          <w:color w:val="000000"/>
          <w:sz w:val="28"/>
        </w:rPr>
        <w:t>
      7) рассматривает жалобы и заявления по вопросам приема на учебу.</w:t>
      </w:r>
    </w:p>
    <w:bookmarkEnd w:id="62"/>
    <w:bookmarkStart w:name="z66" w:id="63"/>
    <w:p>
      <w:pPr>
        <w:spacing w:after="0"/>
        <w:ind w:left="0"/>
        <w:jc w:val="both"/>
      </w:pPr>
      <w:r>
        <w:rPr>
          <w:rFonts w:ascii="Times New Roman"/>
          <w:b w:val="false"/>
          <w:i w:val="false"/>
          <w:color w:val="000000"/>
          <w:sz w:val="28"/>
        </w:rPr>
        <w:t>
      В период работы приемной комиссии при возникновении конфликта интересов, члены приемной комиссии в письменной форме уведомляют начальника специального учебного заведения МЧС, как только им станет об этом известно.</w:t>
      </w:r>
    </w:p>
    <w:bookmarkEnd w:id="63"/>
    <w:bookmarkStart w:name="z67" w:id="64"/>
    <w:p>
      <w:pPr>
        <w:spacing w:after="0"/>
        <w:ind w:left="0"/>
        <w:jc w:val="both"/>
      </w:pPr>
      <w:r>
        <w:rPr>
          <w:rFonts w:ascii="Times New Roman"/>
          <w:b w:val="false"/>
          <w:i w:val="false"/>
          <w:color w:val="000000"/>
          <w:sz w:val="28"/>
        </w:rPr>
        <w:t>
      Начальник специального учебного заведения МЧС по обращению члена приемной комиссии или при получении информации из других источников своевременно принимает меры по предотвращению и урегулированию конфликта интересов, в том числе отстранить его от участия в работе приемной комиссии.</w:t>
      </w:r>
    </w:p>
    <w:bookmarkEnd w:id="64"/>
    <w:bookmarkStart w:name="z68" w:id="65"/>
    <w:p>
      <w:pPr>
        <w:spacing w:after="0"/>
        <w:ind w:left="0"/>
        <w:jc w:val="both"/>
      </w:pPr>
      <w:r>
        <w:rPr>
          <w:rFonts w:ascii="Times New Roman"/>
          <w:b w:val="false"/>
          <w:i w:val="false"/>
          <w:color w:val="000000"/>
          <w:sz w:val="28"/>
        </w:rPr>
        <w:t>
      12. Деятельность приемной комиссии осуществляется в соответствии с планом работы. Заседание приемной комиссии проводится по решению председателя приемной комиссии.</w:t>
      </w:r>
    </w:p>
    <w:bookmarkEnd w:id="65"/>
    <w:bookmarkStart w:name="z69" w:id="66"/>
    <w:p>
      <w:pPr>
        <w:spacing w:after="0"/>
        <w:ind w:left="0"/>
        <w:jc w:val="both"/>
      </w:pPr>
      <w:r>
        <w:rPr>
          <w:rFonts w:ascii="Times New Roman"/>
          <w:b w:val="false"/>
          <w:i w:val="false"/>
          <w:color w:val="000000"/>
          <w:sz w:val="28"/>
        </w:rPr>
        <w:t>
      13. Кандидаты на обучение по образовательным программам с сокращенным сроком проходят собеседование.</w:t>
      </w:r>
    </w:p>
    <w:bookmarkEnd w:id="66"/>
    <w:bookmarkStart w:name="z70" w:id="67"/>
    <w:p>
      <w:pPr>
        <w:spacing w:after="0"/>
        <w:ind w:left="0"/>
        <w:jc w:val="both"/>
      </w:pPr>
      <w:r>
        <w:rPr>
          <w:rFonts w:ascii="Times New Roman"/>
          <w:b w:val="false"/>
          <w:i w:val="false"/>
          <w:color w:val="000000"/>
          <w:sz w:val="28"/>
        </w:rPr>
        <w:t xml:space="preserve">
      Собеседование проводится для проверки знаний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Республики Казахстан "</w:t>
      </w:r>
      <w:r>
        <w:rPr>
          <w:rFonts w:ascii="Times New Roman"/>
          <w:b w:val="false"/>
          <w:i w:val="false"/>
          <w:color w:val="000000"/>
          <w:sz w:val="28"/>
        </w:rPr>
        <w:t>О правоохранительной службе</w:t>
      </w:r>
      <w:r>
        <w:rPr>
          <w:rFonts w:ascii="Times New Roman"/>
          <w:b w:val="false"/>
          <w:i w:val="false"/>
          <w:color w:val="000000"/>
          <w:sz w:val="28"/>
        </w:rPr>
        <w:t>", "О гражданской защите", "</w:t>
      </w:r>
      <w:r>
        <w:rPr>
          <w:rFonts w:ascii="Times New Roman"/>
          <w:b w:val="false"/>
          <w:i w:val="false"/>
          <w:color w:val="000000"/>
          <w:sz w:val="28"/>
        </w:rPr>
        <w:t>О государственной службе</w:t>
      </w:r>
      <w:r>
        <w:rPr>
          <w:rFonts w:ascii="Times New Roman"/>
          <w:b w:val="false"/>
          <w:i w:val="false"/>
          <w:color w:val="000000"/>
          <w:sz w:val="28"/>
        </w:rPr>
        <w:t xml:space="preserve"> Республики Казахстан",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r>
        <w:rPr>
          <w:rFonts w:ascii="Times New Roman"/>
          <w:b w:val="false"/>
          <w:i w:val="false"/>
          <w:color w:val="000000"/>
          <w:sz w:val="28"/>
        </w:rPr>
        <w:t>Этического кодекса</w:t>
      </w:r>
      <w:r>
        <w:rPr>
          <w:rFonts w:ascii="Times New Roman"/>
          <w:b w:val="false"/>
          <w:i w:val="false"/>
          <w:color w:val="000000"/>
          <w:sz w:val="28"/>
        </w:rPr>
        <w:t xml:space="preserve"> сотрудников правоохранительных органов, органов гражданской защиты и государственной фельдъегерской службы Республики Казахстан, утвержденного Указом Президента Республики Казахстан от 2 января 2023 года № 81.</w:t>
      </w:r>
    </w:p>
    <w:bookmarkEnd w:id="67"/>
    <w:bookmarkStart w:name="z71" w:id="68"/>
    <w:p>
      <w:pPr>
        <w:spacing w:after="0"/>
        <w:ind w:left="0"/>
        <w:jc w:val="both"/>
      </w:pPr>
      <w:r>
        <w:rPr>
          <w:rFonts w:ascii="Times New Roman"/>
          <w:b w:val="false"/>
          <w:i w:val="false"/>
          <w:color w:val="000000"/>
          <w:sz w:val="28"/>
        </w:rPr>
        <w:t>
      Кандидаты на учебу из числа действующих сотрудников ОГЗ освобождаются от медицинского освидетельствования и проверки физической подготовки.</w:t>
      </w:r>
    </w:p>
    <w:bookmarkEnd w:id="68"/>
    <w:bookmarkStart w:name="z239" w:id="69"/>
    <w:p>
      <w:pPr>
        <w:spacing w:after="0"/>
        <w:ind w:left="0"/>
        <w:jc w:val="both"/>
      </w:pPr>
      <w:r>
        <w:rPr>
          <w:rFonts w:ascii="Times New Roman"/>
          <w:b w:val="false"/>
          <w:i w:val="false"/>
          <w:color w:val="000000"/>
          <w:sz w:val="28"/>
        </w:rPr>
        <w:t>
      Кандидаты на учебу из числа граждан, отслуживших срочную воинскую службу и прошедших конкурсный отбор, освобождаются от проверки физической подготовки.</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по чрезвычайным ситуациям РК от 18.03.2025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70"/>
    <w:p>
      <w:pPr>
        <w:spacing w:after="0"/>
        <w:ind w:left="0"/>
        <w:jc w:val="both"/>
      </w:pPr>
      <w:r>
        <w:rPr>
          <w:rFonts w:ascii="Times New Roman"/>
          <w:b w:val="false"/>
          <w:i w:val="false"/>
          <w:color w:val="000000"/>
          <w:sz w:val="28"/>
        </w:rPr>
        <w:t>
      14. Для приема кандидатов приказом начальника специального учебного заведения МЧС создаются:</w:t>
      </w:r>
    </w:p>
    <w:bookmarkEnd w:id="70"/>
    <w:bookmarkStart w:name="z153" w:id="71"/>
    <w:p>
      <w:pPr>
        <w:spacing w:after="0"/>
        <w:ind w:left="0"/>
        <w:jc w:val="both"/>
      </w:pPr>
      <w:r>
        <w:rPr>
          <w:rFonts w:ascii="Times New Roman"/>
          <w:b w:val="false"/>
          <w:i w:val="false"/>
          <w:color w:val="000000"/>
          <w:sz w:val="28"/>
        </w:rPr>
        <w:t>
      1) нештатная временно действующая военно-врачебная комиссия;</w:t>
      </w:r>
    </w:p>
    <w:bookmarkEnd w:id="71"/>
    <w:bookmarkStart w:name="z154" w:id="72"/>
    <w:p>
      <w:pPr>
        <w:spacing w:after="0"/>
        <w:ind w:left="0"/>
        <w:jc w:val="both"/>
      </w:pPr>
      <w:r>
        <w:rPr>
          <w:rFonts w:ascii="Times New Roman"/>
          <w:b w:val="false"/>
          <w:i w:val="false"/>
          <w:color w:val="000000"/>
          <w:sz w:val="28"/>
        </w:rPr>
        <w:t>
      2) комиссия по проверке физической подготовленности кандидатов;</w:t>
      </w:r>
    </w:p>
    <w:bookmarkEnd w:id="72"/>
    <w:bookmarkStart w:name="z155" w:id="73"/>
    <w:p>
      <w:pPr>
        <w:spacing w:after="0"/>
        <w:ind w:left="0"/>
        <w:jc w:val="both"/>
      </w:pPr>
      <w:r>
        <w:rPr>
          <w:rFonts w:ascii="Times New Roman"/>
          <w:b w:val="false"/>
          <w:i w:val="false"/>
          <w:color w:val="000000"/>
          <w:sz w:val="28"/>
        </w:rPr>
        <w:t>
      3) апелляционная комиссия;</w:t>
      </w:r>
    </w:p>
    <w:bookmarkEnd w:id="73"/>
    <w:bookmarkStart w:name="z156" w:id="74"/>
    <w:p>
      <w:pPr>
        <w:spacing w:after="0"/>
        <w:ind w:left="0"/>
        <w:jc w:val="both"/>
      </w:pPr>
      <w:r>
        <w:rPr>
          <w:rFonts w:ascii="Times New Roman"/>
          <w:b w:val="false"/>
          <w:i w:val="false"/>
          <w:color w:val="000000"/>
          <w:sz w:val="28"/>
        </w:rPr>
        <w:t>
      4) техническая группа.</w:t>
      </w:r>
    </w:p>
    <w:bookmarkEnd w:id="74"/>
    <w:bookmarkStart w:name="z157" w:id="75"/>
    <w:p>
      <w:pPr>
        <w:spacing w:after="0"/>
        <w:ind w:left="0"/>
        <w:jc w:val="both"/>
      </w:pPr>
      <w:r>
        <w:rPr>
          <w:rFonts w:ascii="Times New Roman"/>
          <w:b w:val="false"/>
          <w:i w:val="false"/>
          <w:color w:val="000000"/>
          <w:sz w:val="28"/>
        </w:rPr>
        <w:t xml:space="preserve">
      Нештатная временно действующая военно-врачебная комиссия создается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Положения о комиссиях военно-врачебной экспертизы в органах внутренних дел Республики Казахстан, утвержденного Приказом № 758.</w:t>
      </w:r>
    </w:p>
    <w:bookmarkEnd w:id="75"/>
    <w:bookmarkStart w:name="z158" w:id="76"/>
    <w:p>
      <w:pPr>
        <w:spacing w:after="0"/>
        <w:ind w:left="0"/>
        <w:jc w:val="both"/>
      </w:pPr>
      <w:r>
        <w:rPr>
          <w:rFonts w:ascii="Times New Roman"/>
          <w:b w:val="false"/>
          <w:i w:val="false"/>
          <w:color w:val="000000"/>
          <w:sz w:val="28"/>
        </w:rPr>
        <w:t>
      Комиссия по проверке физической подготовленности создается для осуществления мероприятий по организации приема кандидатов на учебу по физическим показаниям. В состав комиссии входят сотрудники специального учебного заведения МЧС, а также представители общественных объединений.</w:t>
      </w:r>
    </w:p>
    <w:bookmarkEnd w:id="76"/>
    <w:bookmarkStart w:name="z159" w:id="77"/>
    <w:p>
      <w:pPr>
        <w:spacing w:after="0"/>
        <w:ind w:left="0"/>
        <w:jc w:val="both"/>
      </w:pPr>
      <w:r>
        <w:rPr>
          <w:rFonts w:ascii="Times New Roman"/>
          <w:b w:val="false"/>
          <w:i w:val="false"/>
          <w:color w:val="000000"/>
          <w:sz w:val="28"/>
        </w:rPr>
        <w:t>
      Апелляционная комиссия создается для рассмотрения заявлений граждан по итогам приема кандидатов на учебу по физическим показаниям.</w:t>
      </w:r>
    </w:p>
    <w:bookmarkEnd w:id="77"/>
    <w:bookmarkStart w:name="z160" w:id="78"/>
    <w:p>
      <w:pPr>
        <w:spacing w:after="0"/>
        <w:ind w:left="0"/>
        <w:jc w:val="both"/>
      </w:pPr>
      <w:r>
        <w:rPr>
          <w:rFonts w:ascii="Times New Roman"/>
          <w:b w:val="false"/>
          <w:i w:val="false"/>
          <w:color w:val="000000"/>
          <w:sz w:val="28"/>
        </w:rPr>
        <w:t>
      Техническая группа создается для осуществления мероприятий по приему и обработке личных и учебных дел кандидатов.</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по чрезвычайным ситуациям РК от 22.10.2022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Информация о порядке приема, а также решения приемной комиссии по организации и проведению приема, сроки зачисления размещаются на интернет-ресурсе специальных учебных заведений МЧС и своевременно доводятся до кандидатов.</w:t>
      </w:r>
    </w:p>
    <w:bookmarkEnd w:id="79"/>
    <w:bookmarkStart w:name="z80" w:id="80"/>
    <w:p>
      <w:pPr>
        <w:spacing w:after="0"/>
        <w:ind w:left="0"/>
        <w:jc w:val="both"/>
      </w:pPr>
      <w:r>
        <w:rPr>
          <w:rFonts w:ascii="Times New Roman"/>
          <w:b w:val="false"/>
          <w:i w:val="false"/>
          <w:color w:val="000000"/>
          <w:sz w:val="28"/>
        </w:rPr>
        <w:t xml:space="preserve">
      16. Прием кандидатов на учебу по физическим показателям проводится и результаты выполнения спортивных упражнений оцениваются в соответствии с нормативами по физической подготовке для кандидатов в специальное учебное заведение МЧС (далее – нормативы по физической подготовке),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0"/>
    <w:bookmarkStart w:name="z81" w:id="81"/>
    <w:p>
      <w:pPr>
        <w:spacing w:after="0"/>
        <w:ind w:left="0"/>
        <w:jc w:val="both"/>
      </w:pPr>
      <w:r>
        <w:rPr>
          <w:rFonts w:ascii="Times New Roman"/>
          <w:b w:val="false"/>
          <w:i w:val="false"/>
          <w:color w:val="000000"/>
          <w:sz w:val="28"/>
        </w:rPr>
        <w:t>
      Кандидаты, имеющие спортивную квалификацию "Заслуженный мастер спорта Республики Казахстан", "Мастер спорта Республики Казахстан" и представившие в приемную комиссию специального учебного заведения МЧС подтверждающие документы, освобождаются от сдачи нормативов по физической подготовке.</w:t>
      </w:r>
    </w:p>
    <w:bookmarkEnd w:id="81"/>
    <w:bookmarkStart w:name="z82" w:id="82"/>
    <w:p>
      <w:pPr>
        <w:spacing w:after="0"/>
        <w:ind w:left="0"/>
        <w:jc w:val="both"/>
      </w:pPr>
      <w:r>
        <w:rPr>
          <w:rFonts w:ascii="Times New Roman"/>
          <w:b w:val="false"/>
          <w:i w:val="false"/>
          <w:color w:val="000000"/>
          <w:sz w:val="28"/>
        </w:rPr>
        <w:t>
      При приеме кандидатов на учебу по физическим показателям применяется шифрование кандидатов, путем присвоения стартовых номеров.</w:t>
      </w:r>
    </w:p>
    <w:bookmarkEnd w:id="82"/>
    <w:bookmarkStart w:name="z83" w:id="83"/>
    <w:p>
      <w:pPr>
        <w:spacing w:after="0"/>
        <w:ind w:left="0"/>
        <w:jc w:val="both"/>
      </w:pPr>
      <w:r>
        <w:rPr>
          <w:rFonts w:ascii="Times New Roman"/>
          <w:b w:val="false"/>
          <w:i w:val="false"/>
          <w:color w:val="000000"/>
          <w:sz w:val="28"/>
        </w:rPr>
        <w:t>
      17. Нормативы по физической подготовке предусматривают выполнение кандидатами следующих видов упражнений:</w:t>
      </w:r>
    </w:p>
    <w:bookmarkEnd w:id="83"/>
    <w:bookmarkStart w:name="z161" w:id="84"/>
    <w:p>
      <w:pPr>
        <w:spacing w:after="0"/>
        <w:ind w:left="0"/>
        <w:jc w:val="both"/>
      </w:pPr>
      <w:r>
        <w:rPr>
          <w:rFonts w:ascii="Times New Roman"/>
          <w:b w:val="false"/>
          <w:i w:val="false"/>
          <w:color w:val="000000"/>
          <w:sz w:val="28"/>
        </w:rPr>
        <w:t>
      1) бег на 100 метров (юноши, девушки);</w:t>
      </w:r>
    </w:p>
    <w:bookmarkEnd w:id="84"/>
    <w:bookmarkStart w:name="z162" w:id="85"/>
    <w:p>
      <w:pPr>
        <w:spacing w:after="0"/>
        <w:ind w:left="0"/>
        <w:jc w:val="both"/>
      </w:pPr>
      <w:r>
        <w:rPr>
          <w:rFonts w:ascii="Times New Roman"/>
          <w:b w:val="false"/>
          <w:i w:val="false"/>
          <w:color w:val="000000"/>
          <w:sz w:val="28"/>
        </w:rPr>
        <w:t>
      2) бег (кросс) на 1000 метров (юноши, девушки);</w:t>
      </w:r>
    </w:p>
    <w:bookmarkEnd w:id="85"/>
    <w:bookmarkStart w:name="z163" w:id="86"/>
    <w:p>
      <w:pPr>
        <w:spacing w:after="0"/>
        <w:ind w:left="0"/>
        <w:jc w:val="both"/>
      </w:pPr>
      <w:r>
        <w:rPr>
          <w:rFonts w:ascii="Times New Roman"/>
          <w:b w:val="false"/>
          <w:i w:val="false"/>
          <w:color w:val="000000"/>
          <w:sz w:val="28"/>
        </w:rPr>
        <w:t>
      3) подтягивание на высокой перекладине (юноши);</w:t>
      </w:r>
    </w:p>
    <w:bookmarkEnd w:id="86"/>
    <w:bookmarkStart w:name="z164" w:id="87"/>
    <w:p>
      <w:pPr>
        <w:spacing w:after="0"/>
        <w:ind w:left="0"/>
        <w:jc w:val="both"/>
      </w:pPr>
      <w:r>
        <w:rPr>
          <w:rFonts w:ascii="Times New Roman"/>
          <w:b w:val="false"/>
          <w:i w:val="false"/>
          <w:color w:val="000000"/>
          <w:sz w:val="28"/>
        </w:rPr>
        <w:t>
      4) подъем туловища из положения лежа на спине в течение 1 минуты (девушки).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по чрезвычайным ситуациям РК от 22.10.2022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Содержание нормативов по физической подготовке и условия выполнения спортивных упражнений доводятся до сведения кандидатов не позднее, чем за 24 часа до начала проведения сдачи нормативов по физической подготовке.</w:t>
      </w:r>
    </w:p>
    <w:bookmarkEnd w:id="88"/>
    <w:bookmarkStart w:name="z88" w:id="89"/>
    <w:p>
      <w:pPr>
        <w:spacing w:after="0"/>
        <w:ind w:left="0"/>
        <w:jc w:val="both"/>
      </w:pPr>
      <w:r>
        <w:rPr>
          <w:rFonts w:ascii="Times New Roman"/>
          <w:b w:val="false"/>
          <w:i w:val="false"/>
          <w:color w:val="000000"/>
          <w:sz w:val="28"/>
        </w:rPr>
        <w:t>
      19. Непосредственно перед началом сдачи нормативов по физической подготовке, члены комиссии по проверке физической подготовленности кандидатов, ознакамливают их с техникой безопасности под роспись.</w:t>
      </w:r>
    </w:p>
    <w:bookmarkEnd w:id="89"/>
    <w:bookmarkStart w:name="z89" w:id="90"/>
    <w:p>
      <w:pPr>
        <w:spacing w:after="0"/>
        <w:ind w:left="0"/>
        <w:jc w:val="both"/>
      </w:pPr>
      <w:r>
        <w:rPr>
          <w:rFonts w:ascii="Times New Roman"/>
          <w:b w:val="false"/>
          <w:i w:val="false"/>
          <w:color w:val="000000"/>
          <w:sz w:val="28"/>
        </w:rPr>
        <w:t>
      20. Каждый вид спортивных упражнений, включенный в нормативы по физической подготовке, сдается отдельно. В один день допускается выполнение не более двух упражнений, бег на 1000 метров (кросс) выполняется на другой день, отдельно от других упражнений.</w:t>
      </w:r>
    </w:p>
    <w:bookmarkEnd w:id="90"/>
    <w:bookmarkStart w:name="z90" w:id="91"/>
    <w:p>
      <w:pPr>
        <w:spacing w:after="0"/>
        <w:ind w:left="0"/>
        <w:jc w:val="both"/>
      </w:pPr>
      <w:r>
        <w:rPr>
          <w:rFonts w:ascii="Times New Roman"/>
          <w:b w:val="false"/>
          <w:i w:val="false"/>
          <w:color w:val="000000"/>
          <w:sz w:val="28"/>
        </w:rPr>
        <w:t>
      21. Для выполнения нормативов по физической подготовке по подтягиванию на высокой перекладине, подъема туловища из положения лежа на спине и бега на 100 метров одновременно допускаются не более 3 кандидатов. В забеге на 1000 метров (кросс) одновременно принимают участие не более 10 человек.</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по чрезвычайным ситуациям РК от 22.10.2022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92"/>
    <w:p>
      <w:pPr>
        <w:spacing w:after="0"/>
        <w:ind w:left="0"/>
        <w:jc w:val="both"/>
      </w:pPr>
      <w:r>
        <w:rPr>
          <w:rFonts w:ascii="Times New Roman"/>
          <w:b w:val="false"/>
          <w:i w:val="false"/>
          <w:color w:val="000000"/>
          <w:sz w:val="28"/>
        </w:rPr>
        <w:t>
      22. Результаты сдачи каждого спортивного упражнения фиксируются членами комиссии по проверке физической подготовленности кандидатов в отдельной ведомости и доводятся до кандидата под роспись. После фиксации результатов выполнения упражнения пересдача не допускается.</w:t>
      </w:r>
    </w:p>
    <w:bookmarkEnd w:id="92"/>
    <w:bookmarkStart w:name="z92" w:id="93"/>
    <w:p>
      <w:pPr>
        <w:spacing w:after="0"/>
        <w:ind w:left="0"/>
        <w:jc w:val="both"/>
      </w:pPr>
      <w:r>
        <w:rPr>
          <w:rFonts w:ascii="Times New Roman"/>
          <w:b w:val="false"/>
          <w:i w:val="false"/>
          <w:color w:val="000000"/>
          <w:sz w:val="28"/>
        </w:rPr>
        <w:t xml:space="preserve">
      23. На основании данных, содержащихся в ведомостях по сдаче отдельных видов спортивных упражнений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составляется сводная ведомость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которая представляется в приемную комиссию специального учебного заведения МЧС.</w:t>
      </w:r>
    </w:p>
    <w:bookmarkEnd w:id="93"/>
    <w:bookmarkStart w:name="z93" w:id="94"/>
    <w:p>
      <w:pPr>
        <w:spacing w:after="0"/>
        <w:ind w:left="0"/>
        <w:jc w:val="both"/>
      </w:pPr>
      <w:r>
        <w:rPr>
          <w:rFonts w:ascii="Times New Roman"/>
          <w:b w:val="false"/>
          <w:i w:val="false"/>
          <w:color w:val="000000"/>
          <w:sz w:val="28"/>
        </w:rPr>
        <w:t>
      В сводной ведомости содержатся сведения о сдаче кандидатом нормативов по физической подготовке, которые доводятся до сведения кандидатов и вывешиваются на информационном стенде специального учебного заведения МЧС, а также размещаются на интернет-ресурсе специального учебного заведения МЧС в день сдачи кандидатом последнего норматива.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по чрезвычайным ситуациям РК от 18.03.2025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5"/>
    <w:p>
      <w:pPr>
        <w:spacing w:after="0"/>
        <w:ind w:left="0"/>
        <w:jc w:val="both"/>
      </w:pPr>
      <w:r>
        <w:rPr>
          <w:rFonts w:ascii="Times New Roman"/>
          <w:b w:val="false"/>
          <w:i w:val="false"/>
          <w:color w:val="000000"/>
          <w:sz w:val="28"/>
        </w:rPr>
        <w:t>
      24. Кандидат, не согласный с результатом нормативов по физической подготовке, подает заявление на апелляцию.</w:t>
      </w:r>
    </w:p>
    <w:bookmarkEnd w:id="95"/>
    <w:bookmarkStart w:name="z95" w:id="96"/>
    <w:p>
      <w:pPr>
        <w:spacing w:after="0"/>
        <w:ind w:left="0"/>
        <w:jc w:val="both"/>
      </w:pPr>
      <w:r>
        <w:rPr>
          <w:rFonts w:ascii="Times New Roman"/>
          <w:b w:val="false"/>
          <w:i w:val="false"/>
          <w:color w:val="000000"/>
          <w:sz w:val="28"/>
        </w:rPr>
        <w:t>
      Состав апелляционной комиссии для рассмотрения вопросов, связанных с результатами нормативов по физической подготовке, утверждается приказом начальника специального учебного заведения МЧС.</w:t>
      </w:r>
    </w:p>
    <w:bookmarkEnd w:id="96"/>
    <w:bookmarkStart w:name="z96" w:id="97"/>
    <w:p>
      <w:pPr>
        <w:spacing w:after="0"/>
        <w:ind w:left="0"/>
        <w:jc w:val="both"/>
      </w:pPr>
      <w:r>
        <w:rPr>
          <w:rFonts w:ascii="Times New Roman"/>
          <w:b w:val="false"/>
          <w:i w:val="false"/>
          <w:color w:val="000000"/>
          <w:sz w:val="28"/>
        </w:rPr>
        <w:t>
      25. Заявление на апелляцию подается в апелляционную комиссию лично кандидатом до 13 часов следующего дня после объявления результатов нормативов по физической подготовке и рассматривается апелляционной комиссией в течение суток. Заявителю необходимо иметь при себе документ, удостоверяющий личность.</w:t>
      </w:r>
    </w:p>
    <w:bookmarkEnd w:id="97"/>
    <w:bookmarkStart w:name="z97" w:id="98"/>
    <w:p>
      <w:pPr>
        <w:spacing w:after="0"/>
        <w:ind w:left="0"/>
        <w:jc w:val="both"/>
      </w:pPr>
      <w:r>
        <w:rPr>
          <w:rFonts w:ascii="Times New Roman"/>
          <w:b w:val="false"/>
          <w:i w:val="false"/>
          <w:color w:val="000000"/>
          <w:sz w:val="28"/>
        </w:rPr>
        <w:t>
      26. По результатам рассмотрения заявления кандидату предоставляется пересдача одного физического упражнения, по которому получена неудовлетворительная оценка.</w:t>
      </w:r>
    </w:p>
    <w:bookmarkEnd w:id="98"/>
    <w:bookmarkStart w:name="z98" w:id="99"/>
    <w:p>
      <w:pPr>
        <w:spacing w:after="0"/>
        <w:ind w:left="0"/>
        <w:jc w:val="both"/>
      </w:pPr>
      <w:r>
        <w:rPr>
          <w:rFonts w:ascii="Times New Roman"/>
          <w:b w:val="false"/>
          <w:i w:val="false"/>
          <w:color w:val="000000"/>
          <w:sz w:val="28"/>
        </w:rPr>
        <w:t>
      27. Решение апелляционной комиссии принимается большинством голосов состава комиссии. Работа апелляционной комиссии оформляется протоколами по форме согласно приложению 6 к настоящим Правилам, которые подписываются председателем и всеми членами комиссии. По результатам решения апелляционной комиссии обратившемуся кандидату выдается выписка из протокола заседания апелляционной комиссии.</w:t>
      </w:r>
    </w:p>
    <w:bookmarkEnd w:id="99"/>
    <w:bookmarkStart w:name="z99" w:id="100"/>
    <w:p>
      <w:pPr>
        <w:spacing w:after="0"/>
        <w:ind w:left="0"/>
        <w:jc w:val="both"/>
      </w:pPr>
      <w:r>
        <w:rPr>
          <w:rFonts w:ascii="Times New Roman"/>
          <w:b w:val="false"/>
          <w:i w:val="false"/>
          <w:color w:val="000000"/>
          <w:sz w:val="28"/>
        </w:rPr>
        <w:t>
      28. Зачисление в специальное учебное заведение МЧС производится по конкурсу в соответствии с баллами сертификатов по итогам ЕНТ с учетом результатов приема по медицинским, физическим, профессиональным показателям.</w:t>
      </w:r>
    </w:p>
    <w:bookmarkEnd w:id="100"/>
    <w:bookmarkStart w:name="z100" w:id="101"/>
    <w:p>
      <w:pPr>
        <w:spacing w:after="0"/>
        <w:ind w:left="0"/>
        <w:jc w:val="both"/>
      </w:pPr>
      <w:r>
        <w:rPr>
          <w:rFonts w:ascii="Times New Roman"/>
          <w:b w:val="false"/>
          <w:i w:val="false"/>
          <w:color w:val="000000"/>
          <w:sz w:val="28"/>
        </w:rPr>
        <w:t>
      Решение о зачислении кандидата в число курсантов или отказе выносит приемная комиссия по итогам конкурса, которое объявляется кандидату на заседании приемной комиссии.</w:t>
      </w:r>
    </w:p>
    <w:bookmarkEnd w:id="101"/>
    <w:bookmarkStart w:name="z101" w:id="102"/>
    <w:p>
      <w:pPr>
        <w:spacing w:after="0"/>
        <w:ind w:left="0"/>
        <w:jc w:val="both"/>
      </w:pPr>
      <w:r>
        <w:rPr>
          <w:rFonts w:ascii="Times New Roman"/>
          <w:b w:val="false"/>
          <w:i w:val="false"/>
          <w:color w:val="000000"/>
          <w:sz w:val="28"/>
        </w:rPr>
        <w:t xml:space="preserve">
      29. Количество баллов, необходимых для участия в конкурсе на зачисление в число курсантов специального учебного заведения МЧС по результатам ЕНТ устанавливается </w:t>
      </w:r>
      <w:r>
        <w:rPr>
          <w:rFonts w:ascii="Times New Roman"/>
          <w:b w:val="false"/>
          <w:i w:val="false"/>
          <w:color w:val="000000"/>
          <w:sz w:val="28"/>
        </w:rPr>
        <w:t>пунктом 4</w:t>
      </w:r>
      <w:r>
        <w:rPr>
          <w:rFonts w:ascii="Times New Roman"/>
          <w:b w:val="false"/>
          <w:i w:val="false"/>
          <w:color w:val="000000"/>
          <w:sz w:val="28"/>
        </w:rPr>
        <w:t xml:space="preserve"> Типовых правил приема на обучение в организации образования, реализующие образовательные программы высшего образования, утвержденных приказом Министра образования и науки Республики Казахстан от 31 октября 2018 года № 600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(зарегистрирован в Реестре государственной регистрации нормативных правовых актов № 17650).</w:t>
      </w:r>
    </w:p>
    <w:bookmarkEnd w:id="102"/>
    <w:bookmarkStart w:name="z102" w:id="103"/>
    <w:p>
      <w:pPr>
        <w:spacing w:after="0"/>
        <w:ind w:left="0"/>
        <w:jc w:val="both"/>
      </w:pPr>
      <w:r>
        <w:rPr>
          <w:rFonts w:ascii="Times New Roman"/>
          <w:b w:val="false"/>
          <w:i w:val="false"/>
          <w:color w:val="000000"/>
          <w:sz w:val="28"/>
        </w:rPr>
        <w:t>
      30. Зачисление в специальное учебное заведение МЧС на обучение по образовательным программам с сокращенным сроком производится по конкурсу по результатам собеседования.</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по чрезвычайным ситуациям РК от 18.03.2025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104"/>
    <w:p>
      <w:pPr>
        <w:spacing w:after="0"/>
        <w:ind w:left="0"/>
        <w:jc w:val="both"/>
      </w:pPr>
      <w:r>
        <w:rPr>
          <w:rFonts w:ascii="Times New Roman"/>
          <w:b w:val="false"/>
          <w:i w:val="false"/>
          <w:color w:val="000000"/>
          <w:sz w:val="28"/>
        </w:rPr>
        <w:t>
      31. Дети сотрудников правоохранительных органов, погибших или получивших инвалидность при исполнении служебных обязанностей, набравшие пороговый уровень баллов по установленным для кандидатов требованиям, зачисляются в специальное учебное заведение МЧС вне конкурса.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по чрезвычайным ситуациям РК от 22.10.2022 </w:t>
      </w:r>
      <w:r>
        <w:rPr>
          <w:rFonts w:ascii="Times New Roman"/>
          <w:b w:val="false"/>
          <w:i w:val="false"/>
          <w:color w:val="00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105"/>
    <w:p>
      <w:pPr>
        <w:spacing w:after="0"/>
        <w:ind w:left="0"/>
        <w:jc w:val="both"/>
      </w:pPr>
      <w:r>
        <w:rPr>
          <w:rFonts w:ascii="Times New Roman"/>
          <w:b w:val="false"/>
          <w:i w:val="false"/>
          <w:color w:val="000000"/>
          <w:sz w:val="28"/>
        </w:rPr>
        <w:t xml:space="preserve">
      32. В случае равенства баллов сертификатов ЕНТ преимущественное право на зачисление в последующей очередности имеют: </w:t>
      </w:r>
    </w:p>
    <w:bookmarkEnd w:id="105"/>
    <w:bookmarkStart w:name="z105" w:id="106"/>
    <w:p>
      <w:pPr>
        <w:spacing w:after="0"/>
        <w:ind w:left="0"/>
        <w:jc w:val="both"/>
      </w:pPr>
      <w:r>
        <w:rPr>
          <w:rFonts w:ascii="Times New Roman"/>
          <w:b w:val="false"/>
          <w:i w:val="false"/>
          <w:color w:val="000000"/>
          <w:sz w:val="28"/>
        </w:rPr>
        <w:t>
      1) лица, награжденные знаком "Алтын белгі";</w:t>
      </w:r>
    </w:p>
    <w:bookmarkEnd w:id="106"/>
    <w:bookmarkStart w:name="z106" w:id="107"/>
    <w:p>
      <w:pPr>
        <w:spacing w:after="0"/>
        <w:ind w:left="0"/>
        <w:jc w:val="both"/>
      </w:pPr>
      <w:r>
        <w:rPr>
          <w:rFonts w:ascii="Times New Roman"/>
          <w:b w:val="false"/>
          <w:i w:val="false"/>
          <w:color w:val="000000"/>
          <w:sz w:val="28"/>
        </w:rPr>
        <w:t>
      2) лица, награжденные знаком отличия за проявленный патриотизм и активную гражданскую позицию;</w:t>
      </w:r>
    </w:p>
    <w:bookmarkEnd w:id="107"/>
    <w:bookmarkStart w:name="z107" w:id="108"/>
    <w:p>
      <w:pPr>
        <w:spacing w:after="0"/>
        <w:ind w:left="0"/>
        <w:jc w:val="both"/>
      </w:pPr>
      <w:r>
        <w:rPr>
          <w:rFonts w:ascii="Times New Roman"/>
          <w:b w:val="false"/>
          <w:i w:val="false"/>
          <w:color w:val="000000"/>
          <w:sz w:val="28"/>
        </w:rPr>
        <w:t>
      3) лица, имеющие документы об образовании организаций образования, реализующих образовательные программы технического и профессионального образования, подтвердившие квалификацию и имеющие стаж работы по специальности не менее одного года;</w:t>
      </w:r>
    </w:p>
    <w:bookmarkEnd w:id="108"/>
    <w:bookmarkStart w:name="z108" w:id="109"/>
    <w:p>
      <w:pPr>
        <w:spacing w:after="0"/>
        <w:ind w:left="0"/>
        <w:jc w:val="both"/>
      </w:pPr>
      <w:r>
        <w:rPr>
          <w:rFonts w:ascii="Times New Roman"/>
          <w:b w:val="false"/>
          <w:i w:val="false"/>
          <w:color w:val="000000"/>
          <w:sz w:val="28"/>
        </w:rPr>
        <w:t>
      4) победители международных олимпиад и конкурсов научных проектов (научных соревнований) по общеобразовательным предметам (награжденные дипломами первой, второй и третьей степени), международных и республиканских конкурсов исполнителей и спортивных соревнований (награжденные дипломами первой, второй и третьей степени) последних трех лет, перечень которых определяется уполномоченным органом в области образования, а также победители президентской, республиканских олимпиад и конкурсов научных проектов по общеобразовательным предметам (награжденные дипломами первой, второй и третьей степени) текущего учебного года при условии соответствия выбранной ими образовательной программы предмету олимпиады, конкурса или спортивного соревнования;</w:t>
      </w:r>
    </w:p>
    <w:bookmarkEnd w:id="109"/>
    <w:bookmarkStart w:name="z109" w:id="110"/>
    <w:p>
      <w:pPr>
        <w:spacing w:after="0"/>
        <w:ind w:left="0"/>
        <w:jc w:val="both"/>
      </w:pPr>
      <w:r>
        <w:rPr>
          <w:rFonts w:ascii="Times New Roman"/>
          <w:b w:val="false"/>
          <w:i w:val="false"/>
          <w:color w:val="000000"/>
          <w:sz w:val="28"/>
        </w:rPr>
        <w:t>
      5) дети-сироты и дети, оставшиеся без попечения родителей, а также граждане Республики Казахстан из числа молодежи, потерявшие или оставшиеся без попечения родителей до совершеннолетия и лица, имеющие документы об образовании (свидетельства, аттестаты, дипломы) с отличием.</w:t>
      </w:r>
    </w:p>
    <w:bookmarkEnd w:id="110"/>
    <w:bookmarkStart w:name="z110" w:id="111"/>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зачисляются лица, имеющие высокие средние баллы аттестата или диплома.</w:t>
      </w:r>
    </w:p>
    <w:bookmarkEnd w:id="111"/>
    <w:bookmarkStart w:name="z111" w:id="112"/>
    <w:p>
      <w:pPr>
        <w:spacing w:after="0"/>
        <w:ind w:left="0"/>
        <w:jc w:val="both"/>
      </w:pPr>
      <w:r>
        <w:rPr>
          <w:rFonts w:ascii="Times New Roman"/>
          <w:b w:val="false"/>
          <w:i w:val="false"/>
          <w:color w:val="000000"/>
          <w:sz w:val="28"/>
        </w:rPr>
        <w:t>
      В случае одинаковых показателей баллов и при отсутствии преимущественного права, а также одинаковых средних баллов аттестата или диплома учитываются баллы, набранные по профильным предметам.</w:t>
      </w:r>
    </w:p>
    <w:bookmarkEnd w:id="112"/>
    <w:bookmarkStart w:name="z240" w:id="113"/>
    <w:p>
      <w:pPr>
        <w:spacing w:after="0"/>
        <w:ind w:left="0"/>
        <w:jc w:val="both"/>
      </w:pPr>
      <w:r>
        <w:rPr>
          <w:rFonts w:ascii="Times New Roman"/>
          <w:b w:val="false"/>
          <w:i w:val="false"/>
          <w:color w:val="000000"/>
          <w:sz w:val="28"/>
        </w:rPr>
        <w:t xml:space="preserve">
      32-1. Кандидаты на учебу из числа граждан, отслуживших срочную воинскую службу и прошедших конкурсный отбор, и признанные годными к учебе при предварительном и окончательном медицинском освидетельствовании, а также прошедшие обязательную специальную проверку, зачисляются в специальное учебное заведение МЧС вне конкурса, но в количестве, не превышающем 5 % от ежегодной численности обучающихся в специальном учебном заведении МЧС, определяемой в соответствии с пунктом 14 Правил деятельности специального учебного заведения Министерства по чрезвычайным ситуациям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чрезвычайным ситуациям Республики Казахстан от 13 августа 2021 года № 394 "Об утверждении Правил деятельности специального учебного заведения Министерства по чрезвычайным ситуациям Республики Казахстан" (зарегистрирован в Реестре государственной регистрации нормативных правовых актов № 23991).</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32-1 в соответствии с приказом Министра по чрезвычайным ситуациям РК от 26.07.2024 </w:t>
      </w:r>
      <w:r>
        <w:rPr>
          <w:rFonts w:ascii="Times New Roman"/>
          <w:b w:val="false"/>
          <w:i w:val="false"/>
          <w:color w:val="000000"/>
          <w:sz w:val="28"/>
        </w:rPr>
        <w:t>№ 290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4"/>
    <w:p>
      <w:pPr>
        <w:spacing w:after="0"/>
        <w:ind w:left="0"/>
        <w:jc w:val="both"/>
      </w:pPr>
      <w:r>
        <w:rPr>
          <w:rFonts w:ascii="Times New Roman"/>
          <w:b w:val="false"/>
          <w:i w:val="false"/>
          <w:color w:val="000000"/>
          <w:sz w:val="28"/>
        </w:rPr>
        <w:t>
      33. Решение приемной комиссии о зачислении на учебу оформляется приказом начальника специального учебного заведения МЧС. Выписка из приказа является основанием для откомандирования лиц, принятых на обучение с отрывом от службы.</w:t>
      </w:r>
    </w:p>
    <w:bookmarkEnd w:id="114"/>
    <w:bookmarkStart w:name="z113" w:id="115"/>
    <w:p>
      <w:pPr>
        <w:spacing w:after="0"/>
        <w:ind w:left="0"/>
        <w:jc w:val="both"/>
      </w:pPr>
      <w:r>
        <w:rPr>
          <w:rFonts w:ascii="Times New Roman"/>
          <w:b w:val="false"/>
          <w:i w:val="false"/>
          <w:color w:val="000000"/>
          <w:sz w:val="28"/>
        </w:rPr>
        <w:t>
      34. Кандидаты из числа сотрудников и военнослужащих ОГЗ, не зачисленные в число курсантов, откомандировываются в распоряжение ОГЗ с возвращением личных (учебных) дел и указанием причин не зачисления.</w:t>
      </w:r>
    </w:p>
    <w:bookmarkEnd w:id="115"/>
    <w:bookmarkStart w:name="z114" w:id="116"/>
    <w:p>
      <w:pPr>
        <w:spacing w:after="0"/>
        <w:ind w:left="0"/>
        <w:jc w:val="both"/>
      </w:pPr>
      <w:r>
        <w:rPr>
          <w:rFonts w:ascii="Times New Roman"/>
          <w:b w:val="false"/>
          <w:i w:val="false"/>
          <w:color w:val="000000"/>
          <w:sz w:val="28"/>
        </w:rPr>
        <w:t>
      35. Специальное учебное заведение МЧС представляют в кадровую службу МЧС в течение десяти календарных дней после проведения зачисления итоговый отчет по организации и проведению приема, а также копии приказов о зачислении курсантов.</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приема</w:t>
            </w:r>
            <w:r>
              <w:br/>
            </w:r>
            <w:r>
              <w:rPr>
                <w:rFonts w:ascii="Times New Roman"/>
                <w:b w:val="false"/>
                <w:i w:val="false"/>
                <w:color w:val="000000"/>
                <w:sz w:val="20"/>
              </w:rPr>
              <w:t>на обучение в специальное</w:t>
            </w:r>
            <w:r>
              <w:br/>
            </w:r>
            <w:r>
              <w:rPr>
                <w:rFonts w:ascii="Times New Roman"/>
                <w:b w:val="false"/>
                <w:i w:val="false"/>
                <w:color w:val="000000"/>
                <w:sz w:val="20"/>
              </w:rPr>
              <w:t>учебное заведение</w:t>
            </w:r>
            <w:r>
              <w:br/>
            </w:r>
            <w:r>
              <w:rPr>
                <w:rFonts w:ascii="Times New Roman"/>
                <w:b w:val="false"/>
                <w:i w:val="false"/>
                <w:color w:val="000000"/>
                <w:sz w:val="20"/>
              </w:rPr>
              <w:t>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высшего образования</w:t>
            </w:r>
          </w:p>
        </w:tc>
      </w:tr>
    </w:tbl>
    <w:bookmarkStart w:name="z116" w:id="117"/>
    <w:p>
      <w:pPr>
        <w:spacing w:after="0"/>
        <w:ind w:left="0"/>
        <w:jc w:val="left"/>
      </w:pPr>
      <w:r>
        <w:rPr>
          <w:rFonts w:ascii="Times New Roman"/>
          <w:b/>
          <w:i w:val="false"/>
          <w:color w:val="000000"/>
        </w:rPr>
        <w:t xml:space="preserve"> ЛИЧНЫЙ ЛИСТОК по учету кадров</w:t>
      </w:r>
    </w:p>
    <w:bookmarkEnd w:id="117"/>
    <w:p>
      <w:pPr>
        <w:spacing w:after="0"/>
        <w:ind w:left="0"/>
        <w:jc w:val="both"/>
      </w:pPr>
      <w:r>
        <w:rPr>
          <w:rFonts w:ascii="Times New Roman"/>
          <w:b w:val="false"/>
          <w:i w:val="false"/>
          <w:color w:val="ff0000"/>
          <w:sz w:val="28"/>
        </w:rPr>
        <w:t xml:space="preserve">
      Сноска. Приложение 1 с изменением, внесенным приказом и.о. Министра по чрезвычайным ситуациям РК от 10.05.2024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Фамилия______________________________________</w:t>
            </w:r>
          </w:p>
          <w:p>
            <w:pPr>
              <w:spacing w:after="20"/>
              <w:ind w:left="20"/>
              <w:jc w:val="both"/>
            </w:pPr>
            <w:r>
              <w:rPr>
                <w:rFonts w:ascii="Times New Roman"/>
                <w:b w:val="false"/>
                <w:i w:val="false"/>
                <w:color w:val="000000"/>
                <w:sz w:val="20"/>
              </w:rPr>
              <w:t>имя____________________________________________</w:t>
            </w:r>
          </w:p>
          <w:p>
            <w:pPr>
              <w:spacing w:after="20"/>
              <w:ind w:left="20"/>
              <w:jc w:val="both"/>
            </w:pPr>
            <w:r>
              <w:rPr>
                <w:rFonts w:ascii="Times New Roman"/>
                <w:b w:val="false"/>
                <w:i w:val="false"/>
                <w:color w:val="000000"/>
                <w:sz w:val="20"/>
              </w:rPr>
              <w:t>отчество (при его наличии) _______________________</w:t>
            </w:r>
          </w:p>
          <w:p>
            <w:pPr>
              <w:spacing w:after="20"/>
              <w:ind w:left="20"/>
              <w:jc w:val="both"/>
            </w:pPr>
            <w:r>
              <w:rPr>
                <w:rFonts w:ascii="Times New Roman"/>
                <w:b w:val="false"/>
                <w:i w:val="false"/>
                <w:color w:val="000000"/>
                <w:sz w:val="20"/>
              </w:rPr>
              <w:t>2. Пол________</w:t>
            </w:r>
          </w:p>
          <w:p>
            <w:pPr>
              <w:spacing w:after="20"/>
              <w:ind w:left="20"/>
              <w:jc w:val="both"/>
            </w:pPr>
            <w:r>
              <w:rPr>
                <w:rFonts w:ascii="Times New Roman"/>
                <w:b w:val="false"/>
                <w:i w:val="false"/>
                <w:color w:val="000000"/>
                <w:sz w:val="20"/>
              </w:rPr>
              <w:t>3. Год, число и месяц рождения ___________________</w:t>
            </w:r>
          </w:p>
          <w:p>
            <w:pPr>
              <w:spacing w:after="20"/>
              <w:ind w:left="20"/>
              <w:jc w:val="both"/>
            </w:pPr>
            <w:r>
              <w:rPr>
                <w:rFonts w:ascii="Times New Roman"/>
                <w:b w:val="false"/>
                <w:i w:val="false"/>
                <w:color w:val="000000"/>
                <w:sz w:val="20"/>
              </w:rPr>
              <w:t>4. Место рождения ______________________________</w:t>
            </w:r>
          </w:p>
          <w:p>
            <w:pPr>
              <w:spacing w:after="20"/>
              <w:ind w:left="20"/>
              <w:jc w:val="both"/>
            </w:pPr>
            <w:r>
              <w:rPr>
                <w:rFonts w:ascii="Times New Roman"/>
                <w:b w:val="false"/>
                <w:i w:val="false"/>
                <w:color w:val="000000"/>
                <w:sz w:val="20"/>
              </w:rPr>
              <w:t>(село, деревня, город, район, область, республика)</w:t>
            </w:r>
          </w:p>
          <w:p>
            <w:pPr>
              <w:spacing w:after="20"/>
              <w:ind w:left="20"/>
              <w:jc w:val="both"/>
            </w:pPr>
            <w:r>
              <w:rPr>
                <w:rFonts w:ascii="Times New Roman"/>
                <w:b w:val="false"/>
                <w:i w:val="false"/>
                <w:color w:val="000000"/>
                <w:sz w:val="20"/>
              </w:rPr>
              <w:t>5. Национальность (по желанию) __________________</w:t>
            </w:r>
          </w:p>
          <w:p>
            <w:pPr>
              <w:spacing w:after="20"/>
              <w:ind w:left="20"/>
              <w:jc w:val="both"/>
            </w:pPr>
            <w:r>
              <w:rPr>
                <w:rFonts w:ascii="Times New Roman"/>
                <w:b w:val="false"/>
                <w:i w:val="false"/>
                <w:color w:val="000000"/>
                <w:sz w:val="20"/>
              </w:rPr>
              <w:t>6. Гражданство_________________________________</w:t>
            </w:r>
          </w:p>
          <w:p>
            <w:pPr>
              <w:spacing w:after="20"/>
              <w:ind w:left="20"/>
              <w:jc w:val="both"/>
            </w:pPr>
            <w:r>
              <w:rPr>
                <w:rFonts w:ascii="Times New Roman"/>
                <w:b w:val="false"/>
                <w:i w:val="false"/>
                <w:color w:val="000000"/>
                <w:sz w:val="20"/>
              </w:rPr>
              <w:t>7. Образование _________________________________</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w:t>
                  </w:r>
                </w:p>
                <w:p>
                  <w:pPr>
                    <w:spacing w:after="20"/>
                    <w:ind w:left="20"/>
                    <w:jc w:val="both"/>
                  </w:pPr>
                  <w:r>
                    <w:rPr>
                      <w:rFonts w:ascii="Times New Roman"/>
                      <w:b w:val="false"/>
                      <w:i w:val="false"/>
                      <w:color w:val="000000"/>
                      <w:sz w:val="20"/>
                    </w:rPr>
                    <w:t>фотокарточки</w:t>
                  </w:r>
                </w:p>
              </w:tc>
            </w:tr>
          </w:tbl>
          <w:p/>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учебного заведения и его местонахождение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или отделение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18"/>
          <w:p>
            <w:pPr>
              <w:spacing w:after="20"/>
              <w:ind w:left="20"/>
              <w:jc w:val="both"/>
            </w:pPr>
            <w:r>
              <w:rPr>
                <w:rFonts w:ascii="Times New Roman"/>
                <w:b w:val="false"/>
                <w:i w:val="false"/>
                <w:color w:val="000000"/>
                <w:sz w:val="20"/>
              </w:rPr>
              <w:t>
Год</w:t>
            </w:r>
          </w:p>
          <w:bookmarkEnd w:id="118"/>
          <w:p>
            <w:pPr>
              <w:spacing w:after="20"/>
              <w:ind w:left="20"/>
              <w:jc w:val="both"/>
            </w:pPr>
            <w:r>
              <w:rPr>
                <w:rFonts w:ascii="Times New Roman"/>
                <w:b w:val="false"/>
                <w:i w:val="false"/>
                <w:color w:val="000000"/>
                <w:sz w:val="20"/>
              </w:rPr>
              <w:t>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 или ухода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не окончено, то с какого курса ушел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19"/>
          <w:p>
            <w:pPr>
              <w:spacing w:after="20"/>
              <w:ind w:left="20"/>
              <w:jc w:val="both"/>
            </w:pPr>
            <w:r>
              <w:rPr>
                <w:rFonts w:ascii="Times New Roman"/>
                <w:b w:val="false"/>
                <w:i w:val="false"/>
                <w:color w:val="000000"/>
                <w:sz w:val="20"/>
              </w:rPr>
              <w:t>
Какую квалификацию получил в результате</w:t>
            </w:r>
          </w:p>
          <w:bookmarkEnd w:id="119"/>
          <w:p>
            <w:pPr>
              <w:spacing w:after="20"/>
              <w:ind w:left="20"/>
              <w:jc w:val="both"/>
            </w:pPr>
            <w:r>
              <w:rPr>
                <w:rFonts w:ascii="Times New Roman"/>
                <w:b w:val="false"/>
                <w:i w:val="false"/>
                <w:color w:val="000000"/>
                <w:sz w:val="20"/>
              </w:rPr>
              <w:t>
окончания учебного заведения, указать № диплома или удостоверения</w:t>
            </w:r>
          </w:p>
        </w:tc>
      </w:tr>
    </w:tbl>
    <w:p>
      <w:pPr>
        <w:spacing w:after="0"/>
        <w:ind w:left="0"/>
        <w:jc w:val="both"/>
      </w:pPr>
      <w:bookmarkStart w:name="z119" w:id="120"/>
      <w:r>
        <w:rPr>
          <w:rFonts w:ascii="Times New Roman"/>
          <w:b w:val="false"/>
          <w:i w:val="false"/>
          <w:color w:val="000000"/>
          <w:sz w:val="28"/>
        </w:rPr>
        <w:t>
      8. Родной язык, какими другими языками владеете и в какой степени</w:t>
      </w:r>
    </w:p>
    <w:bookmarkEnd w:id="120"/>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(словарем, читаете и можете объясняться, владеете свободно)</w:t>
      </w:r>
    </w:p>
    <w:p>
      <w:pPr>
        <w:spacing w:after="0"/>
        <w:ind w:left="0"/>
        <w:jc w:val="both"/>
      </w:pPr>
      <w:r>
        <w:rPr>
          <w:rFonts w:ascii="Times New Roman"/>
          <w:b w:val="false"/>
          <w:i w:val="false"/>
          <w:color w:val="000000"/>
          <w:sz w:val="28"/>
        </w:rPr>
        <w:t>9. Ученая степень, ученое звание __________________________________________</w:t>
      </w:r>
    </w:p>
    <w:p>
      <w:pPr>
        <w:spacing w:after="0"/>
        <w:ind w:left="0"/>
        <w:jc w:val="both"/>
      </w:pPr>
      <w:r>
        <w:rPr>
          <w:rFonts w:ascii="Times New Roman"/>
          <w:b w:val="false"/>
          <w:i w:val="false"/>
          <w:color w:val="000000"/>
          <w:sz w:val="28"/>
        </w:rPr>
        <w:t>10. Какие имеете научные труды и изобретения</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11. Привлекались ли Вы к административной и/или уголовной ответственности?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(кем, когда и за что осужден, мера наказания)</w:t>
      </w:r>
    </w:p>
    <w:p>
      <w:pPr>
        <w:spacing w:after="0"/>
        <w:ind w:left="0"/>
        <w:jc w:val="both"/>
      </w:pPr>
      <w:r>
        <w:rPr>
          <w:rFonts w:ascii="Times New Roman"/>
          <w:b w:val="false"/>
          <w:i w:val="false"/>
          <w:color w:val="000000"/>
          <w:sz w:val="28"/>
        </w:rPr>
        <w:t>12. Выполняемая работа с начала трудовой деятельности (включая учебу в высших</w:t>
      </w:r>
    </w:p>
    <w:p>
      <w:pPr>
        <w:spacing w:after="0"/>
        <w:ind w:left="0"/>
        <w:jc w:val="both"/>
      </w:pPr>
      <w:r>
        <w:rPr>
          <w:rFonts w:ascii="Times New Roman"/>
          <w:b w:val="false"/>
          <w:i w:val="false"/>
          <w:color w:val="000000"/>
          <w:sz w:val="28"/>
        </w:rPr>
        <w:t>и средних специальных учебных заведениях, военную службу,</w:t>
      </w:r>
    </w:p>
    <w:p>
      <w:pPr>
        <w:spacing w:after="0"/>
        <w:ind w:left="0"/>
        <w:jc w:val="both"/>
      </w:pPr>
      <w:r>
        <w:rPr>
          <w:rFonts w:ascii="Times New Roman"/>
          <w:b w:val="false"/>
          <w:i w:val="false"/>
          <w:color w:val="000000"/>
          <w:sz w:val="28"/>
        </w:rPr>
        <w:t>работу по совместительству)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учреждения, организации, предприятия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20" w:id="121"/>
    <w:p>
      <w:pPr>
        <w:spacing w:after="0"/>
        <w:ind w:left="0"/>
        <w:jc w:val="both"/>
      </w:pPr>
      <w:r>
        <w:rPr>
          <w:rFonts w:ascii="Times New Roman"/>
          <w:b w:val="false"/>
          <w:i w:val="false"/>
          <w:color w:val="000000"/>
          <w:sz w:val="28"/>
        </w:rPr>
        <w:t>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 13. Семейное положение в момент заполнения личного листка, Ваши близкие родственники</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проживания</w:t>
            </w:r>
          </w:p>
        </w:tc>
      </w:tr>
    </w:tbl>
    <w:bookmarkStart w:name="z121" w:id="122"/>
    <w:p>
      <w:pPr>
        <w:spacing w:after="0"/>
        <w:ind w:left="0"/>
        <w:jc w:val="both"/>
      </w:pPr>
      <w:r>
        <w:rPr>
          <w:rFonts w:ascii="Times New Roman"/>
          <w:b w:val="false"/>
          <w:i w:val="false"/>
          <w:color w:val="000000"/>
          <w:sz w:val="28"/>
        </w:rPr>
        <w:t>
      14. Пребывание за границей (работа, служебная командировка, поездка с делегацией)</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и год</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какой стране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пребывания за границей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какого времени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время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122" w:id="123"/>
      <w:r>
        <w:rPr>
          <w:rFonts w:ascii="Times New Roman"/>
          <w:b w:val="false"/>
          <w:i w:val="false"/>
          <w:color w:val="000000"/>
          <w:sz w:val="28"/>
        </w:rPr>
        <w:t>
      15. В какие выборные органы избирался или избрали (где, в какие и когда)</w:t>
      </w:r>
    </w:p>
    <w:bookmarkEnd w:id="123"/>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16. Отношение к воинской обязанности (военнообязанный, невоеннообязанный)</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(военно-учетная специальность, воинское звание, номер военного билета и личный</w:t>
      </w:r>
    </w:p>
    <w:p>
      <w:pPr>
        <w:spacing w:after="0"/>
        <w:ind w:left="0"/>
        <w:jc w:val="both"/>
      </w:pPr>
      <w:r>
        <w:rPr>
          <w:rFonts w:ascii="Times New Roman"/>
          <w:b w:val="false"/>
          <w:i w:val="false"/>
          <w:color w:val="000000"/>
          <w:sz w:val="28"/>
        </w:rPr>
        <w:t>номер (при наличии))</w:t>
      </w:r>
    </w:p>
    <w:p>
      <w:pPr>
        <w:spacing w:after="0"/>
        <w:ind w:left="0"/>
        <w:jc w:val="both"/>
      </w:pPr>
      <w:r>
        <w:rPr>
          <w:rFonts w:ascii="Times New Roman"/>
          <w:b w:val="false"/>
          <w:i w:val="false"/>
          <w:color w:val="000000"/>
          <w:sz w:val="28"/>
        </w:rPr>
        <w:t>17. Какие имеете государственные награды (когда, кем и чем награждены)</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18. Паспорт ______________________________________________________________</w:t>
      </w:r>
    </w:p>
    <w:p>
      <w:pPr>
        <w:spacing w:after="0"/>
        <w:ind w:left="0"/>
        <w:jc w:val="both"/>
      </w:pPr>
      <w:r>
        <w:rPr>
          <w:rFonts w:ascii="Times New Roman"/>
          <w:b w:val="false"/>
          <w:i w:val="false"/>
          <w:color w:val="000000"/>
          <w:sz w:val="28"/>
        </w:rPr>
        <w:t>(серия, номер, кем и когда выдан, адрес прописки)</w:t>
      </w:r>
    </w:p>
    <w:p>
      <w:pPr>
        <w:spacing w:after="0"/>
        <w:ind w:left="0"/>
        <w:jc w:val="both"/>
      </w:pPr>
      <w:r>
        <w:rPr>
          <w:rFonts w:ascii="Times New Roman"/>
          <w:b w:val="false"/>
          <w:i w:val="false"/>
          <w:color w:val="000000"/>
          <w:sz w:val="28"/>
        </w:rPr>
        <w:t>19. Место жительства ______________________________________________________</w:t>
      </w:r>
    </w:p>
    <w:p>
      <w:pPr>
        <w:spacing w:after="0"/>
        <w:ind w:left="0"/>
        <w:jc w:val="both"/>
      </w:pPr>
      <w:r>
        <w:rPr>
          <w:rFonts w:ascii="Times New Roman"/>
          <w:b w:val="false"/>
          <w:i w:val="false"/>
          <w:color w:val="000000"/>
          <w:sz w:val="28"/>
        </w:rPr>
        <w:t>"_____" ___________ 20___ год</w:t>
      </w:r>
    </w:p>
    <w:p>
      <w:pPr>
        <w:spacing w:after="0"/>
        <w:ind w:left="0"/>
        <w:jc w:val="both"/>
      </w:pPr>
      <w:r>
        <w:rPr>
          <w:rFonts w:ascii="Times New Roman"/>
          <w:b w:val="false"/>
          <w:i w:val="false"/>
          <w:color w:val="000000"/>
          <w:sz w:val="28"/>
        </w:rPr>
        <w:t>Личная подпись ________________________ (дата заполнения)</w:t>
      </w:r>
    </w:p>
    <w:p>
      <w:pPr>
        <w:spacing w:after="0"/>
        <w:ind w:left="0"/>
        <w:jc w:val="both"/>
      </w:pPr>
      <w:r>
        <w:rPr>
          <w:rFonts w:ascii="Times New Roman"/>
          <w:b w:val="false"/>
          <w:i w:val="false"/>
          <w:color w:val="000000"/>
          <w:sz w:val="28"/>
        </w:rPr>
        <w:t>(Работник, заполняющий личный листок, сообщает о всех последующих изменениях</w:t>
      </w:r>
    </w:p>
    <w:p>
      <w:pPr>
        <w:spacing w:after="0"/>
        <w:ind w:left="0"/>
        <w:jc w:val="both"/>
      </w:pPr>
      <w:r>
        <w:rPr>
          <w:rFonts w:ascii="Times New Roman"/>
          <w:b w:val="false"/>
          <w:i w:val="false"/>
          <w:color w:val="000000"/>
          <w:sz w:val="28"/>
        </w:rPr>
        <w:t>(образовании, присвоении ученой степени, ученого звания) по месту работы</w:t>
      </w:r>
    </w:p>
    <w:p>
      <w:pPr>
        <w:spacing w:after="0"/>
        <w:ind w:left="0"/>
        <w:jc w:val="both"/>
      </w:pPr>
      <w:r>
        <w:rPr>
          <w:rFonts w:ascii="Times New Roman"/>
          <w:b w:val="false"/>
          <w:i w:val="false"/>
          <w:color w:val="000000"/>
          <w:sz w:val="28"/>
        </w:rPr>
        <w:t>для внесения этих изменений в его личное дело).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специальное учебное</w:t>
            </w:r>
            <w:r>
              <w:br/>
            </w:r>
            <w:r>
              <w:rPr>
                <w:rFonts w:ascii="Times New Roman"/>
                <w:b w:val="false"/>
                <w:i w:val="false"/>
                <w:color w:val="000000"/>
                <w:sz w:val="20"/>
              </w:rPr>
              <w:t>заведение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24"/>
    <w:p>
      <w:pPr>
        <w:spacing w:after="0"/>
        <w:ind w:left="0"/>
        <w:jc w:val="left"/>
      </w:pPr>
      <w:r>
        <w:rPr>
          <w:rFonts w:ascii="Times New Roman"/>
          <w:b/>
          <w:i w:val="false"/>
          <w:color w:val="000000"/>
        </w:rPr>
        <w:t xml:space="preserve"> Протокол №____ приемной комиссии о зачислении кандидатов в число курсантов</w:t>
      </w:r>
    </w:p>
    <w:bookmarkEnd w:id="124"/>
    <w:p>
      <w:pPr>
        <w:spacing w:after="0"/>
        <w:ind w:left="0"/>
        <w:jc w:val="both"/>
      </w:pPr>
      <w:r>
        <w:rPr>
          <w:rFonts w:ascii="Times New Roman"/>
          <w:b w:val="false"/>
          <w:i w:val="false"/>
          <w:color w:val="ff0000"/>
          <w:sz w:val="28"/>
        </w:rPr>
        <w:t xml:space="preserve">
      Сноска. Приложение 2 - в редакции приказа Министра по чрезвычайным ситуациям РК от 18.03.2025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________20___ год</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r>
    </w:tbl>
    <w:p>
      <w:pPr>
        <w:spacing w:after="0"/>
        <w:ind w:left="0"/>
        <w:jc w:val="both"/>
      </w:pPr>
      <w:bookmarkStart w:name="z251" w:id="125"/>
      <w:r>
        <w:rPr>
          <w:rFonts w:ascii="Times New Roman"/>
          <w:b w:val="false"/>
          <w:i w:val="false"/>
          <w:color w:val="000000"/>
          <w:sz w:val="28"/>
        </w:rPr>
        <w:t>
      Приемная комиссия в составе:</w:t>
      </w:r>
    </w:p>
    <w:bookmarkEnd w:id="125"/>
    <w:p>
      <w:pPr>
        <w:spacing w:after="0"/>
        <w:ind w:left="0"/>
        <w:jc w:val="both"/>
      </w:pPr>
      <w:r>
        <w:rPr>
          <w:rFonts w:ascii="Times New Roman"/>
          <w:b w:val="false"/>
          <w:i w:val="false"/>
          <w:color w:val="000000"/>
          <w:sz w:val="28"/>
        </w:rPr>
        <w:t>председателя приемной комиссии:</w:t>
      </w:r>
    </w:p>
    <w:p>
      <w:pPr>
        <w:spacing w:after="0"/>
        <w:ind w:left="0"/>
        <w:jc w:val="both"/>
      </w:pPr>
      <w:r>
        <w:rPr>
          <w:rFonts w:ascii="Times New Roman"/>
          <w:b w:val="false"/>
          <w:i w:val="false"/>
          <w:color w:val="000000"/>
          <w:sz w:val="28"/>
        </w:rPr>
        <w:t>членов приемной комиссии:</w:t>
      </w:r>
    </w:p>
    <w:p>
      <w:pPr>
        <w:spacing w:after="0"/>
        <w:ind w:left="0"/>
        <w:jc w:val="both"/>
      </w:pPr>
      <w:r>
        <w:rPr>
          <w:rFonts w:ascii="Times New Roman"/>
          <w:b w:val="false"/>
          <w:i w:val="false"/>
          <w:color w:val="000000"/>
          <w:sz w:val="28"/>
        </w:rPr>
        <w:t>секретаря:</w:t>
      </w:r>
    </w:p>
    <w:p>
      <w:pPr>
        <w:spacing w:after="0"/>
        <w:ind w:left="0"/>
        <w:jc w:val="both"/>
      </w:pPr>
      <w:r>
        <w:rPr>
          <w:rFonts w:ascii="Times New Roman"/>
          <w:b w:val="false"/>
          <w:i w:val="false"/>
          <w:color w:val="000000"/>
          <w:sz w:val="28"/>
        </w:rPr>
        <w:t>рассмотрев материалы кандидатов на учебу,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окончания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в органах гражданской защиты в Вооруженных силах</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медицинским показателям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профессионально-психологическим показателям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физическим показателям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История Казахстана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 w:id="126"/>
    <w:p>
      <w:pPr>
        <w:spacing w:after="0"/>
        <w:ind w:left="0"/>
        <w:jc w:val="both"/>
      </w:pPr>
      <w:r>
        <w:rPr>
          <w:rFonts w:ascii="Times New Roman"/>
          <w:b w:val="false"/>
          <w:i w:val="false"/>
          <w:color w:val="000000"/>
          <w:sz w:val="28"/>
        </w:rPr>
        <w:t>
      Продолжение таблицы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приема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аттестата/диплома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Комплектующий орган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приемной комиссии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ЕНТ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Математическая грамотность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Грамотность чтения (язык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1 (Математика)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Профильный предмет 2 (Физика)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3" w:id="127"/>
      <w:r>
        <w:rPr>
          <w:rFonts w:ascii="Times New Roman"/>
          <w:b w:val="false"/>
          <w:i w:val="false"/>
          <w:color w:val="000000"/>
          <w:sz w:val="28"/>
        </w:rPr>
        <w:t>
      Председатель приемной комиссии:</w:t>
      </w:r>
    </w:p>
    <w:bookmarkEnd w:id="127"/>
    <w:p>
      <w:pPr>
        <w:spacing w:after="0"/>
        <w:ind w:left="0"/>
        <w:jc w:val="both"/>
      </w:pPr>
      <w:r>
        <w:rPr>
          <w:rFonts w:ascii="Times New Roman"/>
          <w:b w:val="false"/>
          <w:i w:val="false"/>
          <w:color w:val="000000"/>
          <w:sz w:val="28"/>
        </w:rPr>
        <w:t>Члены приемной комиссии:</w:t>
      </w:r>
    </w:p>
    <w:p>
      <w:pPr>
        <w:spacing w:after="0"/>
        <w:ind w:left="0"/>
        <w:jc w:val="both"/>
      </w:pPr>
      <w:r>
        <w:rPr>
          <w:rFonts w:ascii="Times New Roman"/>
          <w:b w:val="false"/>
          <w:i w:val="false"/>
          <w:color w:val="000000"/>
          <w:sz w:val="28"/>
        </w:rPr>
        <w:t>Секретарь: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специальное учебное</w:t>
            </w:r>
            <w:r>
              <w:br/>
            </w:r>
            <w:r>
              <w:rPr>
                <w:rFonts w:ascii="Times New Roman"/>
                <w:b w:val="false"/>
                <w:i w:val="false"/>
                <w:color w:val="000000"/>
                <w:sz w:val="20"/>
              </w:rPr>
              <w:t>заведение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высшего образования</w:t>
            </w:r>
          </w:p>
        </w:tc>
      </w:tr>
    </w:tbl>
    <w:bookmarkStart w:name="z129" w:id="128"/>
    <w:p>
      <w:pPr>
        <w:spacing w:after="0"/>
        <w:ind w:left="0"/>
        <w:jc w:val="left"/>
      </w:pPr>
      <w:r>
        <w:rPr>
          <w:rFonts w:ascii="Times New Roman"/>
          <w:b/>
          <w:i w:val="false"/>
          <w:color w:val="000000"/>
        </w:rPr>
        <w:t xml:space="preserve"> Нормативы по физической подготовке для кандидатов в специальное учебное заведение Министерство по чрезвычайным ситуациям Республики Казахстан</w:t>
      </w:r>
    </w:p>
    <w:bookmarkEnd w:id="128"/>
    <w:p>
      <w:pPr>
        <w:spacing w:after="0"/>
        <w:ind w:left="0"/>
        <w:jc w:val="both"/>
      </w:pPr>
      <w:r>
        <w:rPr>
          <w:rFonts w:ascii="Times New Roman"/>
          <w:b w:val="false"/>
          <w:i w:val="false"/>
          <w:color w:val="ff0000"/>
          <w:sz w:val="28"/>
        </w:rPr>
        <w:t xml:space="preserve">
      Сноска. Приложение 3 - в редакции приказа Министра по чрезвычайным ситуациям РК от 22.10.2022 </w:t>
      </w:r>
      <w:r>
        <w:rPr>
          <w:rFonts w:ascii="Times New Roman"/>
          <w:b w:val="false"/>
          <w:i w:val="false"/>
          <w:color w:val="ff0000"/>
          <w:sz w:val="28"/>
        </w:rPr>
        <w:t>№ 169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5" w:id="129"/>
    <w:p>
      <w:pPr>
        <w:spacing w:after="0"/>
        <w:ind w:left="0"/>
        <w:jc w:val="both"/>
      </w:pPr>
      <w:r>
        <w:rPr>
          <w:rFonts w:ascii="Times New Roman"/>
          <w:b w:val="false"/>
          <w:i w:val="false"/>
          <w:color w:val="000000"/>
          <w:sz w:val="28"/>
        </w:rPr>
        <w:t xml:space="preserve">
      </w:t>
      </w:r>
      <w:r>
        <w:rPr>
          <w:rFonts w:ascii="Times New Roman"/>
          <w:b/>
          <w:i w:val="false"/>
          <w:color w:val="000000"/>
          <w:sz w:val="28"/>
        </w:rPr>
        <w:t>Для юношей</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0"/>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 (секунды)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метров (минуты/секунды)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(количество/раз)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94" w:id="134"/>
    <w:p>
      <w:pPr>
        <w:spacing w:after="0"/>
        <w:ind w:left="0"/>
        <w:jc w:val="both"/>
      </w:pPr>
      <w:r>
        <w:rPr>
          <w:rFonts w:ascii="Times New Roman"/>
          <w:b w:val="false"/>
          <w:i w:val="false"/>
          <w:color w:val="000000"/>
          <w:sz w:val="28"/>
        </w:rPr>
        <w:t xml:space="preserve">
      </w:t>
      </w:r>
      <w:r>
        <w:rPr>
          <w:rFonts w:ascii="Times New Roman"/>
          <w:b/>
          <w:i w:val="false"/>
          <w:color w:val="000000"/>
          <w:sz w:val="28"/>
        </w:rPr>
        <w:t>Для девушек</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3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 метров (секунды)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1000 метров (минуты/секунды)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 туловища из положения лежа на спине в течение 1 минуты (количество/раз)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bookmarkStart w:name="z223" w:id="139"/>
    <w:p>
      <w:pPr>
        <w:spacing w:after="0"/>
        <w:ind w:left="0"/>
        <w:jc w:val="both"/>
      </w:pPr>
      <w:r>
        <w:rPr>
          <w:rFonts w:ascii="Times New Roman"/>
          <w:b w:val="false"/>
          <w:i w:val="false"/>
          <w:color w:val="000000"/>
          <w:sz w:val="28"/>
        </w:rPr>
        <w:t>
      Примечание:</w:t>
      </w:r>
    </w:p>
    <w:bookmarkEnd w:id="139"/>
    <w:bookmarkStart w:name="z224" w:id="140"/>
    <w:p>
      <w:pPr>
        <w:spacing w:after="0"/>
        <w:ind w:left="0"/>
        <w:jc w:val="both"/>
      </w:pPr>
      <w:r>
        <w:rPr>
          <w:rFonts w:ascii="Times New Roman"/>
          <w:b w:val="false"/>
          <w:i w:val="false"/>
          <w:color w:val="000000"/>
          <w:sz w:val="28"/>
        </w:rPr>
        <w:t>
      Нормативы по физической подготовке для кандидатов в специальные учебные заведения Министерства по чрезвычайным ситуациям Республики Казахстан считать сданными, если кандидат получил не более одной неудовлетворительной оценки, а остальные – не ниже "хорошо".</w:t>
      </w:r>
    </w:p>
    <w:bookmarkEnd w:id="140"/>
    <w:bookmarkStart w:name="z225" w:id="141"/>
    <w:p>
      <w:pPr>
        <w:spacing w:after="0"/>
        <w:ind w:left="0"/>
        <w:jc w:val="both"/>
      </w:pPr>
      <w:r>
        <w:rPr>
          <w:rFonts w:ascii="Times New Roman"/>
          <w:b w:val="false"/>
          <w:i w:val="false"/>
          <w:color w:val="000000"/>
          <w:sz w:val="28"/>
        </w:rPr>
        <w:t>
      Пример: Подтягивание "хорошо", бег 100 метров – "хорошо", бег 1000 метров – "неудовлетворительно" – нормативы по физической подготовке сданы.</w:t>
      </w:r>
    </w:p>
    <w:bookmarkEnd w:id="141"/>
    <w:bookmarkStart w:name="z226" w:id="142"/>
    <w:p>
      <w:pPr>
        <w:spacing w:after="0"/>
        <w:ind w:left="0"/>
        <w:jc w:val="both"/>
      </w:pPr>
      <w:r>
        <w:rPr>
          <w:rFonts w:ascii="Times New Roman"/>
          <w:b w:val="false"/>
          <w:i w:val="false"/>
          <w:color w:val="000000"/>
          <w:sz w:val="28"/>
        </w:rPr>
        <w:t>
      Подтягивание "отлично", бег 100 метров – "удовлетворительно", бег 1000 метров "неудовлетворительно" – не сданы.</w:t>
      </w:r>
    </w:p>
    <w:bookmarkEnd w:id="142"/>
    <w:bookmarkStart w:name="z227" w:id="143"/>
    <w:p>
      <w:pPr>
        <w:spacing w:after="0"/>
        <w:ind w:left="0"/>
        <w:jc w:val="both"/>
      </w:pPr>
      <w:r>
        <w:rPr>
          <w:rFonts w:ascii="Times New Roman"/>
          <w:b w:val="false"/>
          <w:i w:val="false"/>
          <w:color w:val="000000"/>
          <w:sz w:val="28"/>
        </w:rPr>
        <w:t>
      Условия выполнения спортивных упражнений:</w:t>
      </w:r>
    </w:p>
    <w:bookmarkEnd w:id="143"/>
    <w:bookmarkStart w:name="z228" w:id="144"/>
    <w:p>
      <w:pPr>
        <w:spacing w:after="0"/>
        <w:ind w:left="0"/>
        <w:jc w:val="both"/>
      </w:pPr>
      <w:r>
        <w:rPr>
          <w:rFonts w:ascii="Times New Roman"/>
          <w:b w:val="false"/>
          <w:i w:val="false"/>
          <w:color w:val="000000"/>
          <w:sz w:val="28"/>
        </w:rPr>
        <w:t>
      бег на 100, 1000 метров проводится на беговой дорожке стадиона или на любой ровной местности;</w:t>
      </w:r>
    </w:p>
    <w:bookmarkEnd w:id="144"/>
    <w:bookmarkStart w:name="z229" w:id="145"/>
    <w:p>
      <w:pPr>
        <w:spacing w:after="0"/>
        <w:ind w:left="0"/>
        <w:jc w:val="both"/>
      </w:pPr>
      <w:r>
        <w:rPr>
          <w:rFonts w:ascii="Times New Roman"/>
          <w:b w:val="false"/>
          <w:i w:val="false"/>
          <w:color w:val="000000"/>
          <w:sz w:val="28"/>
        </w:rPr>
        <w:t>
      подтягивание на высокой перекладине выполняется из исходного положения вис, хватом сверху (большой палец снизу), не касаясь ногами опоры. Упражнение считается выполненным при пересечении подбородком грифа перекладины, каждый раз из неподвижного положения в висе на прямых руках, без рывков и маховых движений ногами. Не допускается отдыхать (останавливаться) в положении виса более 5 секунд и начинать подтягивание с раскачивания;</w:t>
      </w:r>
    </w:p>
    <w:bookmarkEnd w:id="145"/>
    <w:bookmarkStart w:name="z230" w:id="146"/>
    <w:p>
      <w:pPr>
        <w:spacing w:after="0"/>
        <w:ind w:left="0"/>
        <w:jc w:val="both"/>
      </w:pPr>
      <w:r>
        <w:rPr>
          <w:rFonts w:ascii="Times New Roman"/>
          <w:b w:val="false"/>
          <w:i w:val="false"/>
          <w:color w:val="000000"/>
          <w:sz w:val="28"/>
        </w:rPr>
        <w:t>
      подъем туловища выполняется из исходного положения лежа на спине, кисти к плечам или на затылок, наклоны туловища вперед до касания локтями колен (допускается незначительное сгибание ног), при возвращении в исходное положение необходимо касание опоры лопатками. Упражнение выполняется без остановок в течение 1 минуты.</w:t>
      </w:r>
    </w:p>
    <w:bookmarkEnd w:id="146"/>
    <w:bookmarkStart w:name="z231" w:id="147"/>
    <w:p>
      <w:pPr>
        <w:spacing w:after="0"/>
        <w:ind w:left="0"/>
        <w:jc w:val="both"/>
      </w:pPr>
      <w:r>
        <w:rPr>
          <w:rFonts w:ascii="Times New Roman"/>
          <w:b w:val="false"/>
          <w:i w:val="false"/>
          <w:color w:val="000000"/>
          <w:sz w:val="28"/>
        </w:rPr>
        <w:t>
      При нарушении выполнения упражнения подается команда "не считать". При неправильном выполнении упражнения более трех раз кандидат снимается с выполнения упражнения.</w:t>
      </w:r>
    </w:p>
    <w:bookmarkEnd w:id="147"/>
    <w:bookmarkStart w:name="z232" w:id="148"/>
    <w:p>
      <w:pPr>
        <w:spacing w:after="0"/>
        <w:ind w:left="0"/>
        <w:jc w:val="both"/>
      </w:pPr>
      <w:r>
        <w:rPr>
          <w:rFonts w:ascii="Times New Roman"/>
          <w:b w:val="false"/>
          <w:i w:val="false"/>
          <w:color w:val="000000"/>
          <w:sz w:val="28"/>
        </w:rPr>
        <w:t>
      Оценка результатов отбора по физическим показателям проводится отдельно для юношей и девушек.</w:t>
      </w:r>
    </w:p>
    <w:bookmarkEnd w:id="1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специальное учебное</w:t>
            </w:r>
            <w:r>
              <w:br/>
            </w:r>
            <w:r>
              <w:rPr>
                <w:rFonts w:ascii="Times New Roman"/>
                <w:b w:val="false"/>
                <w:i w:val="false"/>
                <w:color w:val="000000"/>
                <w:sz w:val="20"/>
              </w:rPr>
              <w:t>заведение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3" w:id="149"/>
    <w:p>
      <w:pPr>
        <w:spacing w:after="0"/>
        <w:ind w:left="0"/>
        <w:jc w:val="left"/>
      </w:pPr>
      <w:r>
        <w:rPr>
          <w:rFonts w:ascii="Times New Roman"/>
          <w:b/>
          <w:i w:val="false"/>
          <w:color w:val="000000"/>
        </w:rPr>
        <w:t xml:space="preserve"> ВЕДОМОСТЬ по сдаче отдельных видов спортивных упражнений</w:t>
      </w:r>
    </w:p>
    <w:bookmarkEnd w:id="149"/>
    <w:p>
      <w:pPr>
        <w:spacing w:after="0"/>
        <w:ind w:left="0"/>
        <w:jc w:val="both"/>
      </w:pPr>
      <w:r>
        <w:rPr>
          <w:rFonts w:ascii="Times New Roman"/>
          <w:b w:val="false"/>
          <w:i w:val="false"/>
          <w:color w:val="ff0000"/>
          <w:sz w:val="28"/>
        </w:rPr>
        <w:t xml:space="preserve">
      Сноска. Приложение 4 - в редакции приказа Министра по чрезвычайным ситуациям РК от 18.03.2025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54" w:id="150"/>
          <w:p>
            <w:pPr>
              <w:spacing w:after="20"/>
              <w:ind w:left="20"/>
              <w:jc w:val="both"/>
            </w:pPr>
            <w:r>
              <w:rPr>
                <w:rFonts w:ascii="Times New Roman"/>
                <w:b w:val="false"/>
                <w:i w:val="false"/>
                <w:color w:val="000000"/>
                <w:sz w:val="20"/>
              </w:rPr>
              <w:t>
</w:t>
            </w:r>
            <w:r>
              <w:rPr>
                <w:rFonts w:ascii="Times New Roman"/>
                <w:b w:val="false"/>
                <w:i w:val="false"/>
                <w:color w:val="000000"/>
                <w:sz w:val="20"/>
              </w:rPr>
              <w:t>"___" ________20___год</w:t>
            </w:r>
          </w:p>
          <w:bookmarkEnd w:id="150"/>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r>
    </w:tbl>
    <w:p>
      <w:pPr>
        <w:spacing w:after="0"/>
        <w:ind w:left="0"/>
        <w:jc w:val="both"/>
      </w:pPr>
      <w:bookmarkStart w:name="z257" w:id="151"/>
      <w:r>
        <w:rPr>
          <w:rFonts w:ascii="Times New Roman"/>
          <w:b w:val="false"/>
          <w:i w:val="false"/>
          <w:color w:val="000000"/>
          <w:sz w:val="28"/>
        </w:rPr>
        <w:t>
      по нижестоящему виду спортивных упражнений: _____________________.</w:t>
      </w:r>
    </w:p>
    <w:bookmarkEnd w:id="151"/>
    <w:p>
      <w:pPr>
        <w:spacing w:after="0"/>
        <w:ind w:left="0"/>
        <w:jc w:val="both"/>
      </w:pPr>
      <w:r>
        <w:rPr>
          <w:rFonts w:ascii="Times New Roman"/>
          <w:b w:val="false"/>
          <w:i w:val="false"/>
          <w:color w:val="000000"/>
          <w:sz w:val="28"/>
        </w:rPr>
        <w:t>(вид спортивного упражнения)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кандидата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9" w:id="154"/>
      <w:r>
        <w:rPr>
          <w:rFonts w:ascii="Times New Roman"/>
          <w:b w:val="false"/>
          <w:i w:val="false"/>
          <w:color w:val="000000"/>
          <w:sz w:val="28"/>
        </w:rPr>
        <w:t>
      Члены комиссии по проверке физической подготовленности:</w:t>
      </w:r>
    </w:p>
    <w:bookmarkEnd w:id="154"/>
    <w:p>
      <w:pPr>
        <w:spacing w:after="0"/>
        <w:ind w:left="0"/>
        <w:jc w:val="both"/>
      </w:pPr>
      <w:r>
        <w:rPr>
          <w:rFonts w:ascii="Times New Roman"/>
          <w:b w:val="false"/>
          <w:i w:val="false"/>
          <w:color w:val="000000"/>
          <w:sz w:val="28"/>
        </w:rPr>
        <w:t>* "Роспись кандидата" (в случае отказа от проставления росписи делается отметка</w:t>
      </w:r>
    </w:p>
    <w:p>
      <w:pPr>
        <w:spacing w:after="0"/>
        <w:ind w:left="0"/>
        <w:jc w:val="both"/>
      </w:pPr>
      <w:r>
        <w:rPr>
          <w:rFonts w:ascii="Times New Roman"/>
          <w:b w:val="false"/>
          <w:i w:val="false"/>
          <w:color w:val="000000"/>
          <w:sz w:val="28"/>
        </w:rPr>
        <w:t>"От подписи отказался")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специальное учебное</w:t>
            </w:r>
            <w:r>
              <w:br/>
            </w:r>
            <w:r>
              <w:rPr>
                <w:rFonts w:ascii="Times New Roman"/>
                <w:b w:val="false"/>
                <w:i w:val="false"/>
                <w:color w:val="000000"/>
                <w:sz w:val="20"/>
              </w:rPr>
              <w:t>заведение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8" w:id="155"/>
    <w:p>
      <w:pPr>
        <w:spacing w:after="0"/>
        <w:ind w:left="0"/>
        <w:jc w:val="left"/>
      </w:pPr>
      <w:r>
        <w:rPr>
          <w:rFonts w:ascii="Times New Roman"/>
          <w:b/>
          <w:i w:val="false"/>
          <w:color w:val="000000"/>
        </w:rPr>
        <w:t xml:space="preserve"> СВОДНАЯ ВЕДОМОСТЬ</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________20___год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спортивных упражнений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оценка (балл)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кандидата на учебу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на 100 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(кросс) на 1000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Подтягивание на высокой перекладине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56"/>
    <w:p>
      <w:pPr>
        <w:spacing w:after="0"/>
        <w:ind w:left="0"/>
        <w:jc w:val="both"/>
      </w:pPr>
      <w:r>
        <w:rPr>
          <w:rFonts w:ascii="Times New Roman"/>
          <w:b w:val="false"/>
          <w:i w:val="false"/>
          <w:color w:val="000000"/>
          <w:sz w:val="28"/>
        </w:rPr>
        <w:t>
      Члены комиссии по проверке физической подготовленности:</w:t>
      </w:r>
    </w:p>
    <w:bookmarkEnd w:id="1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приема на обучение</w:t>
            </w:r>
            <w:r>
              <w:br/>
            </w:r>
            <w:r>
              <w:rPr>
                <w:rFonts w:ascii="Times New Roman"/>
                <w:b w:val="false"/>
                <w:i w:val="false"/>
                <w:color w:val="000000"/>
                <w:sz w:val="20"/>
              </w:rPr>
              <w:t>в специальное учебное</w:t>
            </w:r>
            <w:r>
              <w:br/>
            </w:r>
            <w:r>
              <w:rPr>
                <w:rFonts w:ascii="Times New Roman"/>
                <w:b w:val="false"/>
                <w:i w:val="false"/>
                <w:color w:val="000000"/>
                <w:sz w:val="20"/>
              </w:rPr>
              <w:t>заведение Министерства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реализующее образовательные</w:t>
            </w:r>
            <w:r>
              <w:br/>
            </w:r>
            <w:r>
              <w:rPr>
                <w:rFonts w:ascii="Times New Roman"/>
                <w:b w:val="false"/>
                <w:i w:val="false"/>
                <w:color w:val="000000"/>
                <w:sz w:val="20"/>
              </w:rPr>
              <w:t>программы высшего образования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2" w:id="157"/>
    <w:p>
      <w:pPr>
        <w:spacing w:after="0"/>
        <w:ind w:left="0"/>
        <w:jc w:val="left"/>
      </w:pPr>
      <w:r>
        <w:rPr>
          <w:rFonts w:ascii="Times New Roman"/>
          <w:b/>
          <w:i w:val="false"/>
          <w:color w:val="000000"/>
        </w:rPr>
        <w:t xml:space="preserve"> Протокол № ____ апелляционной комиссии</w:t>
      </w:r>
    </w:p>
    <w:bookmarkEnd w:id="157"/>
    <w:p>
      <w:pPr>
        <w:spacing w:after="0"/>
        <w:ind w:left="0"/>
        <w:jc w:val="both"/>
      </w:pPr>
      <w:r>
        <w:rPr>
          <w:rFonts w:ascii="Times New Roman"/>
          <w:b w:val="false"/>
          <w:i w:val="false"/>
          <w:color w:val="ff0000"/>
          <w:sz w:val="28"/>
        </w:rPr>
        <w:t xml:space="preserve">
      Сноска. Приложение 6 - в редакции приказа Министра по чрезвычайным ситуациям РК от 18.03.2025 </w:t>
      </w:r>
      <w:r>
        <w:rPr>
          <w:rFonts w:ascii="Times New Roman"/>
          <w:b w:val="false"/>
          <w:i w:val="false"/>
          <w:color w:val="ff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80" w:id="158"/>
          <w:p>
            <w:pPr>
              <w:spacing w:after="20"/>
              <w:ind w:left="20"/>
              <w:jc w:val="both"/>
            </w:pPr>
            <w:r>
              <w:rPr>
                <w:rFonts w:ascii="Times New Roman"/>
                <w:b w:val="false"/>
                <w:i w:val="false"/>
                <w:color w:val="000000"/>
                <w:sz w:val="20"/>
              </w:rPr>
              <w:t>
</w:t>
            </w:r>
            <w:r>
              <w:rPr>
                <w:rFonts w:ascii="Times New Roman"/>
                <w:b w:val="false"/>
                <w:i w:val="false"/>
                <w:color w:val="000000"/>
                <w:sz w:val="20"/>
              </w:rPr>
              <w:t>"___" ________20___год</w:t>
            </w:r>
          </w:p>
          <w:bookmarkEnd w:id="158"/>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____________</w:t>
            </w:r>
          </w:p>
        </w:tc>
      </w:tr>
    </w:tbl>
    <w:p>
      <w:pPr>
        <w:spacing w:after="0"/>
        <w:ind w:left="0"/>
        <w:jc w:val="both"/>
      </w:pPr>
      <w:bookmarkStart w:name="z283" w:id="159"/>
      <w:r>
        <w:rPr>
          <w:rFonts w:ascii="Times New Roman"/>
          <w:b w:val="false"/>
          <w:i w:val="false"/>
          <w:color w:val="000000"/>
          <w:sz w:val="28"/>
        </w:rPr>
        <w:t>
      Апелляционная комиссия в составе:</w:t>
      </w:r>
    </w:p>
    <w:bookmarkEnd w:id="159"/>
    <w:p>
      <w:pPr>
        <w:spacing w:after="0"/>
        <w:ind w:left="0"/>
        <w:jc w:val="both"/>
      </w:pPr>
      <w:r>
        <w:rPr>
          <w:rFonts w:ascii="Times New Roman"/>
          <w:b w:val="false"/>
          <w:i w:val="false"/>
          <w:color w:val="000000"/>
          <w:sz w:val="28"/>
        </w:rPr>
        <w:t>председателя приемной комиссии:</w:t>
      </w:r>
    </w:p>
    <w:p>
      <w:pPr>
        <w:spacing w:after="0"/>
        <w:ind w:left="0"/>
        <w:jc w:val="both"/>
      </w:pPr>
      <w:r>
        <w:rPr>
          <w:rFonts w:ascii="Times New Roman"/>
          <w:b w:val="false"/>
          <w:i w:val="false"/>
          <w:color w:val="000000"/>
          <w:sz w:val="28"/>
        </w:rPr>
        <w:t>членов приемной комиссии:</w:t>
      </w:r>
    </w:p>
    <w:p>
      <w:pPr>
        <w:spacing w:after="0"/>
        <w:ind w:left="0"/>
        <w:jc w:val="both"/>
      </w:pPr>
      <w:r>
        <w:rPr>
          <w:rFonts w:ascii="Times New Roman"/>
          <w:b w:val="false"/>
          <w:i w:val="false"/>
          <w:color w:val="000000"/>
          <w:sz w:val="28"/>
        </w:rPr>
        <w:t>секретаря:</w:t>
      </w:r>
    </w:p>
    <w:p>
      <w:pPr>
        <w:spacing w:after="0"/>
        <w:ind w:left="0"/>
        <w:jc w:val="both"/>
      </w:pPr>
      <w:r>
        <w:rPr>
          <w:rFonts w:ascii="Times New Roman"/>
          <w:b w:val="false"/>
          <w:i w:val="false"/>
          <w:color w:val="000000"/>
          <w:sz w:val="28"/>
        </w:rPr>
        <w:t>Рассмотрев заявление кандидатов на апелляцию и результаты пересдачи</w:t>
      </w:r>
    </w:p>
    <w:p>
      <w:pPr>
        <w:spacing w:after="0"/>
        <w:ind w:left="0"/>
        <w:jc w:val="both"/>
      </w:pPr>
      <w:r>
        <w:rPr>
          <w:rFonts w:ascii="Times New Roman"/>
          <w:b w:val="false"/>
          <w:i w:val="false"/>
          <w:color w:val="000000"/>
          <w:sz w:val="28"/>
        </w:rPr>
        <w:t>апеллируемых спортивных упражнений по физической подготовке, приняла</w:t>
      </w:r>
    </w:p>
    <w:p>
      <w:pPr>
        <w:spacing w:after="0"/>
        <w:ind w:left="0"/>
        <w:jc w:val="both"/>
      </w:pPr>
      <w:r>
        <w:rPr>
          <w:rFonts w:ascii="Times New Roman"/>
          <w:b w:val="false"/>
          <w:i w:val="false"/>
          <w:color w:val="000000"/>
          <w:sz w:val="28"/>
        </w:rPr>
        <w:t>решение выставить следующие оценки по нижестоящему виду спортивных</w:t>
      </w:r>
    </w:p>
    <w:p>
      <w:pPr>
        <w:spacing w:after="0"/>
        <w:ind w:left="0"/>
        <w:jc w:val="both"/>
      </w:pPr>
      <w:r>
        <w:rPr>
          <w:rFonts w:ascii="Times New Roman"/>
          <w:b w:val="false"/>
          <w:i w:val="false"/>
          <w:color w:val="000000"/>
          <w:sz w:val="28"/>
        </w:rPr>
        <w:t>упражнений: __________________________________________________.</w:t>
      </w:r>
    </w:p>
    <w:p>
      <w:pPr>
        <w:spacing w:after="0"/>
        <w:ind w:left="0"/>
        <w:jc w:val="both"/>
      </w:pPr>
      <w:r>
        <w:rPr>
          <w:rFonts w:ascii="Times New Roman"/>
          <w:b w:val="false"/>
          <w:i w:val="false"/>
          <w:color w:val="000000"/>
          <w:sz w:val="28"/>
        </w:rPr>
        <w:t>(вид спортивного упражнения)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упражнения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кандидата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162"/>
    <w:p>
      <w:pPr>
        <w:spacing w:after="0"/>
        <w:ind w:left="0"/>
        <w:jc w:val="both"/>
      </w:pPr>
      <w:r>
        <w:rPr>
          <w:rFonts w:ascii="Times New Roman"/>
          <w:b w:val="false"/>
          <w:i w:val="false"/>
          <w:color w:val="000000"/>
          <w:sz w:val="28"/>
        </w:rPr>
        <w:t>
      Члены апелляционной комиссии:</w:t>
      </w:r>
    </w:p>
    <w:bookmarkEnd w:id="16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