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bf8fc" w14:textId="a9bf8f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финансов Республики Казахстан от 23 февраля 2018 года № 279 "Об утверждении Правил осуществления акционерным обществом "Фонд проблемных кредитов" видов деятельности, а также требований к приобретаемым (приобретенным) им активам и правам требования"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14 сентября 2021 года № 938. Зарегистрирован в Министерстве юстиции Республики Казахстан 16 сентября 2021 года № 24365. Утратил силу приказом и.о. Министра финансов Республики Казахстан от 1 сентября 2026 года № 592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финансов РК от 01.09.2026 </w:t>
      </w:r>
      <w:r>
        <w:rPr>
          <w:rFonts w:ascii="Times New Roman"/>
          <w:b w:val="false"/>
          <w:i w:val="false"/>
          <w:color w:val="ff0000"/>
          <w:sz w:val="28"/>
        </w:rPr>
        <w:t>№ 592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23 февраля 2018 года № 279 "Об утверждении Правил осуществления акционерным обществом "Фонд проблемных кредитов" видов деятельности, а также требований к приобретаемым (приобретенным) им активам и правам требования" (зарегистрирован в Реестре государственной регистрации нормативных правовых актов под № 16595)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акционерным обществом "Фонд проблемных кредитов" видов деятельности,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осуществления акционерным обществом "Фонд проблемных кредитов" видов деятельности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банках и банковской деятельности в Республике Казахстан" (далее – Закон) и устанавливают порядок осуществления акционерным обществом "Фонд проблемных кредитов" (далее – Фонд) видов деятельности,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5-1 Закона.";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"11. Решение о заключении сделки по приобретению и (или) реализации активов принимается акционером или иным компетентным органом Фонда в рамках полномочий, предусмотренных Уставом, и с учетом положений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69 Закона Республики Казахстан "Об акционерных обществах".";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Управление приобретенными активами включает в себя следующие мероприятия: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реструктуризация и оздоровление;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привлечение коллекторских агентств для взыскания и уступки прав требований по банковским займам с просрочкой исполнения обязательства по договору банковского займа свыше девяноста последовательных календарных дней, а также обращение взыскания в бесспорном порядке на деньги, находящиеся на банковских счетах заемщика, путем предъявления платежного требования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Закона";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имущественный наем (аренда/аренда с последующим выкупом);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передача в доверительное управление;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консервация;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реализация;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передача прав требования и активов в государственную собственность в порядке, определяемым законодательством Республики Казахстан о государственном имуществе;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реализация инвестиционных проектов;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иные мероприятия, определяемые Фондом.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условия проведения указанных мероприятий определяются внутренними документами Фонда.";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изложить в следующей редакции: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"1) в рамках исполнительного производства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 производстве и статусе судебных исполнителей";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рамках процедур реабилитации и банкротства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и банкротстве";";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"17. В ходе основной деятельности, формирования уставного капитала и финансирования собственной деятельности, а также в рамках реализации специальных программ, разработанных и утвержденных Правительством Республики Казахстан и (или) Национальным Банком Республики Казахстан, Фонд в соответствии с требованиями гражданского законодательства,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, законов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акционерных обществах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рынке ценных бумаг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проектном финансировании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секьюритизации" и внутренних документов Фонда осуществляет:";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Порядок осуществления Фондом видов деятельности,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5-1 Закона и не установленных настоящими Правилами, определяется внутренними документами Фонда.";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приобретаемым (приобретенным) акционерным обществом "Фонд проблемных кредитов" активам и правам требования, утвержденных указанным приказом: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Требования к приобретаемым (приобретенным) акционерным обществом "Фонд проблемных кредитов" активам и правам требования (далее – Требования)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банках и банковской деятельности в Республике Казахстан" и устанавливают требования к приобретаемым (приобретенным) акционерным обществом "Фонд проблемных кредитов" (далее – Фонд) активам и правам требования.".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бюджетного кредитования, Национального фонда Республики Казахстан и взаимодействия по вопросам финансового сектора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1), 2) настоящего пункта.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