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101e" w14:textId="4fe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сентября 2021 года № 540. Зарегистрирован в Министерстве юстиции Республики Казахстан 14 сентября 2021 года № 24342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№ 20173)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(услугополучатель)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акт (результат оказания государственной 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(услугодатель)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административная процедура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профильное структурное подразделение услугодателя – оперативно-криминалистическое подразделение территориального органа полиции;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криминалистические требования – специальные технические требования, предъявляемые к гражданскому и служебному оружию и патронам к нему в целях их идентификации и исключения возможности незаконной переделки;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 государственной услуги – перечень основных требований к 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испытательной лаборатории – начальник оперативно-криминалистического подразделения территориального органа полиции или уполномоченное им лицо;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испытания – гражданское и служебное оружие и патроны к нему;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случае выявления несоответствия объектов испытания криминалистическим требованиям гражданского и служебного оружия и патронов к нему при проведении испытания услугодатель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Административно-процедурно-процессуального кодекса Республики Казахстан в обязательном порядке направляет услугополучателю предварительное решение по результатам испытания либо уведомляет о времени и месте (способе) проведения заслушивания для выражения позиции услугополучателя по предварительному решению услугодателя.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решение по результатам испытания либо уведомление о заслушивании направляется услугодателем заранее, но не позднее чем за три рабочих дня до принятия административного акта. Заслушивание проводится не позднее двух рабочих дней со дня уведомления.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жалобы по вопросам оказания государственных услуг проводится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Жалоба услугополучателя, поступившая в адрес непосредственно оказывающего государственную услугу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несогласии с результатами оказания государственной услуги, а также с полученным ответом на жалобу, если иное не предусмотрено законом, обращение в суд услугополучателем допускается после обжалования в досудебном порядке.".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