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5eb7" w14:textId="5845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августа 2021 года № ҚР ДСМ-94. Зарегистрирован в Министерстве юстиции Республики Казахстан 6 сентября 2021 года № 24229.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предельные цены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18.07.2025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оптовой реализации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розничной реализации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инфузий, 1 %,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 мг/57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 мг/28.5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480 052,28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528 057,51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496 717,14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548 993,12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603 892,43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480 052,28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528 057,51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496 717,14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120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1 509 952,44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24.8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17.1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оральной100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оральной, 200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400мг/57мг,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(875мг/125мг),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200мг/28,5мг,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инфузий, 300 мкг/0.5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1 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0,05%+0,1%,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мг/0.9 мл, 0.9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200мг/10мл,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80 мг/4мл,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1 957 632,07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1 450 691,25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1 679 174,17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0,05%,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1г/5мл,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75мг/3мл, 3мл,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1 546 573,50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796 549,56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 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LABORATUARI ILAC SAN. VE TIC. A.S.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АЛЬБУВЕН/Альбумин-Биофарма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108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54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 20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1,5мл,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мг/5мл, 24.9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+ 8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+ 8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312.5 мг/5 мл, 15.8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7.88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 8.75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 мг/5 мл, 11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457мг/5мл, 17.5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"Биохимик"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введения, 50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 мг/г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16,2 мг/г, 16,2 мг/г, 88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Безен Интернасьональ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ЛП-№000983-РГ-KZ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масляный, 300 мг/3 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984 154,16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762 055,01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838 260,51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мкг,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3 376 490,16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3 714 139,18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1 257 568,92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1 383 325,81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1 257 568,92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1 383 325,81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ЛП-№005580-РГ-KZ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ЛП-№005580-РГ-KZ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347 384,39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 0.3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ЛП-№004052-ГП-KZ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хлорида), 4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шприцах, 2,5мг/0,5мл,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10 мг + 1.5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5 мг + 1.5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1.5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1.5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4 % 1:100 000, 1.8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 4 % ХЮОНС с эпинефрином (1 : 100 000), раствор для инъекций в картриджах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1:100 000,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растворителем, 20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618 803,78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мг + 50 мг + 1 мг / 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мг + 50 мг + 1 мг 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150 мкг +320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150 мкг + 160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индакатерол+мометазон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150 мкг + 80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250мг/5мл, 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400 мг/57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мг/28,5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мг/31,25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 / 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505 416,20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303 314,76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372 015,56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мг, 3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377 066,14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 мг/0.85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Виталипид Н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Элизиум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мл, 25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250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 + 0.03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ПИПВЭ им. М.П.Чумакова ФГУП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726 032,73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558 008,41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675 190,18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1000000ЕД,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"Биохимик"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введения1000000ЕД№1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 мг,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0.25 мг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ЛП-№001090-ГП-KZ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доз.,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100 мкг/доза,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0.03 %,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МЕ/1.0 мл, 1 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365 555,76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МЕ/1.0 мл, 1мл,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"Хемофарм"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960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[Сульфаметоксазол+Триметоприм]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мг+160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[Сульфаметоксазол+Триметоприм]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240 мг/5 мл, 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[Сульфаметоксазол+Триметоприм]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(80мг+16мг)/мл,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600000 ЕД, 10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1200000 ЕД + 300000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0.5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511 388,64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562 527,50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618 780,25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Бонабласт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 мг/6 мл, 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3мг/3мл,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мг/0,4 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2.5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517 180,18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625 788,02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0,009% 1,7мл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40 мг, №280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800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мкг/доза №300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 мкг/9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 мкг/4,5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120 доз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 мл, 1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высвобождения, 600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315 911,60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 раствора для приема внутрь,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 раствора для приема внутрь,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472 180,20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472 180,20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 мг/5 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мг/0.4мг,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(100 мг/5 мл)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высвобождением150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2 477 876,90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436 359,26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ЛП-№002347-ГП-KZ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 ЛЕ/2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 (По 10 таблеток в контурной ячейковой упаковке. По 3 контурных ячейковых упаковок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 (По 30 таблеток во флаконе. По 1 флакону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 (по 10 таблеток в контурной ячейковой упаковке. По 3 контурных ячейковых упаковок в пачке из картона),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 (по 30 таблеток во флаконе. По 1 флакону в пачке из картона),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0,2%,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0,06 мг+0,015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мг/500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3 %, 4.5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4000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Лимитед. Глаксо Веллком Оперэйшенс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869 632,20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15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7.5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1000 мг/40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1 160 530,57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1 404 241,99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 мг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инъекций, 50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389 371,44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125 мг/2,5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3.75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4 336 154,54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4 970 100,33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5 467 110,37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мг/0.7 мл, 0.7мл,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3 035 308,18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3 479 070,23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3 826 977,26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1 988 040,14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2 186 844,16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инфузий200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250000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МЕ\мл,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введения, 20мг/2мл,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0.5 %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2,5 %,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0.266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500мг/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750мг/ 200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вагинальный, 0,1%, 100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мкг/2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644 070,90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505 260,36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421 559,20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мг/3 г,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3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(0,05 мг + 5 мг)/мл,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20мг/мл+5мг/мл,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инъекций, 400 мг, 3.2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растворителем1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750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мг,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ЛП-№003587-РГ-KZ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(22мкг)/0,5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100000 КИЕ 10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33.6 млн.МЕ5 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с фруктозой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2 443 209,17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2 688 026,64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2 956 829,30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400мг/20мл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100мг/5мл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масляный, 0.5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Ламира-Фармакар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0.5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применения, 25 мг, 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0,1%,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(1,38 мг + 0,28 мг)/ г, 16.25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 Илач Сан. Лтд. 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делимые300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действия250 мг0.75 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Иммуннолекс"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NORMON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1 286 074,60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1 414 682,06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733 010,85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ЛП-№002815-ГП-KZ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3.000 мг + 0.020 мг + 0.451 мг и 0.451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1000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653 385,47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введения, 10 МЕ, 3.33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263 730,14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4 МЕ, 1.33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4 МЕ, 1.33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0.10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1,2 %,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0.1 %, 1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0,5 г, 0.1 %,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мг/3 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ЛП-№004728-РГ-KZ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 мг/мл,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Диспевикт®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Акотиамид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введения, 500 ЕД,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Синтаверс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хлорида), 0.1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11.25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3.75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мг/2 мл, 2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 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 8 мл,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 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3мг+0.02мг,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40 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 + 1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мг/0.4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/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г,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стерильная, 5 г,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NEURAXPHARM PHARMACEUTICALS, SL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оральная,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2000 мг/500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549 117,16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30 млн. ЕД/0.5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4 % 10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240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1 990 857,11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2 189 942,82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2 408 937,10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"ЛАБОРАТОРИЯ БЕЙЛИ-КРЕАТ"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3.6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 10.8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4мг/5мл,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введения, 100 мг/мл,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дозированный, 1,25мг/доза,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60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0.1% 10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0.3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 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Илпио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телмисартан/индапамид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мг/2,5мг,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 мг/мл, 0.9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1 526 316,01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1 678 947,61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мг, 2.4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335 630,10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411 650,32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1.25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0.625 мг 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1 039 401,46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1 143 341,61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1 257 675,77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0.25 мг/мл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"Биннофарм"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 5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мг, 1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1.0 г/5 мл,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0.3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 мл, 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мл/доза 1.25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1 ml,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0.25 мг/мл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 20 мг/мл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2,5 %, 0.4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мг/1,5мл 12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1 589 537,40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1 748 491,14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2 249 439,47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2 721 821,76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2 249 439,47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2 721 821,76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2 249 439,47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2 721 821,76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ЛП-№001866-ГП-KZ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1 242 919,11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504 838,93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40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2 356 125,11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2 591 737,62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2 850 911,38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2 402 030,11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2 642 233,12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2 906 456,43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МЕ анти-Ха/0,8 мл, 0.8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анти-Ха/0,4 мл, 0.4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 МЕ анти-Ха/0,6 мл, 0.6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 МЕ анти-Ха/0,3 мл, 0.3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мкг/мл,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450 мг/45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 15мл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модифицированным высвобождением,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100 мг/1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70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0,015% 15мл,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анти-Ха МЕ/0,2 мл, 0.2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ЛП-№002280-ГП-KZ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500 мг, 1.5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мг/1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40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Таблетки-лиофилизат,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применения, 25 мг, 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25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30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10 мг, №54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10 мг, №27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1 605 732,08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1 943 234,03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49.35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КЛАБЕЛ®/Клабел®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КЛАБЕЛ®/Клабел®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 мг,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400 мг/57 мг,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600 мг/42.9 мг, 23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мг/31.25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мг/62.5 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 125мг/5мл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930 248,00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8000 анти-Ха МЕ/0,8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МЕ/0,4 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анти-Ха МЕ/0,6 мл, 0.6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 Натрия сульфат безводный Симетикон Натрия цитрат Кислота лимонная безводная Натрия хлорид Калия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0,5 мг/г,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КЛОВИКС/КЛОВИКС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КЛОВИКС/КЛОВИКС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200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50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мг)/0.8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мг)/0.6 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мг)/0.4 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амлодипин,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+ 8 мг + 2,5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"КРКА, д.д., Ново место"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Периндоприл/амлодипин/индапамид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 + 2,5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амлодипин, 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+ 1,25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Периндоприл/амлодипин/индапамид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0,625 мг + 2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мг/1.25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10мг/160мг/12,5мг,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мг/12.5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2e+006 МЕ, 160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1e+006 ЕД,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1e+006 МЕ,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289 131,24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мг/100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пленочные оболочкой, 7,5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пленочные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Корактив-ВМ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0,5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0.6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2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25%,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 (по 50 таблеток в банке. Каждая банка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 (по 10 таблеток в контурной ячейковой упаковке. По 5 контурных ячейковых упаковок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5 мг, 11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+ 5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2 148 773,66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2 363 651,03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1 924 415,51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2 116 857,06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2 328 542,77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8 %, 1,125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0,005 %, 2.5мл,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1 707 257,90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1 877 983,69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2 065 782,06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мг/мл, 1 мг/мл, 1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Pharmacia &amp; Upjohn Company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ЛП-№003309-ГП-KZ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391 664,08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действия150 мг/1.5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действия100 мг/1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действия75мг/0.75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 мг/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 мг 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100мг/5мл,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растворителем, 150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Солюшенс,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989 681,84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1 197 515,02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детей, 4 мг, 0.5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1000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293 798,46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покрытых оболочкой и таблеток с пролонгированным высвобождением,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Доза,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0.005 %, 2,5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мг/25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инфузий500мг/100мл№1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2.5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2,5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в комплекте с растворителем, 400мг/5мл,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561 806,03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1,53 мг/доза, 8,1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1,53 мг/доза, 6,5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акционерное общество "Лекхим-Харьков"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10 %, 38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75мкг+20мкг,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75мкг+20мкг,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1 275 506,39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1 543 362,73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1 318 999,69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1 450 899,66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Аторвастатин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+ 20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Аторвастатин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+ 20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Аторвастатин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+ 20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40/10/10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10/5/5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20/5/5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инфузий, 20 %,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250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мг/400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А. Ш."/"Уорлд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3000 МЕ,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+ 8,19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973 563,35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1 070 919,69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+ 8,19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 + 6,14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0.002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1 985 241,71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2 183 765,88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2 402 142,47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1 805 916,23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1 986 507,85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2 185 158,64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8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А.Ш./Уорлд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(вода для инъекций), 8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8 мг,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10 мг/мл, 0.23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284 153,41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(PDS)11.25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1400 мг/11.7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675 803,53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1 297 336,92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1 427 070,61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1 569 777,67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1 883 679,61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оболочкой360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оболочкой180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75мг/3мл,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250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и таблеток вагинальных,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15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Аноним Ширкети"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1.2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986 372,79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1 085 010,07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1 193 511,08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15мг/1.5мл, 1.5мл,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мг/1.5мл 1.5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мг/5 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Solventum Germany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 МЕ,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1000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введения1000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BROOKS LABORATORIES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250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мг, 50 мг/мл, 30 мг/0,6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27.5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0,15 мл в шприце №1 в шприце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0,45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0,55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 мл №1 в шприце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0.4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0.35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0.25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0.5 мл №1 в шприце.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 1,5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 0.75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0.25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Др.Реддис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применения10 мг/г№1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№100,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№30, таблеток в банке из полиэтилена. По 1 банке в пачке из картона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 в банке из полиэтилена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№10,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Толперизон+ [ Лидокаин]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мг+2,5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316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263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инфузий200 мг/100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Милотарг®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 озогамицин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 мг,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Фармасьютикал Дивижн оф Вайет Холдингз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3 317 104,48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3 648 814,93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4 013 696,42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0.375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терапевтическая, 20 мкг/24 ч,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75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50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Митикайд®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1 780 949,33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1 959 044,26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2 154 948,69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 мг/5мл,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мг/5мл, 9.3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400.00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 + 140мкг/доза, 15 мл, 150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120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доз. 18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доз.,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мг/мл, 0.4 мл,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1,5 мг/0,5мл,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0.25%,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250 мкг/доза, 3.8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50мкг/доза18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18 г/140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суспензия, 50 мкг/доза, 140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140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применения, 50.00 мкг/доза, 25 г (200 доз),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изотонический, 9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400 мг,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100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мг/4мл 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100 мг/мл 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613 876,81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675 264,49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32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16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мг/2 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0.5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0.05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мкг + 20 мкг,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мкг + 20 мкг,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 105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мг/0,625мг,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0,625 мг + 2,5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1.25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100 мг, 1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 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ЛП-№000922-ГП-KZ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240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мг/160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мг/160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10.06 мг,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1 547 464,60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1 702 211,06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379 028,23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416 931,05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научный центр карантинных и зоонозных инфекций им. М.Айкимбаева РГКП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0.25 мг или 0.5 мг/доза, 1,34 мг/мл,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0,01%,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 / 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50 мг|мл,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МЕ/мл,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5МЕ/мл,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ЛП-№002616-ГП-KZ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2000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1000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150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300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и инфузий, 750 МЕ/мл,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963 444,35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125мг/5мл,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500 мг, 800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0.25 мг/0.5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6.6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5.1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830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0.5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АО, по лицензии Дайчи Санкио Ко. Лтд,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АО, по лицензии Дайчи Санкио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НекстФарма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 / 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16.7 мл, 16.7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100мг/16.7 мл 16.7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6.65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90 мг/30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0.04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мкг,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0,25 %,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 По 10 таблеток в контурной ячейковой упаковке с перфорацией.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12.5 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10 мкг/2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5 мкг/мл 1 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2.5 мг, 0.5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0.5%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0.5мл/1 доза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Интернэшнл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ректальная, 1 г, 1г/100мл, 100мл,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150/75 МЕ,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420 мг/14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1 004 162,67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1 146 552,94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 /250 мкг/доза,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 /125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 /50 мкг/доза,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16.1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1 548 846,28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1 548 846,28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1 475 972,65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1 623 569,92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10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200мг/мл,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553 180,32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522 341,82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инъекций0.2%№10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5 144 823,70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5 659 306,07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6 225 236,68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3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применения, 6 мг, 9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6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(23.12 мг +0.58 мг)/г, 17.3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2 886 050,11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3 174 655,12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3 492 120,63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2 135 677,08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2 349 244,79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2 584 169,27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1 968 286,18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2 165 114,80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40 мг/мл, 105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0.5мл/доза№1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мг/г,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708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80г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мг/мл№10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0.005 %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 мг/мл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инъекций2 %№5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 мг + 180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 "Цитомед"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"Фармацевтический завод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62.5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0.5 мг/мл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0.25 мг/мл 2 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МЕ/0.72мл, 0.72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300 МЕ/0,36 мл, 0.42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растворителем, 2.5 МЕ,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507 449,36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331 208,60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инфузии, 4.5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мкг+30мкг,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мкг+30 мкг,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72 мкг/2.16 мл, 2.16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36 мкг/1.08 мл, 1.08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 мкг/0.36 мл, 0.36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мл, 0.3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184 мкг/22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дозированный92 мкг/22 мкг№1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 мг/ 5мл,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10000 МЕ/1.0 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4000 МЕ/0.4 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2000 МЕ/0.5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желатиновые 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ЛП-№002495-РГ-KZ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желатиновые капсулы,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ЛП-№002495-РГ-KZ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800мг № 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304 778,83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500 мг / 50 мл, 10 мг /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ЛП-№004784-РГ-KZ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200 мг / 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ЛП-№004090-РГ-KZ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 + 600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 + 600 мкг/доза, 56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0.15 мг + 0.03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0,15 мг + 0,03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0.03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37.5 мг 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378 715,33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416 586,86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1.5 млн.МЕ,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1,0 мг/мл (1 000 000 МЕ), 1 000 000 МЕ,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0,5 мг/мл (500000МЕ),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0,25 мг/мл (250000 МЕ),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(1 % раствор лидокаина гидрохлорида 3.5 мл), 1 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3,5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325 мг + 37.5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 мг, 1.03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 г№50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0.1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Nijmegen B.V.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521 856,16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574 041,78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99.97-100 %,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2.4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1.2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1:200000,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1:100000, 1,7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мкг/500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мкг/250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мкг/100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25/250мкг,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растворителем, 4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"Мефар Илач Санайии А.Ш."/Уорлд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инфузий, 50 мг/2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мг/5мл,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100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50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284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593 418,44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652 760,28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мг+0,03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 + 0,03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120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120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80/4,5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2.5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раствора. Лиофилизат во флаконе. По 5 мл растворителя в ампуле. По 1 флакону с лиофилизатом и 1 ампуле с растворителем в пачке из картона,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459 372,23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раствора. Лиофилизат во флаконе. По 1 флакону с лиофилизатом в пачке из картона,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459 372,23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(диэтаноламин), 200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1.5 г/3.95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1.5 г/3.95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0,25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0,025 %,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мкг+6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900 МЕ/1.5 мл, 1.5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538 893,80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652 061,50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450 МЕ/0.75 мл, 0.75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900 МЕ/1.5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450 МЕ/0.75 мл, 0.75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введения, 30 мкг (6 млн МЕ), 30 мкг (6 млн МЕ),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мкг/мл, 2.4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710 449,68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мкг/мл, 2.4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14.4мл,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во флаконе из стекла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850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1.8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1477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986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20%, 100 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Солантра®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Галдерма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1 743 077,12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1 320 250,13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1 452 275,14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814 396,66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985 419,96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1000 мг/10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 мг,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Химическая фабрика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40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+ 80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2.5 МЕ, 0.5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10000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ингаляция, 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мкг/ингаляция,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млн.МЕ,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200мг/50мг/200мг,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200мг/50мг/200мг,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LABORATUARI ILAC SAN. VE TIC. A.S.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 26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 мг/0.5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1 347 505,61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1 174 651,41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1 292 116,55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972 726,36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1 176 998,90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1 006 337,00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1 106 970,70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1 217 667,77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220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8мг+2.5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мг+1.25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мг+0.625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1г/1г,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16.7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37.5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 13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мг/5мл, 8г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791 297,10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870 426,81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473 179,68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296 033,04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493 566,34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550 326,47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605 359,12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плҰночной оболочкой,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плҰночной оболочкой,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Цзянсу Хенгруи Медицин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850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2 317 076,20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2 548 783,82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2 803 662,20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инъекций, 600 мг,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0.50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504 370,74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заполненном шприце, 300 мг/2 мл (150 мг/мл),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3 071 125,20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0,03%,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32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2 129 013,99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2 341 915,39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2 576 106,93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683 794,51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827 391,36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0.1 %,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во флаконе,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в контурной ячейковой упаковке,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15,0 мкг/мл + 5,0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1 725 098,17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1 897 607,99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0.3 мл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ЛП-№001220-ГП-KZ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110 мг/мл, 1.91 мл, (предварительно заполненный шприц с принадлежностями (APFS)),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110 мг/мл, 1.91 мл, (автоинжектор (AI)),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40/12.5,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80/12.5,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600/200/300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внутривенного введения, в комплекте с растворителем (вода для инъекций), 20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350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1 910 898,85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1 910 899,60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мл, 14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1 228 202,13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0,25 мл/доза, 0.25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50 мг/4 мг,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4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мг/24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 мг/2 мл,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28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Фармасьютикалс Корпорэйшн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1 515 862,71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1 667 448,98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1 834 193,88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0,3%,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El Masnou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мкг/мл,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мкг/мл,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мг/2,5 мл, 2.5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7.5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7.5 мг/мл 0.9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 440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525 мг 2.62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981 856,41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мг/мл,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25/12,5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ТРИВЕДОН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ТРИКОЗ ER 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12мг+1мг/2мл,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 По 10 таблеток в контурной ячейковой упаковке с перфорацией . По 3 контурные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 По 10 таблеток в контурной ячейковой упаковке. По 3 контурные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 По 10 таблеток в контурной ячейковой упаковке с перфорацией . По 1 контурной упаковке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 По 10 таблеток в контурной ячейковой упаковке. По 1 контурной упаковке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мг/80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мг/160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10мг/2,5мг/10мг,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мг/2.5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1.5 мг/0.5 мл 0.5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0.75 мг/0.5 мл,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Solventum Germany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Solventum Germany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1100 мг, 11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8 741 198,76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9 615 318,64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10 576 850,50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2 360 651,28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2 596 716,41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2 856 388,05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110/50мкг,№30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500 мл,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654 166,70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719 583,37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УЛЬТРОКС®/Ультрокс®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УЛЬТРОКС®/Ультрокс®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ЛП-№006417-РГ-KZ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Урофурагин®МАХ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300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923 145,19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1 015 459,71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1 117 005,68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 5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хлорида), 20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 По 25 таблеток в контурной ячейковой упаковке с перфорацией из пленки поливинилхлоридной и фольги алюминиевой печатной лакированной. По 2 контурные ячейковые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 По 25 таблеток в контурной ячейковой упаковке. По 2 контурные ячейковые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 мг, №50 По 10 таблеток в контурной ячейковой упаковке с перфорацией из пленки поливинилхлоридной/ поливинилиденхлоридной и фольги алюминиевой печатной лакированной.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0.5 мг, №50 По 10 таблеток в контурной ячейковой упаковке с перфорацией из пленки поливинилхлоридной/ поливинилиденхлоридной и фольги алюминиевой печатной лакированной.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0.5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0,005%,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мг/мл, 2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800 мг/15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2 634 189,31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2 897 608,24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3 187 369,06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1 623 208,85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1 785 529,74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1.36%,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125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50мкг/доза,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0,3 %,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 2 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ингаляций, 100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6 мг/мл, 13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Флутиказона фуроат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14.5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0,025%,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150 МЕ,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75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введения250 мкг/мл2.4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50г,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1 019 579,71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1 121 537,68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1 233 691,45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100 ЕД,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мкг/6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35 мг + 250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7600МЕ анти-Ха/0,8мл,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5700МЕ анти-Ха/0,6мл,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анти-Ха/0.4мл,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2850МЕ анти-Ха/0,3 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"Научный центр противоинфекционных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применения, 100 000 ЕД/мл 7.5 г/50 мл, 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 (Furamagum®)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 ХЕЛТКЕР ЛТД"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Takeda Manufacturing Austria AG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1 088 110,60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1 196 921,66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1 316 613,83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1 088 110,60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1 196 921,66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1 316 613,83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797 947,78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877 742,56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797 947,78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877 742,56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Takeda Manufacturing Austria AG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369 488,53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404 414,44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Takeda Manufacturing Austria AG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181 351,53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Takeda Manufacturing Austria AG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мг/мл + 160 ЕД/мл,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11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205 519,21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5000 МЕ,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1000 МЕ,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500 МЕ,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 0.4 мл 0.4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1 мг/1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Цеколин, вакцина против вируса папилломы человека бивалентная (типы 16, 18), рекомбинантная, адсорбированная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Сямынь Инновакс Биотек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522 773,38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г/100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ЦЕРВИКОН-ДИМ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 и 1 шприцем объемом 5 мл)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 внутримышечного введения, 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0,02%,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Пессарии, 400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0,5г/0,5г,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0,25г/0,25г,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МЕ,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606 864,84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200мг/100мл,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353 791,34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611 842,62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0.75 мг/мл,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3 561 287,22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4 122 188,77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4 534 407,65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внутрь, 176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мг, 1.6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114,3 мг/мл, 0.263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0.278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160мкг/4.5мкг/доза, 5.6 мг,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мг+ 20 мг +20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мг/10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мг+ 20 мг+10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мг+10 мг+10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Эксдиар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 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7.5%,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2 067 956,55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934 533,60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1 027 986,96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429 809,61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429 809,61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1,5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 500 МЕ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1.25 мг/мл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мг/12,5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введения50 мг1 мл№4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50 мкг + 150 мкг + 160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50 мкг + 150 мкг + 80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шприцах, 8000 анти-Ха МЕ/0.8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шприцах, 6000 анти-Ха МЕ/0.6 мл, 0.6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шприцах, 4000 анти-Ха МЕ/0.4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введения, 250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4 829 663,77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5 312 630,15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5 843 893,17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200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0.68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 мг/мл, 75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Энхерту®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Baxter Oncology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850 652,14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935 717,35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г/5 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МЕ/0,6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МЕ/0,4 мл, 0.4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мл1 мл№6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введения2000 МЕ/0.5мл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оральный, 0,125 %,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10000 ЕД,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ЕД/г 10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1 513 896,14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175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 №270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1,5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2,5 мг/5мл,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ЭСОМ®/ЭСОМ®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Эстеретта®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+эстетрол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мг+15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 / Хаупт Фарма Мюнстер ГмбХ,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70 %,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мг/8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2,4%,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2.4%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"Биосинтез"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мг/мл, 1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100000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6 217,44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Цены сформированы согласно пункту 42 правил регулирования, формирования предельных цен и наценки на лекарственные средства, утвержденных приказом Министра здравоохранения Республики Казахстан от 11 декабря 2020 года № ҚР ДСМ-247/2020.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ҚР ДСМ-94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июля 2019 года № ҚР ДСМ-104 "Об утверждении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под № 19037).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2020 года № ҚР ДСМ-3/2020 "О внесении изменений в приказ Министра здравоохранения Республики Казахстан от 15 июля 2019 года № ҚР ДСМ-104 "Об утверждении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под № 19854).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июля 2020 года № ҚР ДСМ-82/2020 "О внесении изменения в приказ Министра здравоохранения Республики Казахстан от 15 июля 2019 года № ҚР ДСМ-104 "Об утверждении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под № 20959).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декабря 2020 года № ҚР ДСМ-337/2020 "О внесении изменений и дополнений в приказ Министра здравоохранения Республики Казахстан от 15 июля 2019 года № ҚР ДСМ-104 "Об утверждении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под № 22014).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