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da05" w14:textId="16cd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разработки, мониторинга, реализации, оценки и контроля Стратегии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сентября 2021 года № 82. Зарегистрирован в Министерстве юстиции Республики Казахстан 6 сентября 2021 года № 24227. Утратил силу приказом Заместителя Премьер-Министра - Министра национальной экономики Республики Казахстан от 24 октября 2024 года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мониторинга, реализации, оценки и контроля Стратегии национальной безопасности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82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разработки, мониторинга, реализации, оценки и контроля Стратегии национальной безопасности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разработки, мониторинга, реализации, оценки и контроля Стратегии национальной безопасности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 (далее – Система государственного планирования), и раскрывает основные подходы по разработке, реализации и проведению мониторинга Стратегии национальной безопасности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основные понятия: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центральные государственные органы, местные исполнительные органы, субъекты квазигосударственного сектора, подведомственные и другие организации, с которыми осуществляется межведомственное взаимодействие по реализации Стратегии, от деятельности которых зависит достижение целей, целевых индикаторов, задач и показателей результатов, ответственных за их достижение в пределах своих полномочий и функциональных обязанностей;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национальные интересы Республики Казахстан – совокупность законодательно признанных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прав человека и гражданина, ценностей казахстанского общества и основ конституционного строя;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 национальной безопасности Республики Казахстан (далее – Стратегия) – документ Системы государственного планирования, определяющий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безопасность – состояние защищенности национальных интересов Республики Казахстан от реальных и потенциальных угроз, обеспечивающее динамическое развитие человека и гражданина, общества и государства;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национальной безопасности – ситуация, при которой формируются негативные факторы, способные воспрепятствовать реализации национальных интересов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угрозы национальной безопасности – совокупность внешних и внутренних факторов (процессов и явлений), препятствующих или могущих препятствовать реализации национальных интересов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вызовы национальной безопасности – совокупность опасных факторов, свидетельствующих о наличии негативных явлений, способных воспрепятствовать реализации национальных интересов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используются в соответствии с определениями, используемыми в Системе государственного планирования.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Стратегии национальной безопасности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Стратегия является документом Системы государственного планирования и разрабатывается в целях реализации Стратегии развития Казахстана до 2050 года и Общенациональных приоритетов.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Стратегии осуществляется на пятилетний период уполномоченным органом по государственному планированию не менее чем за 1 год до завершения действия предыдущей Стратегии на основе предложений заинтересованных органов и организаций.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Стратегия разрабатывается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и содержит следующие разделы: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вызовы и угрозы национальной безопасности;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цели, целевые индикаторы, показатели результатов, задачи и подходы;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стратегические направления национальной безопасности;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реализации.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"Цели, целевые индикаторы, показатели результатов, задачи и подходы" указывается концептуальное видение дальнейшего развития национальной безопасности, формирование благоприятных условий для реализации национальных интересов,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национальной безопасности Республики Казахстан", в том числе задачи, подходы и меры, которые необходимо реализовать до конца периода реализации Стратегии, а также принципиальные изменения в предстоящем периоде.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"Анализ текущей ситуации" описывается оценка текущей ситуации состояния в области национальной безопасности, а также основные проблемы.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"Вызовы и угрозы национальной безопасности" отражается анализ глобальных трендов в сфере национальной безопасности, актуальных для Казахстана, позитивного опыта мировой практики по решению аналогичных вопросов, которые могут быть адаптированы к условиям Казахстана.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"Стратегические направления национальной безопасности" указываются стратегические направления развития национальной безопасности.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"Механизмы реализации" указываются основные подходы по реализации развития национальной безопасности.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Заинтересованные государственные органы не позднее 1 апреля за год до окончания реализации предыдущей Стратегии направляют предложения к проекту Стратегии в уполномоченный орган по государственному планированию.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планированию формирует проект Стратегии, согласованный с заинтересованными государственными органами, вносит его на рассмотрение Правительства Республики Казахстан не позднее 1 мая за год до окончания реализации предыдущей Стратегии.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Реализация Стратегии национальной безопасности Республики Казахстан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реализации Стратегии с момента ее утверждения уполномоченным органом по государственному планированию в двухмесячный срок разрабатывается План действий по управлению рисками национальной безопасности (далее –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государственных органов, участвующих в реализации Стратегии.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отражаются наименование раздела Стратегии, цели, целевые индикаторы, задачи, показатели результатов, мероприятия, формы завершения мероприятий, ответственные государственные органы или организации, сроки их реализации, а также источники финансирования.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разрабатывается на весь период реализации Стратегии.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реализации Стратегии обеспечивается: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в межведомственном взаимодействии;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достижение заданных результатов с наименьшими затратами ресурсов;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сбалансированность финансовых, трудовых и других видов задействуемых ресурсов.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Реализация Стратегии осуществляется посредством реализации: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территориального развития страны;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концепций, национальных проектов;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развития государственных органов;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национальных управляющих холдингов, национальных холдингов и национальных компаний;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направленных на реализацию и развитие национальной безопасности.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Стратегия для своевременной и качественной реализации обеспечивается необходимыми ресурсами (финансовыми, трудовыми, материально-техническими).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Источниками финансирования Стратегии являются средства республиканского и местных бюджетов.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Распределение бюджетных средств, необходимых для достижения целей, целевых индикаторов и показателей результатов Стратегии на плановый период, осуществляется в процессе формирования проектов республиканского и местных бюджетов.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Предусмотренные в Стратегии цели, целевые индикаторы, задачи и показатели результатов, достижение которых предполагается за счет финансирования из республиканского и местных бюджетов, взаимоувязаны с целями и показателями результатов бюджетных программ соответствующих государственных органов.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Межведомственное взаимодействие зависит от согласованных действий центральных и местных государственных органов, организаций квазигосударственного сектора, их заинтересованности и вовлеченности в процесс реализации Стратегии.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Государственный орган, организация, участвующая в реализации Стратегии, концентрируется на конкретных целях для достижения существенных результатов в соответствующей области национальной безопасности.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реализации Стратегии особое внимание уделяется выявлению и анализу рисков, а также принятию необходимых мер по управлению рисками.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Риски, как и значительная часть информации, собранная в процессе разработки Стратегии, изменяются по мере их реализации и постоянно отслеживаются.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возникновении новых рисков в ходе реализации Стратегии, государственные органы, соисполнители в пределах своих полномочий проводят: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рисков – отслеживают возможные риски, которые повлияют на ход реализации Стратегии и воспрепятствуют достижению запланированных целей, целевых индикаторов и показателей результатов;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– осуществляют необходимые мероприятия в случае усиления вероятности или наступления риска недостижения запланированных целей, целевых индикаторов и показателей результатов.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управление рисками выполняются на протяжении планового периода реализации Стратегии государственными органами – соисполнителями, ответственными за достижение целей, целевых индикаторов, показателей результатов.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Основная цель процесса управления рисками при принятии управленческих решений – увеличение вероятности успешного достижения целей, целевых индикаторов, задач и показателей результатов Стратегии. Процесс управления рисками связан с принятием необходимых и своевременных решений.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рисками содержит действия, которые предпримет государственный орган, ответственный за достижение целей, целевых индикаторов и показателей результатов.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Мониторинг, оценка и контроль Стратегии национальной безопасности Республики Казахстан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Стратегии проводится ежегодно.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Ежегодный мониторинг Стратегии проводится уполномоченным органом по государственному планированию на основании информации, представленной государственными органами, соисполнителями ответственными за достижение целей, целевых индикаторов, показателей результатов, а также мероприятий согласно закреплению по Плану.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Корректировка Стратегии и Плана осуществляется на основании заключения Администрации Президента Республики Казахстан по результатам мониторинга, в том числе анализа рисков.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и контроль Стратегии осуществляется на основе отчетов о реализации по итогам которых подготавливается проект заключения.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Соисполнители в срок до 10 января года следующего за отчетным годом представляют в государственный орган, ответственный за достижение целей, целевых индикаторов, показателей результатов, а также мероприятий по Плану, отчет о реализации Плана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Отчет).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Центральные государственные и местные исполнительные органы, национальные управляющие холдинги, национальные холдинги, национальные компании, ответственные за достижение целей, целевых индикаторов, показателей результатов, а также мероприятий по Плану, в пределах своей компетенции, представляют Отчет о его выполнении по разделам: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Безопасность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граждан, общества и государства" в уполномоченный орган в сфере охраны общественного порядка;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Экономическая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безопасность" в уполномоченный орган по государственному планированию;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Экологическая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безопасность и гражданская защита" в уполномоченный орган в области охраны окружающей среды;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безопасность" в уполномоченный орган в области информационной безопасности;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"Формирование благоприятной международной среды для реализации национальных интересов" в уполномоченный орган в сфере внешней политики страны;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Укрепление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обороноспособности страны" в уполномоченный орган, осуществляющий государственную политики государственной авиации и территориальной обороны.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Уполномоченные органы, перечисленные в пункте 32 настоящей Методики, ежегодно до 25 января, следующего за отчетным годом, представляют в уполномоченный орган по государственному планированию Отчет за подписью первого руководителя данного уполномоченного государственного органа.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Уполномоченный орган по государственному планированию на основе информации о реализации Стратегии, полученной от уполномоченных органов, ответственных за достижение целей, целевых индикаторов, показателей результатов, а также мероприятий по Плану, формирует Отчет и проект заключения о реализации Стратегии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представляет в Правительство Республики Казахстан в срок до 10 февраля года, следующего за отчетным периодом.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Отчет о реализации Стратегии содержит анализ по исполнению целей, целевых индикаторов, показателей результатов, а также мероприятий по Плану.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Отчет и проект заключения о реализации Стратегии, представленные уполномоченным органом по государственному планированию, при необходимости, дорабатываются в Канцелярии Премьер-Министра Республики Казахстан и представляются в Аппарат Совета Безопасности Республики Казахстан до 15 февраля, следующего за отчетным годом.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контроля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действий по управлению рисками национальной безопасности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раздела 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раздела n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План действий по управлению рисками национальной безопасности (далее – План) заполняется в соответствии с пояснением по заполнению отчетов о реализации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Плана действий по управлению рисками национальной безопасности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строках "Наименование раздела 1" и "Наименование раздела n" указываются разделы Стратегии национальной безопасности Республики Казахстан (далее – Стратегия), Плана действий по управлению рисками национальной безопасности (далее – План).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раздел разделяется на задачи и мероприятия, мероприятия указываются в графе "действие".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"Цель" указывается цель раздела Стратегии, Плана.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строках "Целевой индикатор 1" и "Целевой индикатор n" указываются целевые индикаторы раздела Стратегии, Плана;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строках "Задача 1" и "Задача n" указываются задачи разделов Стратегии, Плана.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"Показатель результата 1" и "Показатель результата n" указываются показатели результатов задач раздела Стратегии, Плана.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"Действие" указываются наименование мероприятий по их реализации исходя из последовательности разделов и задач Стратегии, Плана.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"Форма завершения" указывается форма завершения мероприятий (качественная характеристика мероприятия, раскрывающая в чем, выражается завершение мероприятия, например, мероприятие "Реконструкция и капитальный ремонт гидроузлов и водохранилищ, находящихся в республиканской собственности" имеет форму завершения "акты приемки государственных комиссий").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"Ответственные исполнители" указываются государственные органы, подведомственные ему организации, субъекты квазигосударственного сектора, ответственные за исполнение задач и мероприятий.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подведомственные организации и субъекты квазигосударственного сектора по исполнению задач и мероприятий указываются как соисполнители.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"Срок исполнения" указываются запланированный срок исполнения целевого индикатора, показателей индикаторов, мероприятий.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формой завершения по предусмотренным мероприятиям является информирование вышестоящие органы, то сроки исполнения данных мероприятий корреспондируются друг с другом и информирование вышестоящих органов осуществляется не более двух раз в год в целом по Плану.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"Источники финансирования" заполняются источники финансирования (средства республиканского и/или местных бюджетов).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контроля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реализации Плана действий по управлению рисками национальной безопасности</w:t>
      </w:r>
    </w:p>
    <w:bookmarkEnd w:id="94"/>
    <w:p>
      <w:pPr>
        <w:spacing w:after="0"/>
        <w:ind w:left="0"/>
        <w:jc w:val="both"/>
      </w:pPr>
      <w:bookmarkStart w:name="z114" w:id="95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Утвержден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 _____________________________________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ходе реализации Плана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 об исполнении (причины не исполнения)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раздела 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раздела n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1Показатели результатов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внутреннего и внешнего воздействия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Факторы внутреннего и внешнего воздействия и их влияние на достижение целевых индикаторов/показателей результатов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Принятые меры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факторы: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факторы: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Аналитическая записка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___________________________ подпись, фамилия, имя, отчество (при его наличии)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отчет о реализации Плана действий по управлению рисками национальной безопасности (далее – План) заполняется в соответствии с пояснением по заполнению отчетов о реализации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</w:tr>
    </w:tbl>
    <w:bookmarkStart w:name="z12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отчета о реализации Плана действий по управлению рисками национальной безопасности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реализации Плана заполняется в следующем порядке.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строке "Отчетный период" указывается период, по итогам которого представляется отчет. 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"Утвержден" указывается номер и дата документа, которым была утверждена Стратегия национальной безопасности Республики Казахстан и План действий по управлению рисками национальной безопасности (далее – План).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"Государственный орган" указывается наименование государственного органа, составляющего и предоставляющего отчет.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1 "Информация о ходе реализации Плана".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мероприятия.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"Действие":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"Цель", "Целевой индикатор" "Задачи", "Показатели результатов", "Мероприятия" указываются наименования целей, целевых индикаторов, задач, показателей результатов мероприятий или Плана.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"Форма завершения" указывается форма завершения мероприятий (качественная характеристика мероприятия, раскрывающая в чем выражается завершение мероприятия).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"Ответственные исполнители" указываются государственные органы и соисполнители, ответственные за достижение целевых индикаторов/показателей результатов и выполнение мероприятий Плана.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"Срок исполнения" указывается запланированный срок исполнения целевого индикатора, показателей индикаторов, мероприятий.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"Источники финансирования" заполняются источники финансирования (средства республиканского и/или местных бюджетов).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"Информация об исполнении" указывается "Исполнено", "Не исполнено" или "Частично исполнено" и информация о выполнении целевого индикатора, показателей индикаторов, мероприятий.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2 "Анализ внутреннего и внешнего воздействия".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"Факторы внутреннего и внешнего воздействия и их влияние на достижение целевых индикаторов/показателей результатов" указываются отдельно внутренние и внешние факторы и оказанное ими положительное или отрицательное влияние на достижение показателей.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"Принятые меры"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 государственным органом, ответственным за их достижение.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включают в себя аналитическую записку.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Аналитическая записка отчета о реализации содержит: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 документ, влияние реализации документа на развитие национальной безопасности (данная информация включается в отчет в год проведения оценки документа);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 об изменении действующего законодательства и другие.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контроля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заключения о реализации Стратегии национальной безопасности</w:t>
      </w:r>
    </w:p>
    <w:bookmarkEnd w:id="122"/>
    <w:p>
      <w:pPr>
        <w:spacing w:after="0"/>
        <w:ind w:left="0"/>
        <w:jc w:val="both"/>
      </w:pPr>
      <w:bookmarkStart w:name="z145" w:id="123"/>
      <w:r>
        <w:rPr>
          <w:rFonts w:ascii="Times New Roman"/>
          <w:b w:val="false"/>
          <w:i w:val="false"/>
          <w:color w:val="000000"/>
          <w:sz w:val="28"/>
        </w:rPr>
        <w:t>
      1. Наименование документа: 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Номер, дата акта, которым утверждался документ: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Государственный орган, ответственный за разработку: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Государственные органы-соисполнители и иные организации-соисполнители (государственные предприятия, акционерные общества и товарищества с ограниченной ответственностью с участием государства, включая национальные компании):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Срок реализации: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Анализ достижения конкретных результатов, запланированных на отчетный период, а также позицию в отношении объективности причин, приводимых ответственными государственными органами в качестве обоснований недостижения (за весь период с момента начала реализации документа) целевых индикаторов и показателей результатов, и неисполнения конкретных мероприятий, приведших к такому не достижению: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Выводы (оценка) и предложения по дальнейшим мерам, направленным на достижение поставленных в документе целей и задач, принятию (при необходимости) корректирующих действий, а для итоговых отчетов – выводы о влиянии предпринятых в рамках реализации документа мероприятий на развитие национальной безопасности и предложения о совершенствовании дальнейшей деятельности по соответствующему направлению/сфере/отрасли: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